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A3" w:rsidRPr="00C22BFE" w:rsidRDefault="00D722A3" w:rsidP="00C22BFE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22BFE">
        <w:rPr>
          <w:rFonts w:ascii="Times New Roman" w:hAnsi="Times New Roman" w:cs="Times New Roman"/>
          <w:sz w:val="24"/>
          <w:szCs w:val="28"/>
        </w:rPr>
        <w:t xml:space="preserve">Государственное автономное профессиональное </w:t>
      </w:r>
      <w:r w:rsidR="00C22BFE">
        <w:rPr>
          <w:rFonts w:ascii="Times New Roman" w:hAnsi="Times New Roman" w:cs="Times New Roman"/>
          <w:sz w:val="24"/>
          <w:szCs w:val="28"/>
        </w:rPr>
        <w:t xml:space="preserve">  </w:t>
      </w:r>
      <w:r w:rsidRPr="00C22BFE">
        <w:rPr>
          <w:rFonts w:ascii="Times New Roman" w:hAnsi="Times New Roman" w:cs="Times New Roman"/>
          <w:sz w:val="24"/>
          <w:szCs w:val="28"/>
        </w:rPr>
        <w:t>образовательное учреждение</w:t>
      </w:r>
    </w:p>
    <w:p w:rsidR="00D722A3" w:rsidRPr="00C22BFE" w:rsidRDefault="00D722A3" w:rsidP="00D722A3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22BFE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C22BFE">
        <w:rPr>
          <w:rFonts w:ascii="Times New Roman" w:hAnsi="Times New Roman" w:cs="Times New Roman"/>
          <w:sz w:val="24"/>
          <w:szCs w:val="28"/>
        </w:rPr>
        <w:t>Краснокаменский</w:t>
      </w:r>
      <w:proofErr w:type="spellEnd"/>
      <w:r w:rsidRPr="00C22BF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22BFE">
        <w:rPr>
          <w:rFonts w:ascii="Times New Roman" w:hAnsi="Times New Roman" w:cs="Times New Roman"/>
          <w:sz w:val="24"/>
          <w:szCs w:val="28"/>
        </w:rPr>
        <w:t>горно-промышленный</w:t>
      </w:r>
      <w:proofErr w:type="gramEnd"/>
      <w:r w:rsidRPr="00C22BFE">
        <w:rPr>
          <w:rFonts w:ascii="Times New Roman" w:hAnsi="Times New Roman" w:cs="Times New Roman"/>
          <w:sz w:val="24"/>
          <w:szCs w:val="28"/>
        </w:rPr>
        <w:t xml:space="preserve"> техникум»</w:t>
      </w:r>
    </w:p>
    <w:p w:rsidR="00D722A3" w:rsidRPr="0089099B" w:rsidRDefault="00D722A3" w:rsidP="00D722A3">
      <w:pPr>
        <w:tabs>
          <w:tab w:val="left" w:pos="9072"/>
        </w:tabs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8"/>
        <w:gridCol w:w="1321"/>
        <w:gridCol w:w="4272"/>
      </w:tblGrid>
      <w:tr w:rsidR="00D722A3" w:rsidTr="00303421">
        <w:tc>
          <w:tcPr>
            <w:tcW w:w="4361" w:type="dxa"/>
          </w:tcPr>
          <w:p w:rsidR="00D722A3" w:rsidRPr="00EB0739" w:rsidRDefault="00D722A3" w:rsidP="00D245D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на заседании ПЦК  мастеров </w:t>
            </w:r>
            <w:proofErr w:type="gramStart"/>
            <w:r w:rsidRPr="00EB0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0739">
              <w:rPr>
                <w:rFonts w:ascii="Times New Roman" w:hAnsi="Times New Roman" w:cs="Times New Roman"/>
                <w:sz w:val="24"/>
                <w:szCs w:val="24"/>
              </w:rPr>
              <w:t xml:space="preserve">/о и преподавателей дисциплин ПЦ </w:t>
            </w:r>
          </w:p>
          <w:p w:rsidR="00D722A3" w:rsidRPr="00EB0739" w:rsidRDefault="004D5F7A" w:rsidP="00D245D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D722A3" w:rsidRPr="00EB0739" w:rsidRDefault="004D5F7A" w:rsidP="00D245D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D722A3" w:rsidRPr="00EB073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722A3" w:rsidRPr="00EB073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Е.Б./</w:t>
            </w:r>
          </w:p>
          <w:p w:rsidR="00D722A3" w:rsidRPr="00EB0739" w:rsidRDefault="00D722A3" w:rsidP="00D245D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2A3" w:rsidRPr="00EB0739" w:rsidRDefault="00D722A3" w:rsidP="00D245D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722A3" w:rsidRPr="00EB0739" w:rsidRDefault="00D722A3" w:rsidP="00D245D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D722A3" w:rsidRPr="00EB0739" w:rsidRDefault="00D722A3" w:rsidP="00D245D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ГАПОУ «КГПТ»  </w:t>
            </w:r>
          </w:p>
          <w:p w:rsidR="00D722A3" w:rsidRPr="00EB0739" w:rsidRDefault="00D722A3" w:rsidP="00D245D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9">
              <w:rPr>
                <w:rFonts w:ascii="Times New Roman" w:hAnsi="Times New Roman" w:cs="Times New Roman"/>
                <w:sz w:val="24"/>
                <w:szCs w:val="24"/>
              </w:rPr>
              <w:t xml:space="preserve">___________ С.Н. </w:t>
            </w:r>
            <w:proofErr w:type="spellStart"/>
            <w:r w:rsidRPr="00EB0739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</w:p>
          <w:p w:rsidR="00D722A3" w:rsidRPr="00EB0739" w:rsidRDefault="00D722A3" w:rsidP="00D245D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9">
              <w:rPr>
                <w:rFonts w:ascii="Times New Roman" w:hAnsi="Times New Roman" w:cs="Times New Roman"/>
                <w:sz w:val="24"/>
                <w:szCs w:val="24"/>
              </w:rPr>
              <w:t>«_____»______________20__ г.</w:t>
            </w:r>
          </w:p>
        </w:tc>
      </w:tr>
    </w:tbl>
    <w:p w:rsidR="00D722A3" w:rsidRDefault="00D722A3" w:rsidP="00D722A3">
      <w:pPr>
        <w:tabs>
          <w:tab w:val="left" w:pos="9072"/>
        </w:tabs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45D5" w:rsidRPr="0089099B" w:rsidRDefault="00D245D5" w:rsidP="00D722A3">
      <w:pPr>
        <w:tabs>
          <w:tab w:val="left" w:pos="9072"/>
        </w:tabs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872E3" w:rsidRPr="00C22BFE" w:rsidRDefault="00B872E3" w:rsidP="00B872E3">
      <w:pPr>
        <w:widowControl w:val="0"/>
        <w:autoSpaceDE w:val="0"/>
        <w:autoSpaceDN w:val="0"/>
        <w:adjustRightInd w:val="0"/>
        <w:spacing w:after="0" w:line="360" w:lineRule="auto"/>
        <w:ind w:right="983"/>
        <w:jc w:val="center"/>
        <w:rPr>
          <w:rFonts w:ascii="Times New Roman" w:hAnsi="Times New Roman"/>
          <w:b/>
          <w:bCs/>
          <w:spacing w:val="-2"/>
          <w:sz w:val="28"/>
          <w:szCs w:val="32"/>
        </w:rPr>
      </w:pP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 xml:space="preserve">        </w:t>
      </w:r>
      <w:r w:rsidRPr="00C22BFE">
        <w:rPr>
          <w:rFonts w:ascii="Times New Roman" w:hAnsi="Times New Roman"/>
          <w:b/>
          <w:bCs/>
          <w:spacing w:val="1"/>
          <w:w w:val="99"/>
          <w:sz w:val="28"/>
          <w:szCs w:val="32"/>
        </w:rPr>
        <w:t xml:space="preserve">ОП.03   </w:t>
      </w:r>
      <w:r w:rsidRPr="00C22BFE">
        <w:rPr>
          <w:rFonts w:ascii="Times New Roman" w:hAnsi="Times New Roman"/>
          <w:b/>
          <w:bCs/>
          <w:sz w:val="28"/>
          <w:szCs w:val="32"/>
        </w:rPr>
        <w:t>МЕТРОЛОГИ</w:t>
      </w:r>
      <w:r w:rsidRPr="00C22BFE">
        <w:rPr>
          <w:rFonts w:ascii="Times New Roman" w:hAnsi="Times New Roman"/>
          <w:b/>
          <w:bCs/>
          <w:spacing w:val="1"/>
          <w:sz w:val="28"/>
          <w:szCs w:val="32"/>
        </w:rPr>
        <w:t>Я</w:t>
      </w:r>
      <w:r w:rsidRPr="00C22BFE">
        <w:rPr>
          <w:rFonts w:ascii="Times New Roman" w:hAnsi="Times New Roman"/>
          <w:b/>
          <w:bCs/>
          <w:sz w:val="28"/>
          <w:szCs w:val="32"/>
        </w:rPr>
        <w:t>,</w:t>
      </w:r>
      <w:r w:rsidRPr="00C22BFE">
        <w:rPr>
          <w:rFonts w:ascii="Times New Roman" w:hAnsi="Times New Roman"/>
          <w:b/>
          <w:bCs/>
          <w:spacing w:val="-16"/>
          <w:sz w:val="28"/>
          <w:szCs w:val="32"/>
        </w:rPr>
        <w:t xml:space="preserve"> </w:t>
      </w:r>
      <w:r w:rsidRPr="00C22BFE">
        <w:rPr>
          <w:rFonts w:ascii="Times New Roman" w:hAnsi="Times New Roman"/>
          <w:b/>
          <w:bCs/>
          <w:sz w:val="28"/>
          <w:szCs w:val="32"/>
        </w:rPr>
        <w:t>СТ</w:t>
      </w:r>
      <w:r w:rsidRPr="00C22BFE">
        <w:rPr>
          <w:rFonts w:ascii="Times New Roman" w:hAnsi="Times New Roman"/>
          <w:b/>
          <w:bCs/>
          <w:spacing w:val="2"/>
          <w:sz w:val="28"/>
          <w:szCs w:val="32"/>
        </w:rPr>
        <w:t>А</w:t>
      </w:r>
      <w:r w:rsidRPr="00C22BFE">
        <w:rPr>
          <w:rFonts w:ascii="Times New Roman" w:hAnsi="Times New Roman"/>
          <w:b/>
          <w:bCs/>
          <w:spacing w:val="1"/>
          <w:sz w:val="28"/>
          <w:szCs w:val="32"/>
        </w:rPr>
        <w:t>Н</w:t>
      </w:r>
      <w:r w:rsidRPr="00C22BFE">
        <w:rPr>
          <w:rFonts w:ascii="Times New Roman" w:hAnsi="Times New Roman"/>
          <w:b/>
          <w:bCs/>
          <w:sz w:val="28"/>
          <w:szCs w:val="32"/>
        </w:rPr>
        <w:t>ДАРТИЗАЦИЯ</w:t>
      </w:r>
      <w:r w:rsidRPr="00C22BFE">
        <w:rPr>
          <w:rFonts w:ascii="Times New Roman" w:hAnsi="Times New Roman"/>
          <w:b/>
          <w:bCs/>
          <w:spacing w:val="-19"/>
          <w:sz w:val="28"/>
          <w:szCs w:val="32"/>
        </w:rPr>
        <w:t xml:space="preserve"> </w:t>
      </w:r>
      <w:r w:rsidRPr="00C22BFE">
        <w:rPr>
          <w:rFonts w:ascii="Times New Roman" w:hAnsi="Times New Roman"/>
          <w:b/>
          <w:bCs/>
          <w:sz w:val="28"/>
          <w:szCs w:val="32"/>
        </w:rPr>
        <w:t>И</w:t>
      </w:r>
      <w:r w:rsidRPr="00C22BFE">
        <w:rPr>
          <w:rFonts w:ascii="Times New Roman" w:hAnsi="Times New Roman"/>
          <w:b/>
          <w:bCs/>
          <w:spacing w:val="-2"/>
          <w:sz w:val="28"/>
          <w:szCs w:val="32"/>
        </w:rPr>
        <w:t xml:space="preserve">      </w:t>
      </w:r>
    </w:p>
    <w:p w:rsidR="00B872E3" w:rsidRPr="00C22BFE" w:rsidRDefault="00B872E3" w:rsidP="00B872E3">
      <w:pPr>
        <w:widowControl w:val="0"/>
        <w:autoSpaceDE w:val="0"/>
        <w:autoSpaceDN w:val="0"/>
        <w:adjustRightInd w:val="0"/>
        <w:spacing w:after="0" w:line="360" w:lineRule="auto"/>
        <w:ind w:right="983"/>
        <w:jc w:val="center"/>
        <w:rPr>
          <w:rFonts w:ascii="Times New Roman" w:hAnsi="Times New Roman"/>
          <w:b/>
          <w:bCs/>
          <w:sz w:val="28"/>
          <w:szCs w:val="32"/>
        </w:rPr>
      </w:pPr>
      <w:r w:rsidRPr="00C22BFE">
        <w:rPr>
          <w:rFonts w:ascii="Times New Roman" w:hAnsi="Times New Roman"/>
          <w:b/>
          <w:bCs/>
          <w:spacing w:val="-2"/>
          <w:sz w:val="28"/>
          <w:szCs w:val="32"/>
        </w:rPr>
        <w:t xml:space="preserve">         </w:t>
      </w:r>
      <w:r w:rsidRPr="00C22BFE">
        <w:rPr>
          <w:rFonts w:ascii="Times New Roman" w:hAnsi="Times New Roman"/>
          <w:b/>
          <w:bCs/>
          <w:sz w:val="28"/>
          <w:szCs w:val="32"/>
        </w:rPr>
        <w:t>СЕРТИФИКАЦИЯ</w:t>
      </w:r>
    </w:p>
    <w:p w:rsidR="00B872E3" w:rsidRDefault="004D5F7A" w:rsidP="00B87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B872E3">
        <w:rPr>
          <w:rFonts w:ascii="Times New Roman" w:hAnsi="Times New Roman" w:cs="Times New Roman"/>
          <w:b/>
          <w:sz w:val="28"/>
          <w:szCs w:val="28"/>
        </w:rPr>
        <w:t xml:space="preserve"> по выполнению контрольных работ </w:t>
      </w:r>
    </w:p>
    <w:p w:rsidR="00B872E3" w:rsidRPr="0089099B" w:rsidRDefault="00B872E3" w:rsidP="00B87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9B">
        <w:rPr>
          <w:rFonts w:ascii="Times New Roman" w:hAnsi="Times New Roman" w:cs="Times New Roman"/>
          <w:b/>
          <w:sz w:val="28"/>
          <w:szCs w:val="28"/>
        </w:rPr>
        <w:t xml:space="preserve">для студентов заочной формы обучения, </w:t>
      </w:r>
    </w:p>
    <w:p w:rsidR="00B872E3" w:rsidRPr="0089099B" w:rsidRDefault="004D5F7A" w:rsidP="00B87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программе </w:t>
      </w:r>
      <w:r w:rsidR="00B872E3" w:rsidRPr="0089099B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</w:t>
      </w:r>
    </w:p>
    <w:p w:rsidR="00B872E3" w:rsidRPr="0089099B" w:rsidRDefault="00B872E3" w:rsidP="00B87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Pr="008909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2E3" w:rsidRDefault="00B872E3" w:rsidP="00B872E3">
      <w:pPr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27.02.04 «Автоматические системы управления»</w:t>
      </w:r>
    </w:p>
    <w:p w:rsidR="00B872E3" w:rsidRPr="00E21110" w:rsidRDefault="00B872E3" w:rsidP="00B87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B872E3" w:rsidRPr="00D25AD0" w:rsidRDefault="00B872E3" w:rsidP="00B872E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872E3" w:rsidRPr="00D25AD0" w:rsidRDefault="00B872E3" w:rsidP="00B872E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22A3" w:rsidRPr="0089099B" w:rsidRDefault="00B872E3" w:rsidP="00B87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722A3" w:rsidRPr="0089099B" w:rsidRDefault="00D722A3" w:rsidP="00D722A3">
      <w:pPr>
        <w:rPr>
          <w:rFonts w:ascii="Times New Roman" w:hAnsi="Times New Roman" w:cs="Times New Roman"/>
          <w:b/>
          <w:sz w:val="28"/>
          <w:szCs w:val="28"/>
        </w:rPr>
      </w:pPr>
    </w:p>
    <w:p w:rsidR="00D722A3" w:rsidRPr="0089099B" w:rsidRDefault="00D722A3" w:rsidP="00D72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22A3" w:rsidRPr="0089099B" w:rsidRDefault="00D722A3" w:rsidP="00D722A3">
      <w:pPr>
        <w:rPr>
          <w:rFonts w:ascii="Times New Roman" w:hAnsi="Times New Roman" w:cs="Times New Roman"/>
          <w:sz w:val="28"/>
          <w:szCs w:val="28"/>
        </w:rPr>
      </w:pPr>
    </w:p>
    <w:p w:rsidR="00D722A3" w:rsidRPr="0089099B" w:rsidRDefault="00D722A3" w:rsidP="00D722A3">
      <w:pPr>
        <w:rPr>
          <w:rFonts w:ascii="Times New Roman" w:hAnsi="Times New Roman" w:cs="Times New Roman"/>
          <w:sz w:val="28"/>
          <w:szCs w:val="28"/>
        </w:rPr>
      </w:pPr>
    </w:p>
    <w:p w:rsidR="00D722A3" w:rsidRPr="0089099B" w:rsidRDefault="00D722A3" w:rsidP="00D722A3">
      <w:pPr>
        <w:rPr>
          <w:rFonts w:ascii="Times New Roman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</w:p>
    <w:p w:rsidR="00D722A3" w:rsidRPr="0089099B" w:rsidRDefault="00D722A3" w:rsidP="00D722A3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</w:p>
    <w:p w:rsidR="004D5F7A" w:rsidRDefault="00D722A3" w:rsidP="00D722A3">
      <w:pPr>
        <w:tabs>
          <w:tab w:val="left" w:pos="562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C22BFE">
        <w:rPr>
          <w:rFonts w:ascii="Times New Roman" w:hAnsi="Times New Roman" w:cs="Times New Roman"/>
          <w:b/>
          <w:sz w:val="24"/>
          <w:szCs w:val="28"/>
        </w:rPr>
        <w:t>Краснокаменск</w:t>
      </w:r>
      <w:proofErr w:type="spellEnd"/>
      <w:r w:rsidRPr="00C22BFE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4D5F7A">
        <w:rPr>
          <w:rFonts w:ascii="Times New Roman" w:hAnsi="Times New Roman" w:cs="Times New Roman"/>
          <w:b/>
          <w:sz w:val="24"/>
          <w:szCs w:val="28"/>
        </w:rPr>
        <w:t>2020</w:t>
      </w:r>
    </w:p>
    <w:p w:rsidR="004D5F7A" w:rsidRDefault="004D5F7A" w:rsidP="00D722A3">
      <w:pPr>
        <w:tabs>
          <w:tab w:val="left" w:pos="562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5F7A" w:rsidRDefault="004D5F7A" w:rsidP="00D722A3">
      <w:pPr>
        <w:tabs>
          <w:tab w:val="left" w:pos="562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722A3" w:rsidRPr="00C22BFE" w:rsidRDefault="00D722A3" w:rsidP="00D722A3">
      <w:pPr>
        <w:tabs>
          <w:tab w:val="left" w:pos="562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2BF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223A3" w:rsidRDefault="00C223A3" w:rsidP="00C223A3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       </w:t>
      </w:r>
      <w:r w:rsidRPr="006F0035">
        <w:rPr>
          <w:rFonts w:ascii="Times New Roman" w:eastAsia="Batang" w:hAnsi="Times New Roman" w:cs="Times New Roman"/>
          <w:bCs/>
          <w:sz w:val="28"/>
          <w:szCs w:val="28"/>
        </w:rPr>
        <w:t>Контрольные работы и методические указания п</w:t>
      </w:r>
      <w:r>
        <w:rPr>
          <w:rFonts w:ascii="Times New Roman" w:eastAsia="Batang" w:hAnsi="Times New Roman" w:cs="Times New Roman"/>
          <w:bCs/>
          <w:sz w:val="28"/>
          <w:szCs w:val="28"/>
        </w:rPr>
        <w:t>о выполнению контрольных  работ</w:t>
      </w:r>
      <w:r w:rsidRPr="006F0035">
        <w:rPr>
          <w:rFonts w:ascii="Times New Roman" w:eastAsia="Batang" w:hAnsi="Times New Roman" w:cs="Times New Roman"/>
          <w:bCs/>
          <w:sz w:val="28"/>
          <w:szCs w:val="28"/>
        </w:rPr>
        <w:t xml:space="preserve"> составлены в соответствии с рабочей программой по дисциплине </w:t>
      </w:r>
    </w:p>
    <w:p w:rsidR="00C223A3" w:rsidRPr="00C223A3" w:rsidRDefault="00C223A3" w:rsidP="00C223A3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/>
          <w:bCs/>
          <w:sz w:val="28"/>
          <w:szCs w:val="28"/>
        </w:rPr>
      </w:pPr>
      <w:r w:rsidRPr="00C223A3">
        <w:rPr>
          <w:rFonts w:ascii="Times New Roman" w:hAnsi="Times New Roman"/>
          <w:bCs/>
          <w:spacing w:val="1"/>
          <w:w w:val="99"/>
          <w:sz w:val="28"/>
          <w:szCs w:val="28"/>
        </w:rPr>
        <w:t xml:space="preserve">ОП.03 </w:t>
      </w:r>
      <w:r w:rsidRPr="00C223A3">
        <w:rPr>
          <w:rFonts w:ascii="Times New Roman" w:hAnsi="Times New Roman"/>
          <w:bCs/>
          <w:sz w:val="28"/>
          <w:szCs w:val="28"/>
        </w:rPr>
        <w:t>МЕТРОЛОГИ</w:t>
      </w:r>
      <w:r w:rsidRPr="00C223A3">
        <w:rPr>
          <w:rFonts w:ascii="Times New Roman" w:hAnsi="Times New Roman"/>
          <w:bCs/>
          <w:spacing w:val="1"/>
          <w:sz w:val="28"/>
          <w:szCs w:val="28"/>
        </w:rPr>
        <w:t>Я</w:t>
      </w:r>
      <w:r w:rsidRPr="00C223A3">
        <w:rPr>
          <w:rFonts w:ascii="Times New Roman" w:hAnsi="Times New Roman"/>
          <w:bCs/>
          <w:sz w:val="28"/>
          <w:szCs w:val="28"/>
        </w:rPr>
        <w:t>,</w:t>
      </w:r>
      <w:r w:rsidRPr="00C223A3">
        <w:rPr>
          <w:rFonts w:ascii="Times New Roman" w:hAnsi="Times New Roman"/>
          <w:bCs/>
          <w:spacing w:val="-16"/>
          <w:sz w:val="28"/>
          <w:szCs w:val="28"/>
        </w:rPr>
        <w:t xml:space="preserve"> </w:t>
      </w:r>
      <w:r w:rsidRPr="00C223A3">
        <w:rPr>
          <w:rFonts w:ascii="Times New Roman" w:hAnsi="Times New Roman"/>
          <w:bCs/>
          <w:sz w:val="28"/>
          <w:szCs w:val="28"/>
        </w:rPr>
        <w:t>СТ</w:t>
      </w:r>
      <w:r w:rsidRPr="00C223A3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C223A3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C223A3">
        <w:rPr>
          <w:rFonts w:ascii="Times New Roman" w:hAnsi="Times New Roman"/>
          <w:bCs/>
          <w:sz w:val="28"/>
          <w:szCs w:val="28"/>
        </w:rPr>
        <w:t>ДАРТИЗАЦИЯ</w:t>
      </w:r>
      <w:r w:rsidRPr="00C223A3">
        <w:rPr>
          <w:rFonts w:ascii="Times New Roman" w:hAnsi="Times New Roman"/>
          <w:bCs/>
          <w:spacing w:val="-19"/>
          <w:sz w:val="28"/>
          <w:szCs w:val="28"/>
        </w:rPr>
        <w:t xml:space="preserve"> </w:t>
      </w:r>
      <w:r w:rsidRPr="00C223A3">
        <w:rPr>
          <w:rFonts w:ascii="Times New Roman" w:hAnsi="Times New Roman"/>
          <w:bCs/>
          <w:sz w:val="28"/>
          <w:szCs w:val="28"/>
        </w:rPr>
        <w:t>И</w:t>
      </w:r>
      <w:r w:rsidRPr="00C223A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C223A3">
        <w:rPr>
          <w:rFonts w:ascii="Times New Roman" w:hAnsi="Times New Roman"/>
          <w:bCs/>
          <w:sz w:val="28"/>
          <w:szCs w:val="28"/>
        </w:rPr>
        <w:t>СЕРТИФИКАЦИЯ</w:t>
      </w:r>
    </w:p>
    <w:p w:rsidR="00C223A3" w:rsidRPr="006F0035" w:rsidRDefault="00C223A3" w:rsidP="00C223A3">
      <w:pPr>
        <w:spacing w:line="360" w:lineRule="auto"/>
        <w:rPr>
          <w:rFonts w:ascii="Times New Roman" w:eastAsia="Batang" w:hAnsi="Times New Roman" w:cs="Times New Roman"/>
          <w:bCs/>
          <w:sz w:val="28"/>
          <w:szCs w:val="28"/>
        </w:rPr>
      </w:pPr>
      <w:r w:rsidRPr="006F0035">
        <w:rPr>
          <w:rFonts w:ascii="Times New Roman" w:eastAsia="Batang" w:hAnsi="Times New Roman" w:cs="Times New Roman"/>
          <w:bCs/>
          <w:sz w:val="28"/>
          <w:szCs w:val="28"/>
        </w:rPr>
        <w:t xml:space="preserve"> по специальности СПО: 27.02.04 </w:t>
      </w:r>
      <w:r>
        <w:rPr>
          <w:rFonts w:ascii="Times New Roman" w:eastAsia="Batang" w:hAnsi="Times New Roman" w:cs="Times New Roman"/>
          <w:bCs/>
          <w:sz w:val="28"/>
          <w:szCs w:val="28"/>
        </w:rPr>
        <w:t>«</w:t>
      </w:r>
      <w:r w:rsidRPr="006F0035">
        <w:rPr>
          <w:rFonts w:ascii="Times New Roman" w:eastAsia="Batang" w:hAnsi="Times New Roman" w:cs="Times New Roman"/>
          <w:bCs/>
          <w:sz w:val="28"/>
          <w:szCs w:val="28"/>
        </w:rPr>
        <w:t>Автоматические системы управления</w:t>
      </w:r>
      <w:r>
        <w:rPr>
          <w:rFonts w:ascii="Times New Roman" w:eastAsia="Batang" w:hAnsi="Times New Roman" w:cs="Times New Roman"/>
          <w:bCs/>
          <w:sz w:val="28"/>
          <w:szCs w:val="28"/>
        </w:rPr>
        <w:t xml:space="preserve">». </w:t>
      </w:r>
    </w:p>
    <w:p w:rsidR="00C223A3" w:rsidRPr="006F0035" w:rsidRDefault="00C223A3" w:rsidP="00C223A3">
      <w:pPr>
        <w:spacing w:line="360" w:lineRule="auto"/>
        <w:ind w:firstLine="708"/>
        <w:rPr>
          <w:rFonts w:ascii="Times New Roman" w:eastAsia="Batang" w:hAnsi="Times New Roman" w:cs="Times New Roman"/>
          <w:bCs/>
          <w:sz w:val="28"/>
          <w:szCs w:val="28"/>
        </w:rPr>
      </w:pPr>
    </w:p>
    <w:p w:rsidR="00C223A3" w:rsidRPr="006F0035" w:rsidRDefault="00C223A3" w:rsidP="00C223A3">
      <w:pPr>
        <w:ind w:firstLine="708"/>
        <w:rPr>
          <w:rFonts w:ascii="Times New Roman" w:eastAsia="Batang" w:hAnsi="Times New Roman" w:cs="Times New Roman"/>
          <w:bCs/>
          <w:sz w:val="28"/>
          <w:szCs w:val="28"/>
        </w:rPr>
      </w:pPr>
    </w:p>
    <w:p w:rsidR="00C223A3" w:rsidRPr="00A526E9" w:rsidRDefault="00C223A3" w:rsidP="00C223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0035">
        <w:rPr>
          <w:rFonts w:ascii="Times New Roman" w:hAnsi="Times New Roman" w:cs="Times New Roman"/>
          <w:b/>
          <w:sz w:val="28"/>
          <w:szCs w:val="28"/>
        </w:rPr>
        <w:t xml:space="preserve">Составитель:  </w:t>
      </w:r>
      <w:r w:rsidR="004D5F7A">
        <w:rPr>
          <w:rFonts w:ascii="Times New Roman" w:hAnsi="Times New Roman" w:cs="Times New Roman"/>
          <w:sz w:val="28"/>
          <w:szCs w:val="28"/>
        </w:rPr>
        <w:t xml:space="preserve"> Воробьева Н.А.</w:t>
      </w:r>
      <w:r w:rsidRPr="00A526E9">
        <w:rPr>
          <w:rFonts w:ascii="Times New Roman" w:eastAsia="Times New Roman" w:hAnsi="Times New Roman"/>
          <w:b/>
          <w:sz w:val="28"/>
          <w:szCs w:val="28"/>
        </w:rPr>
        <w:t xml:space="preserve"> - </w:t>
      </w:r>
      <w:r w:rsidRPr="00A526E9">
        <w:rPr>
          <w:rFonts w:ascii="Times New Roman" w:eastAsia="Times New Roman" w:hAnsi="Times New Roman"/>
          <w:sz w:val="28"/>
          <w:szCs w:val="28"/>
        </w:rPr>
        <w:t xml:space="preserve">преподаватель  </w:t>
      </w:r>
      <w:r w:rsidRPr="00A526E9">
        <w:rPr>
          <w:rFonts w:ascii="Times New Roman" w:hAnsi="Times New Roman"/>
          <w:sz w:val="28"/>
          <w:szCs w:val="28"/>
        </w:rPr>
        <w:t>ГАПОУ КГПТ.</w:t>
      </w:r>
      <w:r w:rsidRPr="00A526E9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C223A3" w:rsidRPr="00A526E9" w:rsidRDefault="00C223A3" w:rsidP="00C22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223A3" w:rsidRPr="006F0035" w:rsidRDefault="00C223A3" w:rsidP="00C22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3A3" w:rsidRPr="006F0035" w:rsidRDefault="00C223A3" w:rsidP="00C223A3">
      <w:pPr>
        <w:rPr>
          <w:rFonts w:ascii="Times New Roman" w:eastAsia="Batang" w:hAnsi="Times New Roman" w:cs="Times New Roman"/>
          <w:bCs/>
          <w:sz w:val="28"/>
          <w:szCs w:val="28"/>
        </w:rPr>
      </w:pPr>
    </w:p>
    <w:p w:rsidR="00C223A3" w:rsidRPr="006F0035" w:rsidRDefault="00C223A3" w:rsidP="00C2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223A3" w:rsidRDefault="00C223A3" w:rsidP="00C2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23A3" w:rsidRDefault="00C223A3" w:rsidP="00C2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23A3" w:rsidRDefault="00C223A3" w:rsidP="00C2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23A3" w:rsidRDefault="00C223A3" w:rsidP="00C2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23A3" w:rsidRDefault="00C223A3" w:rsidP="00C2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23A3" w:rsidRDefault="00C223A3" w:rsidP="00C2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23A3" w:rsidRDefault="00C223A3" w:rsidP="00C2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23A3" w:rsidRDefault="00C223A3" w:rsidP="00C2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223A3" w:rsidRDefault="00C223A3" w:rsidP="00C2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722A3" w:rsidRPr="00D722A3" w:rsidRDefault="00D722A3" w:rsidP="00D722A3">
      <w:pPr>
        <w:tabs>
          <w:tab w:val="left" w:pos="9072"/>
        </w:tabs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22A3" w:rsidRPr="006F0035" w:rsidRDefault="00D722A3" w:rsidP="00D722A3">
      <w:pPr>
        <w:tabs>
          <w:tab w:val="left" w:pos="450"/>
        </w:tabs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="-68" w:tblpY="-59"/>
        <w:tblW w:w="9606" w:type="dxa"/>
        <w:tblLook w:val="04A0" w:firstRow="1" w:lastRow="0" w:firstColumn="1" w:lastColumn="0" w:noHBand="0" w:noVBand="1"/>
      </w:tblPr>
      <w:tblGrid>
        <w:gridCol w:w="566"/>
        <w:gridCol w:w="8350"/>
        <w:gridCol w:w="690"/>
      </w:tblGrid>
      <w:tr w:rsidR="00D722A3" w:rsidRPr="00EB0739" w:rsidTr="00303421">
        <w:trPr>
          <w:trHeight w:val="500"/>
        </w:trPr>
        <w:tc>
          <w:tcPr>
            <w:tcW w:w="566" w:type="dxa"/>
          </w:tcPr>
          <w:p w:rsidR="00D722A3" w:rsidRPr="00EB0739" w:rsidRDefault="00D722A3" w:rsidP="00303421">
            <w:pPr>
              <w:tabs>
                <w:tab w:val="left" w:pos="14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50" w:type="dxa"/>
          </w:tcPr>
          <w:p w:rsidR="00D722A3" w:rsidRPr="00C223A3" w:rsidRDefault="00D722A3" w:rsidP="00C22B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A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D245D5" w:rsidRPr="00C223A3" w:rsidRDefault="00D245D5" w:rsidP="00C223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A3" w:rsidRPr="00C223A3" w:rsidRDefault="00D722A3" w:rsidP="00C223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223A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записка………………………………………………...</w:t>
            </w:r>
          </w:p>
        </w:tc>
        <w:tc>
          <w:tcPr>
            <w:tcW w:w="690" w:type="dxa"/>
          </w:tcPr>
          <w:p w:rsidR="00D722A3" w:rsidRPr="00C223A3" w:rsidRDefault="00D722A3" w:rsidP="00C223A3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245D5" w:rsidRPr="00C223A3" w:rsidRDefault="00D245D5" w:rsidP="00C223A3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22A3" w:rsidRPr="00C223A3" w:rsidRDefault="00D722A3" w:rsidP="00C223A3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23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  <w:p w:rsidR="00865A96" w:rsidRPr="00C223A3" w:rsidRDefault="00865A96" w:rsidP="00C223A3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722A3" w:rsidRPr="00EB0739" w:rsidTr="00303421">
        <w:trPr>
          <w:trHeight w:val="500"/>
        </w:trPr>
        <w:tc>
          <w:tcPr>
            <w:tcW w:w="566" w:type="dxa"/>
          </w:tcPr>
          <w:p w:rsidR="00D722A3" w:rsidRPr="00EB0739" w:rsidRDefault="00D722A3" w:rsidP="00303421">
            <w:pPr>
              <w:tabs>
                <w:tab w:val="left" w:pos="14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50" w:type="dxa"/>
          </w:tcPr>
          <w:p w:rsidR="00D722A3" w:rsidRPr="00C223A3" w:rsidRDefault="00865A96" w:rsidP="00C223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223A3">
              <w:rPr>
                <w:rFonts w:ascii="Times New Roman" w:hAnsi="Times New Roman" w:cs="Times New Roman"/>
                <w:sz w:val="28"/>
                <w:szCs w:val="28"/>
              </w:rPr>
              <w:t>Перечень контрольных работ …………………………………………</w:t>
            </w:r>
          </w:p>
        </w:tc>
        <w:tc>
          <w:tcPr>
            <w:tcW w:w="690" w:type="dxa"/>
          </w:tcPr>
          <w:p w:rsidR="00D722A3" w:rsidRPr="00C223A3" w:rsidRDefault="00865A96" w:rsidP="00C223A3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223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  <w:p w:rsidR="00D722A3" w:rsidRPr="00C223A3" w:rsidRDefault="00D722A3" w:rsidP="00C223A3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D722A3" w:rsidRPr="00EB0739" w:rsidTr="00303421">
        <w:trPr>
          <w:trHeight w:val="500"/>
        </w:trPr>
        <w:tc>
          <w:tcPr>
            <w:tcW w:w="566" w:type="dxa"/>
          </w:tcPr>
          <w:p w:rsidR="00D722A3" w:rsidRPr="00EB0739" w:rsidRDefault="00D722A3" w:rsidP="00303421">
            <w:pPr>
              <w:tabs>
                <w:tab w:val="left" w:pos="14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50" w:type="dxa"/>
          </w:tcPr>
          <w:p w:rsidR="00D722A3" w:rsidRPr="00EB0739" w:rsidRDefault="00303421" w:rsidP="0030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выполнения и критерии оценивания контрольных работ</w:t>
            </w:r>
            <w:r w:rsidR="00D722A3" w:rsidRPr="00EB0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690" w:type="dxa"/>
          </w:tcPr>
          <w:p w:rsidR="00303421" w:rsidRDefault="00303421" w:rsidP="00303421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D722A3" w:rsidRPr="00EB0739" w:rsidRDefault="00303421" w:rsidP="00303421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D722A3" w:rsidRPr="00EB0739" w:rsidTr="00303421">
        <w:trPr>
          <w:trHeight w:val="430"/>
        </w:trPr>
        <w:tc>
          <w:tcPr>
            <w:tcW w:w="566" w:type="dxa"/>
          </w:tcPr>
          <w:p w:rsidR="00D722A3" w:rsidRPr="00EB0739" w:rsidRDefault="00D722A3" w:rsidP="00303421">
            <w:pPr>
              <w:tabs>
                <w:tab w:val="left" w:pos="14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50" w:type="dxa"/>
          </w:tcPr>
          <w:p w:rsidR="00D722A3" w:rsidRPr="00303421" w:rsidRDefault="00303421" w:rsidP="00303421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03421">
              <w:rPr>
                <w:rFonts w:ascii="Times New Roman" w:hAnsi="Times New Roman" w:cs="Times New Roman"/>
                <w:sz w:val="28"/>
                <w:szCs w:val="28"/>
              </w:rPr>
              <w:t>Комплект материалов для оценки уровня освоения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690" w:type="dxa"/>
          </w:tcPr>
          <w:p w:rsidR="00D722A3" w:rsidRPr="00EB0739" w:rsidRDefault="00303421" w:rsidP="00303421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D722A3" w:rsidRPr="00EB0739" w:rsidTr="00303421">
        <w:trPr>
          <w:trHeight w:val="500"/>
        </w:trPr>
        <w:tc>
          <w:tcPr>
            <w:tcW w:w="566" w:type="dxa"/>
          </w:tcPr>
          <w:p w:rsidR="00D722A3" w:rsidRPr="00EB0739" w:rsidRDefault="00D722A3" w:rsidP="00303421">
            <w:pPr>
              <w:tabs>
                <w:tab w:val="left" w:pos="14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50" w:type="dxa"/>
          </w:tcPr>
          <w:p w:rsidR="00D722A3" w:rsidRPr="00EB0739" w:rsidRDefault="00303421" w:rsidP="0030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зачету/экзамену …………………………...</w:t>
            </w:r>
            <w:r w:rsidR="00D722A3" w:rsidRPr="00EB073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…………….....</w:t>
            </w:r>
          </w:p>
        </w:tc>
        <w:tc>
          <w:tcPr>
            <w:tcW w:w="690" w:type="dxa"/>
          </w:tcPr>
          <w:p w:rsidR="00D722A3" w:rsidRPr="00EB0739" w:rsidRDefault="00D722A3" w:rsidP="00303421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722A3" w:rsidRPr="00EB0739" w:rsidTr="00303421">
        <w:trPr>
          <w:trHeight w:val="500"/>
        </w:trPr>
        <w:tc>
          <w:tcPr>
            <w:tcW w:w="566" w:type="dxa"/>
          </w:tcPr>
          <w:p w:rsidR="00D722A3" w:rsidRPr="00EB0739" w:rsidRDefault="00D722A3" w:rsidP="00303421">
            <w:pPr>
              <w:tabs>
                <w:tab w:val="left" w:pos="14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50" w:type="dxa"/>
          </w:tcPr>
          <w:p w:rsidR="00D722A3" w:rsidRPr="00EB0739" w:rsidRDefault="00303421" w:rsidP="0030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литература ……</w:t>
            </w:r>
            <w:r w:rsidR="00D722A3" w:rsidRPr="00EB0739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D722A3" w:rsidRPr="00EB073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…………………..</w:t>
            </w:r>
          </w:p>
        </w:tc>
        <w:tc>
          <w:tcPr>
            <w:tcW w:w="690" w:type="dxa"/>
          </w:tcPr>
          <w:p w:rsidR="00D722A3" w:rsidRPr="00EB0739" w:rsidRDefault="00D722A3" w:rsidP="00303421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722A3" w:rsidRPr="00EB0739" w:rsidTr="00303421">
        <w:trPr>
          <w:trHeight w:val="500"/>
        </w:trPr>
        <w:tc>
          <w:tcPr>
            <w:tcW w:w="566" w:type="dxa"/>
          </w:tcPr>
          <w:p w:rsidR="00D722A3" w:rsidRPr="00EB0739" w:rsidRDefault="00D722A3" w:rsidP="00303421">
            <w:pPr>
              <w:tabs>
                <w:tab w:val="left" w:pos="144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50" w:type="dxa"/>
          </w:tcPr>
          <w:p w:rsidR="00303421" w:rsidRDefault="00303421" w:rsidP="0030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 ………………………………………….</w:t>
            </w:r>
          </w:p>
          <w:p w:rsidR="00CF705D" w:rsidRDefault="00CF705D" w:rsidP="0030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источники …………………………………………………...</w:t>
            </w:r>
          </w:p>
          <w:p w:rsidR="00D722A3" w:rsidRDefault="00D722A3" w:rsidP="0030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  <w:r w:rsidR="0030342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r w:rsidRPr="00EB0739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  <w:p w:rsidR="00CF705D" w:rsidRPr="00EB0739" w:rsidRDefault="00CF705D" w:rsidP="0030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2…………………………………………………………...</w:t>
            </w:r>
          </w:p>
        </w:tc>
        <w:tc>
          <w:tcPr>
            <w:tcW w:w="690" w:type="dxa"/>
          </w:tcPr>
          <w:p w:rsidR="00D722A3" w:rsidRPr="00EB0739" w:rsidRDefault="00D722A3" w:rsidP="00303421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B0739">
        <w:rPr>
          <w:rFonts w:ascii="Times New Roman" w:eastAsia="Batang" w:hAnsi="Times New Roman" w:cs="Times New Roman"/>
          <w:sz w:val="28"/>
          <w:szCs w:val="28"/>
        </w:rPr>
        <w:tab/>
      </w: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Default="00D722A3" w:rsidP="00D722A3">
      <w:pPr>
        <w:tabs>
          <w:tab w:val="left" w:pos="826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722A3" w:rsidRPr="006F0035" w:rsidRDefault="00D722A3" w:rsidP="00D722A3">
      <w:pPr>
        <w:shd w:val="clear" w:color="auto" w:fill="FFFFFF"/>
        <w:tabs>
          <w:tab w:val="left" w:pos="1952"/>
        </w:tabs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265E70" w:rsidRDefault="00265E70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E70" w:rsidRDefault="00265E70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E70" w:rsidRDefault="00265E70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E70" w:rsidRDefault="00265E70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E70" w:rsidRDefault="00265E70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E70" w:rsidRDefault="00265E70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E70" w:rsidRDefault="00265E70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E70" w:rsidRDefault="00265E70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E70" w:rsidRDefault="00265E70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E70" w:rsidRDefault="00265E70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E70" w:rsidRDefault="00265E70" w:rsidP="00D722A3">
      <w:pPr>
        <w:shd w:val="clear" w:color="auto" w:fill="FFFFFF"/>
        <w:tabs>
          <w:tab w:val="left" w:pos="1952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2A3" w:rsidRDefault="00EE0D52" w:rsidP="00EE0D52">
      <w:pPr>
        <w:shd w:val="clear" w:color="auto" w:fill="FFFFFF"/>
        <w:tabs>
          <w:tab w:val="left" w:pos="1952"/>
        </w:tabs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D722A3" w:rsidRPr="006F003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977F3" w:rsidRPr="006F0035" w:rsidRDefault="00F977F3" w:rsidP="00EE0D52">
      <w:pPr>
        <w:shd w:val="clear" w:color="auto" w:fill="FFFFFF"/>
        <w:tabs>
          <w:tab w:val="left" w:pos="1952"/>
        </w:tabs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722A3" w:rsidRPr="006F0035" w:rsidRDefault="00D722A3" w:rsidP="009D017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F0035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C223A3" w:rsidRPr="00C223A3">
        <w:rPr>
          <w:rFonts w:ascii="Times New Roman" w:hAnsi="Times New Roman"/>
          <w:bCs/>
          <w:spacing w:val="1"/>
          <w:w w:val="99"/>
          <w:sz w:val="28"/>
          <w:szCs w:val="28"/>
        </w:rPr>
        <w:t xml:space="preserve">ОП.03 </w:t>
      </w:r>
      <w:r w:rsidR="004D5F7A">
        <w:rPr>
          <w:rFonts w:ascii="Times New Roman" w:hAnsi="Times New Roman"/>
          <w:bCs/>
          <w:sz w:val="28"/>
          <w:szCs w:val="28"/>
        </w:rPr>
        <w:t>М</w:t>
      </w:r>
      <w:r w:rsidR="004D5F7A" w:rsidRPr="00C223A3">
        <w:rPr>
          <w:rFonts w:ascii="Times New Roman" w:hAnsi="Times New Roman"/>
          <w:bCs/>
          <w:sz w:val="28"/>
          <w:szCs w:val="28"/>
        </w:rPr>
        <w:t>етрологи</w:t>
      </w:r>
      <w:r w:rsidR="004D5F7A" w:rsidRPr="00C223A3">
        <w:rPr>
          <w:rFonts w:ascii="Times New Roman" w:hAnsi="Times New Roman"/>
          <w:bCs/>
          <w:spacing w:val="1"/>
          <w:sz w:val="28"/>
          <w:szCs w:val="28"/>
        </w:rPr>
        <w:t>я</w:t>
      </w:r>
      <w:r w:rsidR="004D5F7A" w:rsidRPr="00C223A3">
        <w:rPr>
          <w:rFonts w:ascii="Times New Roman" w:hAnsi="Times New Roman"/>
          <w:bCs/>
          <w:sz w:val="28"/>
          <w:szCs w:val="28"/>
        </w:rPr>
        <w:t>,</w:t>
      </w:r>
      <w:r w:rsidR="004D5F7A" w:rsidRPr="00C223A3">
        <w:rPr>
          <w:rFonts w:ascii="Times New Roman" w:hAnsi="Times New Roman"/>
          <w:bCs/>
          <w:spacing w:val="-16"/>
          <w:sz w:val="28"/>
          <w:szCs w:val="28"/>
        </w:rPr>
        <w:t xml:space="preserve"> </w:t>
      </w:r>
      <w:r w:rsidR="004D5F7A" w:rsidRPr="00C223A3">
        <w:rPr>
          <w:rFonts w:ascii="Times New Roman" w:hAnsi="Times New Roman"/>
          <w:bCs/>
          <w:sz w:val="28"/>
          <w:szCs w:val="28"/>
        </w:rPr>
        <w:t>ст</w:t>
      </w:r>
      <w:r w:rsidR="004D5F7A" w:rsidRPr="00C223A3">
        <w:rPr>
          <w:rFonts w:ascii="Times New Roman" w:hAnsi="Times New Roman"/>
          <w:bCs/>
          <w:spacing w:val="2"/>
          <w:sz w:val="28"/>
          <w:szCs w:val="28"/>
        </w:rPr>
        <w:t>а</w:t>
      </w:r>
      <w:r w:rsidR="004D5F7A" w:rsidRPr="00C223A3">
        <w:rPr>
          <w:rFonts w:ascii="Times New Roman" w:hAnsi="Times New Roman"/>
          <w:bCs/>
          <w:spacing w:val="1"/>
          <w:sz w:val="28"/>
          <w:szCs w:val="28"/>
        </w:rPr>
        <w:t>н</w:t>
      </w:r>
      <w:r w:rsidR="004D5F7A" w:rsidRPr="00C223A3">
        <w:rPr>
          <w:rFonts w:ascii="Times New Roman" w:hAnsi="Times New Roman"/>
          <w:bCs/>
          <w:sz w:val="28"/>
          <w:szCs w:val="28"/>
        </w:rPr>
        <w:t>дартизация</w:t>
      </w:r>
      <w:r w:rsidR="004D5F7A" w:rsidRPr="00C223A3">
        <w:rPr>
          <w:rFonts w:ascii="Times New Roman" w:hAnsi="Times New Roman"/>
          <w:bCs/>
          <w:spacing w:val="-19"/>
          <w:sz w:val="28"/>
          <w:szCs w:val="28"/>
        </w:rPr>
        <w:t xml:space="preserve"> </w:t>
      </w:r>
      <w:r w:rsidR="004D5F7A" w:rsidRPr="00C223A3">
        <w:rPr>
          <w:rFonts w:ascii="Times New Roman" w:hAnsi="Times New Roman"/>
          <w:bCs/>
          <w:sz w:val="28"/>
          <w:szCs w:val="28"/>
        </w:rPr>
        <w:t>и</w:t>
      </w:r>
      <w:r w:rsidR="004D5F7A" w:rsidRPr="00C223A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4D5F7A" w:rsidRPr="00C223A3">
        <w:rPr>
          <w:rFonts w:ascii="Times New Roman" w:hAnsi="Times New Roman"/>
          <w:bCs/>
          <w:sz w:val="28"/>
          <w:szCs w:val="28"/>
        </w:rPr>
        <w:t>сертификация</w:t>
      </w:r>
      <w:r w:rsidR="004D5F7A">
        <w:rPr>
          <w:rFonts w:ascii="Times New Roman" w:hAnsi="Times New Roman"/>
          <w:bCs/>
          <w:sz w:val="28"/>
          <w:szCs w:val="28"/>
        </w:rPr>
        <w:t xml:space="preserve"> </w:t>
      </w:r>
      <w:r w:rsidR="00C22BFE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C22BFE">
        <w:rPr>
          <w:rFonts w:ascii="Times New Roman" w:hAnsi="Times New Roman" w:cs="Times New Roman"/>
          <w:sz w:val="28"/>
          <w:szCs w:val="28"/>
        </w:rPr>
        <w:t xml:space="preserve">входит в профессиональный </w:t>
      </w:r>
      <w:r w:rsidRPr="006F0035">
        <w:rPr>
          <w:rFonts w:ascii="Times New Roman" w:hAnsi="Times New Roman" w:cs="Times New Roman"/>
          <w:sz w:val="28"/>
          <w:szCs w:val="28"/>
        </w:rPr>
        <w:t xml:space="preserve"> </w:t>
      </w:r>
      <w:r w:rsidR="009D0174">
        <w:rPr>
          <w:rFonts w:ascii="Times New Roman" w:hAnsi="Times New Roman" w:cs="Times New Roman"/>
          <w:sz w:val="28"/>
          <w:szCs w:val="28"/>
        </w:rPr>
        <w:t xml:space="preserve">цикл </w:t>
      </w:r>
      <w:r w:rsidR="009D0174" w:rsidRPr="006F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0035">
        <w:rPr>
          <w:rFonts w:ascii="Times New Roman" w:hAnsi="Times New Roman" w:cs="Times New Roman"/>
          <w:sz w:val="28"/>
          <w:szCs w:val="28"/>
        </w:rPr>
        <w:t>программы</w:t>
      </w:r>
      <w:r w:rsidR="00C22BFE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</w:t>
      </w:r>
      <w:r w:rsidRPr="006F0035">
        <w:rPr>
          <w:rFonts w:ascii="Times New Roman" w:hAnsi="Times New Roman" w:cs="Times New Roman"/>
          <w:sz w:val="28"/>
          <w:szCs w:val="28"/>
        </w:rPr>
        <w:t xml:space="preserve"> для обучающихся по специальностям среднего профессионального образования </w:t>
      </w:r>
      <w:r w:rsidRPr="006F0035">
        <w:rPr>
          <w:rFonts w:ascii="Times New Roman" w:hAnsi="Times New Roman" w:cs="Times New Roman"/>
          <w:b/>
          <w:sz w:val="28"/>
          <w:szCs w:val="28"/>
        </w:rPr>
        <w:t xml:space="preserve">27.02.04 </w:t>
      </w:r>
      <w:r w:rsidR="009D0174">
        <w:rPr>
          <w:rFonts w:ascii="Times New Roman" w:hAnsi="Times New Roman" w:cs="Times New Roman"/>
          <w:b/>
          <w:sz w:val="28"/>
          <w:szCs w:val="28"/>
        </w:rPr>
        <w:t>«</w:t>
      </w:r>
      <w:r w:rsidRPr="006F0035">
        <w:rPr>
          <w:rFonts w:ascii="Times New Roman" w:hAnsi="Times New Roman" w:cs="Times New Roman"/>
          <w:b/>
          <w:sz w:val="28"/>
          <w:szCs w:val="28"/>
        </w:rPr>
        <w:t>Автоматические системы управления</w:t>
      </w:r>
      <w:r w:rsidR="009D0174">
        <w:rPr>
          <w:rFonts w:ascii="Times New Roman" w:hAnsi="Times New Roman" w:cs="Times New Roman"/>
          <w:b/>
          <w:sz w:val="28"/>
          <w:szCs w:val="28"/>
        </w:rPr>
        <w:t>»</w:t>
      </w:r>
      <w:r w:rsidRPr="006F0035">
        <w:rPr>
          <w:rFonts w:ascii="Times New Roman" w:hAnsi="Times New Roman" w:cs="Times New Roman"/>
          <w:sz w:val="28"/>
          <w:szCs w:val="28"/>
        </w:rPr>
        <w:t xml:space="preserve">, относящейся к  укрупненной группе специальностей 27.00.00 </w:t>
      </w:r>
      <w:r w:rsidR="009D0174">
        <w:rPr>
          <w:rFonts w:ascii="Times New Roman" w:hAnsi="Times New Roman" w:cs="Times New Roman"/>
          <w:sz w:val="28"/>
          <w:szCs w:val="28"/>
        </w:rPr>
        <w:t>«</w:t>
      </w:r>
      <w:r w:rsidRPr="006F0035">
        <w:rPr>
          <w:rFonts w:ascii="Times New Roman" w:hAnsi="Times New Roman" w:cs="Times New Roman"/>
          <w:sz w:val="28"/>
          <w:szCs w:val="28"/>
        </w:rPr>
        <w:t>Управление в технических системах</w:t>
      </w:r>
      <w:r w:rsidR="009D017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722A3" w:rsidRDefault="00D722A3" w:rsidP="00D7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указания направлены на оказание методической помощи </w:t>
      </w:r>
      <w:proofErr w:type="gramStart"/>
      <w:r w:rsidRPr="006F003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Pr="006F0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выполнении </w:t>
      </w:r>
      <w:r w:rsidR="00C23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контрольных </w:t>
      </w:r>
      <w:r w:rsidRPr="006F0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r w:rsidRPr="006F00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0D52" w:rsidRDefault="00265E70" w:rsidP="0026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освоения учебной дисциплины</w:t>
      </w:r>
      <w:r w:rsidR="00EE0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D52" w:rsidRPr="00C223A3">
        <w:rPr>
          <w:rFonts w:ascii="Times New Roman" w:hAnsi="Times New Roman"/>
          <w:bCs/>
          <w:spacing w:val="1"/>
          <w:w w:val="99"/>
          <w:sz w:val="28"/>
          <w:szCs w:val="28"/>
        </w:rPr>
        <w:t xml:space="preserve">ОП.03 </w:t>
      </w:r>
      <w:r w:rsidR="004D5F7A">
        <w:rPr>
          <w:rFonts w:ascii="Times New Roman" w:hAnsi="Times New Roman"/>
          <w:bCs/>
          <w:sz w:val="28"/>
          <w:szCs w:val="28"/>
        </w:rPr>
        <w:t>М</w:t>
      </w:r>
      <w:r w:rsidR="004D5F7A" w:rsidRPr="00C223A3">
        <w:rPr>
          <w:rFonts w:ascii="Times New Roman" w:hAnsi="Times New Roman"/>
          <w:bCs/>
          <w:sz w:val="28"/>
          <w:szCs w:val="28"/>
        </w:rPr>
        <w:t>етрологи</w:t>
      </w:r>
      <w:r w:rsidR="004D5F7A" w:rsidRPr="00C223A3">
        <w:rPr>
          <w:rFonts w:ascii="Times New Roman" w:hAnsi="Times New Roman"/>
          <w:bCs/>
          <w:spacing w:val="1"/>
          <w:sz w:val="28"/>
          <w:szCs w:val="28"/>
        </w:rPr>
        <w:t>я</w:t>
      </w:r>
      <w:r w:rsidR="004D5F7A" w:rsidRPr="00C223A3">
        <w:rPr>
          <w:rFonts w:ascii="Times New Roman" w:hAnsi="Times New Roman"/>
          <w:bCs/>
          <w:sz w:val="28"/>
          <w:szCs w:val="28"/>
        </w:rPr>
        <w:t>,</w:t>
      </w:r>
      <w:r w:rsidR="004D5F7A" w:rsidRPr="00C223A3">
        <w:rPr>
          <w:rFonts w:ascii="Times New Roman" w:hAnsi="Times New Roman"/>
          <w:bCs/>
          <w:spacing w:val="-16"/>
          <w:sz w:val="28"/>
          <w:szCs w:val="28"/>
        </w:rPr>
        <w:t xml:space="preserve"> </w:t>
      </w:r>
      <w:r w:rsidR="004D5F7A" w:rsidRPr="00C223A3">
        <w:rPr>
          <w:rFonts w:ascii="Times New Roman" w:hAnsi="Times New Roman"/>
          <w:bCs/>
          <w:sz w:val="28"/>
          <w:szCs w:val="28"/>
        </w:rPr>
        <w:t>ст</w:t>
      </w:r>
      <w:r w:rsidR="004D5F7A" w:rsidRPr="00C223A3">
        <w:rPr>
          <w:rFonts w:ascii="Times New Roman" w:hAnsi="Times New Roman"/>
          <w:bCs/>
          <w:spacing w:val="2"/>
          <w:sz w:val="28"/>
          <w:szCs w:val="28"/>
        </w:rPr>
        <w:t>а</w:t>
      </w:r>
      <w:r w:rsidR="004D5F7A" w:rsidRPr="00C223A3">
        <w:rPr>
          <w:rFonts w:ascii="Times New Roman" w:hAnsi="Times New Roman"/>
          <w:bCs/>
          <w:spacing w:val="1"/>
          <w:sz w:val="28"/>
          <w:szCs w:val="28"/>
        </w:rPr>
        <w:t>н</w:t>
      </w:r>
      <w:r w:rsidR="004D5F7A" w:rsidRPr="00C223A3">
        <w:rPr>
          <w:rFonts w:ascii="Times New Roman" w:hAnsi="Times New Roman"/>
          <w:bCs/>
          <w:sz w:val="28"/>
          <w:szCs w:val="28"/>
        </w:rPr>
        <w:t>дартизация</w:t>
      </w:r>
      <w:r w:rsidR="004D5F7A" w:rsidRPr="00C223A3">
        <w:rPr>
          <w:rFonts w:ascii="Times New Roman" w:hAnsi="Times New Roman"/>
          <w:bCs/>
          <w:spacing w:val="-19"/>
          <w:sz w:val="28"/>
          <w:szCs w:val="28"/>
        </w:rPr>
        <w:t xml:space="preserve"> </w:t>
      </w:r>
      <w:r w:rsidR="004D5F7A" w:rsidRPr="00C223A3">
        <w:rPr>
          <w:rFonts w:ascii="Times New Roman" w:hAnsi="Times New Roman"/>
          <w:bCs/>
          <w:sz w:val="28"/>
          <w:szCs w:val="28"/>
        </w:rPr>
        <w:t>и</w:t>
      </w:r>
      <w:r w:rsidR="004D5F7A" w:rsidRPr="00C223A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4D5F7A" w:rsidRPr="00C223A3">
        <w:rPr>
          <w:rFonts w:ascii="Times New Roman" w:hAnsi="Times New Roman"/>
          <w:bCs/>
          <w:sz w:val="28"/>
          <w:szCs w:val="28"/>
        </w:rPr>
        <w:t>сертификация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D52" w:rsidRPr="00EE0D5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обучающийся должен</w:t>
      </w:r>
      <w:proofErr w:type="gramStart"/>
      <w:r w:rsidR="00EE0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EE0D52" w:rsidRPr="00EE0D52" w:rsidRDefault="00EE0D52" w:rsidP="00C22BFE">
      <w:pPr>
        <w:pStyle w:val="a8"/>
        <w:spacing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E0D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уметь:</w:t>
      </w:r>
    </w:p>
    <w:p w:rsidR="00EE0D52" w:rsidRPr="00EE0D52" w:rsidRDefault="00EE0D52" w:rsidP="00C22BF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D52">
        <w:rPr>
          <w:rFonts w:ascii="Times New Roman" w:hAnsi="Times New Roman" w:cs="Times New Roman"/>
          <w:sz w:val="28"/>
          <w:szCs w:val="28"/>
        </w:rPr>
        <w:t>использовать основные положения стандартизации, метрологии и подтверждение соответствия в производственной деятельности;</w:t>
      </w:r>
    </w:p>
    <w:p w:rsidR="00EE0D52" w:rsidRPr="00EE0D52" w:rsidRDefault="00EE0D52" w:rsidP="00C22BFE">
      <w:pPr>
        <w:pStyle w:val="a8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0D52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65E70" w:rsidRDefault="00EE0D52" w:rsidP="00C22BF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D52">
        <w:rPr>
          <w:rFonts w:ascii="Times New Roman" w:hAnsi="Times New Roman" w:cs="Times New Roman"/>
          <w:sz w:val="28"/>
          <w:szCs w:val="28"/>
        </w:rPr>
        <w:t>основные понятия метрологии, стандартизации и сертификации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D52" w:rsidRPr="00EE0D52" w:rsidRDefault="00EE0D52" w:rsidP="00EE0D52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2A3" w:rsidRPr="006F0035" w:rsidRDefault="00C23E25" w:rsidP="00D722A3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контрольных</w:t>
      </w:r>
      <w:r w:rsidR="00D722A3" w:rsidRPr="006F0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D722A3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="00D722A3" w:rsidRPr="006F0035">
        <w:rPr>
          <w:rFonts w:ascii="Times New Roman" w:hAnsi="Times New Roman" w:cs="Times New Roman"/>
          <w:sz w:val="28"/>
          <w:szCs w:val="28"/>
        </w:rPr>
        <w:t xml:space="preserve"> в процессе изучения курса является важнейшим этапом обучения, который способствует систематизации и закреплению полученных теоретических знаний и практических умений; формированию навыков работы с различными видами информации, развитию познавательных способностей и активности обучающихся, формированию таких качеств личности, как ответственность и организованность, самостоятельность мышления, способность к саморазвитию, самосовершенствованию и самореализации, воспитанию самостоятельности как личностного  качества будущего </w:t>
      </w:r>
      <w:r w:rsidR="00D722A3" w:rsidRPr="006F0035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специалиста.</w:t>
      </w:r>
      <w:proofErr w:type="gramEnd"/>
    </w:p>
    <w:p w:rsidR="00C22BFE" w:rsidRDefault="00D722A3" w:rsidP="00D722A3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035">
        <w:rPr>
          <w:rFonts w:ascii="Times New Roman" w:hAnsi="Times New Roman" w:cs="Times New Roman"/>
          <w:sz w:val="28"/>
          <w:szCs w:val="28"/>
        </w:rPr>
        <w:t>Количество часов на освоение программы</w:t>
      </w:r>
      <w:r w:rsidR="00C22BFE">
        <w:rPr>
          <w:rFonts w:ascii="Times New Roman" w:hAnsi="Times New Roman" w:cs="Times New Roman"/>
          <w:sz w:val="28"/>
          <w:szCs w:val="28"/>
        </w:rPr>
        <w:t>:</w:t>
      </w:r>
    </w:p>
    <w:p w:rsidR="00D722A3" w:rsidRPr="006F0035" w:rsidRDefault="00D722A3" w:rsidP="00D722A3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035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</w:t>
      </w:r>
      <w:proofErr w:type="gramStart"/>
      <w:r w:rsidRPr="006F00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F0035">
        <w:rPr>
          <w:rFonts w:ascii="Times New Roman" w:hAnsi="Times New Roman" w:cs="Times New Roman"/>
          <w:sz w:val="28"/>
          <w:szCs w:val="28"/>
        </w:rPr>
        <w:t xml:space="preserve"> –</w:t>
      </w:r>
      <w:r w:rsidR="00EE0D52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6F0035">
        <w:rPr>
          <w:rFonts w:ascii="Times New Roman" w:hAnsi="Times New Roman" w:cs="Times New Roman"/>
          <w:sz w:val="28"/>
          <w:szCs w:val="28"/>
        </w:rPr>
        <w:t>;</w:t>
      </w:r>
    </w:p>
    <w:p w:rsidR="00D722A3" w:rsidRPr="006F0035" w:rsidRDefault="00D722A3" w:rsidP="00D722A3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035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6F00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F0035">
        <w:rPr>
          <w:rFonts w:ascii="Times New Roman" w:hAnsi="Times New Roman" w:cs="Times New Roman"/>
          <w:sz w:val="28"/>
          <w:szCs w:val="28"/>
        </w:rPr>
        <w:t xml:space="preserve"> –</w:t>
      </w:r>
      <w:r w:rsidR="00EE0D52">
        <w:rPr>
          <w:rFonts w:ascii="Times New Roman" w:hAnsi="Times New Roman" w:cs="Times New Roman"/>
          <w:sz w:val="28"/>
          <w:szCs w:val="28"/>
        </w:rPr>
        <w:t xml:space="preserve">    12 </w:t>
      </w:r>
      <w:r w:rsidRPr="006F0035">
        <w:rPr>
          <w:rFonts w:ascii="Times New Roman" w:hAnsi="Times New Roman" w:cs="Times New Roman"/>
          <w:sz w:val="28"/>
          <w:szCs w:val="28"/>
        </w:rPr>
        <w:t>часов;</w:t>
      </w:r>
    </w:p>
    <w:p w:rsidR="00D722A3" w:rsidRDefault="00D722A3" w:rsidP="00D722A3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035">
        <w:rPr>
          <w:rFonts w:ascii="Times New Roman" w:hAnsi="Times New Roman" w:cs="Times New Roman"/>
          <w:sz w:val="28"/>
          <w:szCs w:val="28"/>
        </w:rPr>
        <w:lastRenderedPageBreak/>
        <w:t xml:space="preserve">внеаудиторная самостоятельная нагрузка обучающегося – </w:t>
      </w:r>
      <w:r w:rsidR="00EE0D52">
        <w:rPr>
          <w:rFonts w:ascii="Times New Roman" w:hAnsi="Times New Roman" w:cs="Times New Roman"/>
          <w:sz w:val="28"/>
          <w:szCs w:val="28"/>
        </w:rPr>
        <w:t xml:space="preserve">      </w:t>
      </w:r>
      <w:r w:rsidR="005A3B2A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35">
        <w:rPr>
          <w:rFonts w:ascii="Times New Roman" w:hAnsi="Times New Roman" w:cs="Times New Roman"/>
          <w:sz w:val="28"/>
          <w:szCs w:val="28"/>
        </w:rPr>
        <w:t>часа.</w:t>
      </w:r>
    </w:p>
    <w:p w:rsidR="00C22BFE" w:rsidRDefault="00C22BFE" w:rsidP="005A3B2A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заочной формы обучения выполняют одну домашнюю контрольную работу. </w:t>
      </w:r>
    </w:p>
    <w:p w:rsidR="00265E70" w:rsidRDefault="00D722A3" w:rsidP="005A3B2A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035">
        <w:rPr>
          <w:rFonts w:ascii="Times New Roman" w:hAnsi="Times New Roman" w:cs="Times New Roman"/>
          <w:sz w:val="28"/>
          <w:szCs w:val="28"/>
        </w:rPr>
        <w:t xml:space="preserve">Зачтенные </w:t>
      </w:r>
      <w:r w:rsidR="00C23E25">
        <w:rPr>
          <w:rFonts w:ascii="Times New Roman" w:hAnsi="Times New Roman" w:cs="Times New Roman"/>
          <w:sz w:val="28"/>
          <w:szCs w:val="28"/>
        </w:rPr>
        <w:t xml:space="preserve">контрольные работы </w:t>
      </w:r>
      <w:r w:rsidRPr="006F0035">
        <w:rPr>
          <w:rFonts w:ascii="Times New Roman" w:hAnsi="Times New Roman" w:cs="Times New Roman"/>
          <w:sz w:val="28"/>
          <w:szCs w:val="28"/>
        </w:rPr>
        <w:t xml:space="preserve">являются основанием для принятия решения о </w:t>
      </w:r>
      <w:r w:rsidR="00C22BFE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proofErr w:type="gramStart"/>
      <w:r w:rsidR="00C22BFE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C22BFE">
        <w:rPr>
          <w:rFonts w:ascii="Times New Roman" w:hAnsi="Times New Roman" w:cs="Times New Roman"/>
          <w:sz w:val="28"/>
          <w:szCs w:val="28"/>
        </w:rPr>
        <w:t xml:space="preserve"> обучающегося в форме </w:t>
      </w:r>
      <w:r w:rsidRPr="006F0035">
        <w:rPr>
          <w:rFonts w:ascii="Times New Roman" w:hAnsi="Times New Roman" w:cs="Times New Roman"/>
          <w:sz w:val="28"/>
          <w:szCs w:val="28"/>
        </w:rPr>
        <w:t xml:space="preserve"> дифференцированного зачета</w:t>
      </w:r>
      <w:r w:rsidR="00C22B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70" w:rsidRDefault="00265E70" w:rsidP="00265E70">
      <w:pPr>
        <w:shd w:val="clear" w:color="auto" w:fill="FFFFFF"/>
        <w:spacing w:after="0" w:line="360" w:lineRule="auto"/>
        <w:contextualSpacing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Критерии оценки качес</w:t>
      </w:r>
      <w:r w:rsidR="00C22BFE">
        <w:rPr>
          <w:rStyle w:val="2"/>
          <w:rFonts w:eastAsiaTheme="minorHAnsi"/>
          <w:sz w:val="28"/>
          <w:szCs w:val="28"/>
        </w:rPr>
        <w:t>тва подготовки обучающегося по дисциплине</w:t>
      </w:r>
      <w:r>
        <w:rPr>
          <w:rStyle w:val="2"/>
          <w:rFonts w:eastAsiaTheme="minorHAnsi"/>
          <w:sz w:val="28"/>
          <w:szCs w:val="28"/>
        </w:rPr>
        <w:t>:</w:t>
      </w:r>
    </w:p>
    <w:p w:rsidR="00265E70" w:rsidRPr="00265E70" w:rsidRDefault="00265E70" w:rsidP="00265E7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- оценка «отлично» выставляется при полном ответе на три вопроса;</w:t>
      </w:r>
    </w:p>
    <w:p w:rsidR="00265E70" w:rsidRDefault="00265E70" w:rsidP="00C22BFE">
      <w:pPr>
        <w:pStyle w:val="31"/>
        <w:numPr>
          <w:ilvl w:val="0"/>
          <w:numId w:val="4"/>
        </w:numPr>
        <w:shd w:val="clear" w:color="auto" w:fill="auto"/>
        <w:tabs>
          <w:tab w:val="left" w:pos="186"/>
        </w:tabs>
        <w:spacing w:before="0" w:line="360" w:lineRule="auto"/>
        <w:rPr>
          <w:sz w:val="28"/>
          <w:szCs w:val="28"/>
        </w:rPr>
      </w:pPr>
      <w:r>
        <w:rPr>
          <w:rStyle w:val="2"/>
          <w:sz w:val="28"/>
          <w:szCs w:val="28"/>
        </w:rPr>
        <w:t>оценка «хорошо» выставляется при полном ответе на два вопроса и небольших недочетах по третьему вопросу;</w:t>
      </w:r>
    </w:p>
    <w:p w:rsidR="007E0B9A" w:rsidRPr="004D5F7A" w:rsidRDefault="00265E70" w:rsidP="004D5F7A">
      <w:pPr>
        <w:pStyle w:val="31"/>
        <w:numPr>
          <w:ilvl w:val="0"/>
          <w:numId w:val="4"/>
        </w:numPr>
        <w:shd w:val="clear" w:color="auto" w:fill="auto"/>
        <w:tabs>
          <w:tab w:val="left" w:pos="181"/>
        </w:tabs>
        <w:spacing w:before="0" w:line="360" w:lineRule="auto"/>
        <w:ind w:left="20"/>
        <w:rPr>
          <w:rStyle w:val="2"/>
        </w:rPr>
      </w:pPr>
      <w:r>
        <w:rPr>
          <w:rStyle w:val="2"/>
          <w:sz w:val="28"/>
          <w:szCs w:val="28"/>
        </w:rPr>
        <w:t>оценка «удовлетворительно» выставляется за ответ на два вопроса</w:t>
      </w:r>
    </w:p>
    <w:p w:rsidR="004D5F7A" w:rsidRPr="004D5F7A" w:rsidRDefault="004D5F7A" w:rsidP="004D5F7A">
      <w:pPr>
        <w:pStyle w:val="31"/>
        <w:shd w:val="clear" w:color="auto" w:fill="auto"/>
        <w:tabs>
          <w:tab w:val="left" w:pos="181"/>
        </w:tabs>
        <w:spacing w:before="0" w:line="360" w:lineRule="auto"/>
        <w:ind w:left="20" w:firstLine="0"/>
        <w:rPr>
          <w:shd w:val="clear" w:color="auto" w:fill="FFFFFF"/>
        </w:rPr>
      </w:pPr>
    </w:p>
    <w:p w:rsidR="00265E70" w:rsidRPr="00303421" w:rsidRDefault="00265E70" w:rsidP="0030342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3421">
        <w:rPr>
          <w:rFonts w:ascii="Times New Roman" w:hAnsi="Times New Roman" w:cs="Times New Roman"/>
          <w:b/>
          <w:bCs/>
          <w:iCs/>
          <w:sz w:val="28"/>
          <w:szCs w:val="28"/>
        </w:rPr>
        <w:t>Правила выполнения  и критерии оценивания контрольной работы:</w:t>
      </w:r>
    </w:p>
    <w:p w:rsidR="00265E70" w:rsidRPr="00265E70" w:rsidRDefault="00265E70" w:rsidP="00265E70">
      <w:pPr>
        <w:jc w:val="both"/>
        <w:rPr>
          <w:sz w:val="28"/>
          <w:szCs w:val="28"/>
        </w:rPr>
      </w:pPr>
      <w:r w:rsidRPr="00265E70">
        <w:rPr>
          <w:rFonts w:ascii="Times New Roman" w:hAnsi="Times New Roman" w:cs="Times New Roman"/>
          <w:bCs/>
          <w:iCs/>
          <w:sz w:val="28"/>
          <w:szCs w:val="28"/>
        </w:rPr>
        <w:t>Вариант контрольной работы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определяется по двум последним цифрам шифра</w:t>
      </w:r>
      <w:r w:rsidR="00D245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D245D5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="00D245D5">
        <w:rPr>
          <w:rFonts w:ascii="Times New Roman" w:hAnsi="Times New Roman" w:cs="Times New Roman"/>
          <w:bCs/>
          <w:iCs/>
          <w:sz w:val="28"/>
          <w:szCs w:val="28"/>
        </w:rPr>
        <w:t>или указать свое)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выполнении контрольной работы студенты должны выполнять</w:t>
      </w:r>
      <w:r>
        <w:rPr>
          <w:sz w:val="28"/>
          <w:szCs w:val="28"/>
        </w:rPr>
        <w:t xml:space="preserve"> </w:t>
      </w:r>
      <w:r w:rsidRPr="00265E70">
        <w:rPr>
          <w:rFonts w:ascii="Times New Roman" w:hAnsi="Times New Roman" w:cs="Times New Roman"/>
          <w:sz w:val="28"/>
          <w:szCs w:val="28"/>
        </w:rPr>
        <w:t>следующие правила:</w:t>
      </w:r>
    </w:p>
    <w:p w:rsidR="00265E70" w:rsidRDefault="00265E70" w:rsidP="00265E70">
      <w:pPr>
        <w:numPr>
          <w:ilvl w:val="0"/>
          <w:numId w:val="5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выполняется в школьной ученической тетради (в клетку) от руки или с использованием технических средств на бумаге формата А-4 (односторонний текст)</w:t>
      </w:r>
    </w:p>
    <w:p w:rsidR="00265E70" w:rsidRDefault="00265E70" w:rsidP="00265E70">
      <w:pPr>
        <w:numPr>
          <w:ilvl w:val="0"/>
          <w:numId w:val="5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работы не должен превышать 12 листов рукописных или 15 листов машинописных, одна страница оставлена для рецензии преподавателя (вложенные страницы должны быть закреплены).</w:t>
      </w:r>
    </w:p>
    <w:p w:rsidR="00265E70" w:rsidRDefault="00265E70" w:rsidP="00265E70">
      <w:pPr>
        <w:numPr>
          <w:ilvl w:val="0"/>
          <w:numId w:val="5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обложку  наклеивается специальный бланк,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строки которого аккуратно заполняются.</w:t>
      </w:r>
    </w:p>
    <w:p w:rsidR="00265E70" w:rsidRDefault="00265E70" w:rsidP="00265E70">
      <w:pPr>
        <w:numPr>
          <w:ilvl w:val="0"/>
          <w:numId w:val="5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странице листа оставляются поля для замечаний преподавателя.</w:t>
      </w:r>
    </w:p>
    <w:p w:rsidR="00265E70" w:rsidRDefault="00265E70" w:rsidP="00265E70">
      <w:pPr>
        <w:numPr>
          <w:ilvl w:val="0"/>
          <w:numId w:val="5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 нумеруют по порядку без пропусков и повторений и поставляют в правом и левом нижнем углу страницы. Первой страницей считается титульный лист, на нем цифра 1 не ставится.</w:t>
      </w:r>
    </w:p>
    <w:p w:rsidR="00265E70" w:rsidRDefault="00265E70" w:rsidP="00265E70">
      <w:pPr>
        <w:numPr>
          <w:ilvl w:val="0"/>
          <w:numId w:val="5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быть написана четким, разборчивым почерком, без сокращений слов, одним цветом пасты или чернил (черного, синего цвета) через интервал в одну строчку.</w:t>
      </w:r>
    </w:p>
    <w:p w:rsidR="00265E70" w:rsidRDefault="00265E70" w:rsidP="00265E70">
      <w:pPr>
        <w:numPr>
          <w:ilvl w:val="0"/>
          <w:numId w:val="5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первой странице работы указываются номера вопросов варианта, а перед ответом на каждый вопрос – номер вопроса по варианту и его точная формулировка.</w:t>
      </w:r>
    </w:p>
    <w:p w:rsidR="00265E70" w:rsidRDefault="00265E70" w:rsidP="00265E70">
      <w:pPr>
        <w:numPr>
          <w:ilvl w:val="0"/>
          <w:numId w:val="5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</w:t>
      </w:r>
      <w:r w:rsidR="005A3B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наглядным, с использованием красной строки, выделением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ответе. Можно показать главное подчеркиванием, но тем же цветом, что и текст работы.</w:t>
      </w:r>
    </w:p>
    <w:p w:rsidR="00265E70" w:rsidRDefault="00265E70" w:rsidP="00265E70">
      <w:pPr>
        <w:numPr>
          <w:ilvl w:val="0"/>
          <w:numId w:val="5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работы, после текста, составляется перечень всей использованной литературы.</w:t>
      </w:r>
    </w:p>
    <w:p w:rsidR="00265E70" w:rsidRDefault="00265E70" w:rsidP="00265E70">
      <w:pPr>
        <w:numPr>
          <w:ilvl w:val="0"/>
          <w:numId w:val="5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 работу дата ее выполнения и личная подпись студента.</w:t>
      </w:r>
    </w:p>
    <w:p w:rsidR="00265E70" w:rsidRDefault="00265E70" w:rsidP="00265E70">
      <w:pPr>
        <w:numPr>
          <w:ilvl w:val="0"/>
          <w:numId w:val="5"/>
        </w:num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быть выполнена в установленные графиком сроки и сдана в учебную часть учебного заведения.</w:t>
      </w:r>
    </w:p>
    <w:p w:rsidR="00265E70" w:rsidRDefault="00265E70" w:rsidP="00265E70">
      <w:pPr>
        <w:numPr>
          <w:ilvl w:val="0"/>
          <w:numId w:val="5"/>
        </w:num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оценивается </w:t>
      </w:r>
      <w:r w:rsidR="00865A96" w:rsidRPr="00865A96">
        <w:rPr>
          <w:rFonts w:ascii="Times New Roman" w:hAnsi="Times New Roman" w:cs="Times New Roman"/>
          <w:i/>
          <w:sz w:val="28"/>
          <w:szCs w:val="28"/>
        </w:rPr>
        <w:t>(указать критерии оценки)</w:t>
      </w:r>
      <w:proofErr w:type="gramStart"/>
      <w:r w:rsidR="00865A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65A96">
        <w:rPr>
          <w:rFonts w:ascii="Times New Roman" w:hAnsi="Times New Roman" w:cs="Times New Roman"/>
          <w:sz w:val="28"/>
          <w:szCs w:val="28"/>
        </w:rPr>
        <w:t xml:space="preserve"> </w:t>
      </w:r>
      <w:r w:rsidR="00303421">
        <w:rPr>
          <w:rFonts w:ascii="Times New Roman" w:hAnsi="Times New Roman" w:cs="Times New Roman"/>
          <w:sz w:val="28"/>
          <w:szCs w:val="28"/>
        </w:rPr>
        <w:t>Студенты, получившие работу с положительной оценкой</w:t>
      </w:r>
      <w:r>
        <w:rPr>
          <w:rFonts w:ascii="Times New Roman" w:hAnsi="Times New Roman" w:cs="Times New Roman"/>
          <w:sz w:val="28"/>
          <w:szCs w:val="28"/>
        </w:rPr>
        <w:t>,  внимательно знакомится с рецензией и с учетом замечаний преподавателя дорабатывает отдельные вопросы с целью углубления своих знаний</w:t>
      </w:r>
      <w:r w:rsidR="00303421">
        <w:rPr>
          <w:rFonts w:ascii="Times New Roman" w:hAnsi="Times New Roman" w:cs="Times New Roman"/>
          <w:sz w:val="28"/>
          <w:szCs w:val="28"/>
        </w:rPr>
        <w:t xml:space="preserve"> по мере необходимости</w:t>
      </w:r>
      <w:r>
        <w:rPr>
          <w:rFonts w:ascii="Times New Roman" w:hAnsi="Times New Roman" w:cs="Times New Roman"/>
          <w:sz w:val="28"/>
          <w:szCs w:val="28"/>
        </w:rPr>
        <w:t>. Неудовлетворительная работа возвращается студенту на доработку с рекомендациями к устранению недостатков и ошибок (с указанием вопроса, к которому она делается и сдается на рецензирование вместе с первым вариантом работы).</w:t>
      </w:r>
    </w:p>
    <w:p w:rsidR="00265E70" w:rsidRDefault="00265E70" w:rsidP="00265E70">
      <w:pPr>
        <w:numPr>
          <w:ilvl w:val="0"/>
          <w:numId w:val="5"/>
        </w:num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должны быть внимательны при определении варианта. Работа, выполненная не по своему варианту, возвращаетс</w:t>
      </w:r>
      <w:r w:rsidR="00303421">
        <w:rPr>
          <w:rFonts w:ascii="Times New Roman" w:hAnsi="Times New Roman" w:cs="Times New Roman"/>
          <w:sz w:val="28"/>
          <w:szCs w:val="28"/>
        </w:rPr>
        <w:t>я студенту без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E70" w:rsidRDefault="00265E70" w:rsidP="00265E70">
      <w:pPr>
        <w:numPr>
          <w:ilvl w:val="0"/>
          <w:numId w:val="5"/>
        </w:num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Проверенная контрольная работа предъявляется при сдаче зачета/экзамена. Без предъявления контрольной работы студент к </w:t>
      </w:r>
      <w:r w:rsidR="00303421">
        <w:rPr>
          <w:rFonts w:ascii="Times New Roman" w:hAnsi="Times New Roman" w:cs="Times New Roman"/>
          <w:sz w:val="28"/>
          <w:szCs w:val="28"/>
        </w:rPr>
        <w:t>зачету/</w:t>
      </w:r>
      <w:r>
        <w:rPr>
          <w:rFonts w:ascii="Times New Roman" w:hAnsi="Times New Roman" w:cs="Times New Roman"/>
          <w:sz w:val="28"/>
          <w:szCs w:val="28"/>
        </w:rPr>
        <w:t>экзамену не допускается.</w:t>
      </w:r>
    </w:p>
    <w:p w:rsidR="00865A96" w:rsidRDefault="00865A96" w:rsidP="00865A96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C22BFE" w:rsidRDefault="00C22BFE" w:rsidP="00265E70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FE" w:rsidRDefault="00C22BFE" w:rsidP="00265E70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FE" w:rsidRDefault="00C22BFE" w:rsidP="00265E70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FE" w:rsidRDefault="00C22BFE" w:rsidP="00265E70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FE" w:rsidRDefault="00C22BFE" w:rsidP="00265E70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FE" w:rsidRDefault="00C22BFE" w:rsidP="00265E70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FE" w:rsidRDefault="00C22BFE" w:rsidP="00265E70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FE" w:rsidRDefault="00C22BFE" w:rsidP="00265E70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F7A" w:rsidRDefault="004D5F7A" w:rsidP="00265E70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F7A" w:rsidRDefault="004D5F7A" w:rsidP="00265E70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E70" w:rsidRPr="00265E70" w:rsidRDefault="00865A96" w:rsidP="00265E70">
      <w:pPr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контрольной</w:t>
      </w:r>
      <w:r w:rsidR="00265E70" w:rsidRPr="00265E7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C22BFE">
        <w:rPr>
          <w:rFonts w:ascii="Times New Roman" w:hAnsi="Times New Roman" w:cs="Times New Roman"/>
          <w:b/>
          <w:sz w:val="28"/>
          <w:szCs w:val="28"/>
        </w:rPr>
        <w:t>ы</w:t>
      </w:r>
    </w:p>
    <w:p w:rsidR="00265E70" w:rsidRDefault="00265E70" w:rsidP="00265E70">
      <w:pPr>
        <w:rPr>
          <w:rFonts w:ascii="Times New Roman" w:hAnsi="Times New Roman" w:cs="Times New Roman"/>
          <w:sz w:val="28"/>
          <w:szCs w:val="28"/>
        </w:rPr>
      </w:pPr>
      <w:r w:rsidRPr="00265E70">
        <w:rPr>
          <w:rFonts w:ascii="Times New Roman" w:hAnsi="Times New Roman" w:cs="Times New Roman"/>
          <w:sz w:val="28"/>
          <w:szCs w:val="28"/>
        </w:rPr>
        <w:t>Вариант 1</w:t>
      </w:r>
    </w:p>
    <w:p w:rsidR="00E1563B" w:rsidRDefault="00E1563B" w:rsidP="00E1563B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постоянного и переменного напряжений. Единицы измерения напряжений.</w:t>
      </w:r>
    </w:p>
    <w:p w:rsidR="00E1563B" w:rsidRDefault="00E1563B" w:rsidP="00E1563B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Делители напряжения</w:t>
      </w:r>
      <w:r w:rsidR="000464F7">
        <w:rPr>
          <w:rFonts w:ascii="Times New Roman" w:hAnsi="Times New Roman" w:cs="Times New Roman"/>
          <w:sz w:val="28"/>
          <w:szCs w:val="28"/>
        </w:rPr>
        <w:t>. Назначение, схемы и использование делителей напряжения.</w:t>
      </w:r>
    </w:p>
    <w:p w:rsidR="000464F7" w:rsidRDefault="000464F7" w:rsidP="00E1563B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электрического тока. Единицы измерения мощности.</w:t>
      </w:r>
    </w:p>
    <w:p w:rsidR="000464F7" w:rsidRPr="00E1563B" w:rsidRDefault="000464F7" w:rsidP="00E1563B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Амперметр класса точности 1,0, шкала прибора 10 А. Определить максимально допустимую приведенную погрешность прибора.</w:t>
      </w:r>
    </w:p>
    <w:p w:rsidR="00265E70" w:rsidRDefault="00265E70" w:rsidP="00265E70">
      <w:pPr>
        <w:tabs>
          <w:tab w:val="left" w:pos="567"/>
          <w:tab w:val="left" w:pos="709"/>
        </w:tabs>
        <w:spacing w:after="238"/>
        <w:rPr>
          <w:rFonts w:ascii="Times New Roman" w:hAnsi="Times New Roman" w:cs="Times New Roman"/>
          <w:sz w:val="28"/>
          <w:szCs w:val="28"/>
        </w:rPr>
      </w:pPr>
      <w:r w:rsidRPr="00265E70">
        <w:rPr>
          <w:rFonts w:ascii="Times New Roman" w:hAnsi="Times New Roman" w:cs="Times New Roman"/>
          <w:sz w:val="28"/>
          <w:szCs w:val="28"/>
        </w:rPr>
        <w:t>Вариант 2</w:t>
      </w:r>
    </w:p>
    <w:p w:rsidR="000464F7" w:rsidRPr="000E7050" w:rsidRDefault="000464F7" w:rsidP="004D5F7A">
      <w:pPr>
        <w:pStyle w:val="a8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7050">
        <w:rPr>
          <w:rFonts w:ascii="Times New Roman" w:hAnsi="Times New Roman" w:cs="Times New Roman"/>
          <w:sz w:val="28"/>
          <w:szCs w:val="28"/>
        </w:rPr>
        <w:t>Приборы и методы измерения тока. Единицы измерения тока.</w:t>
      </w:r>
    </w:p>
    <w:p w:rsidR="000E7050" w:rsidRDefault="000E7050" w:rsidP="004D5F7A">
      <w:pPr>
        <w:pStyle w:val="a8"/>
        <w:numPr>
          <w:ilvl w:val="0"/>
          <w:numId w:val="34"/>
        </w:numPr>
        <w:spacing w:line="276" w:lineRule="auto"/>
        <w:rPr>
          <w:rStyle w:val="FontStyle38"/>
          <w:sz w:val="28"/>
          <w:szCs w:val="28"/>
        </w:rPr>
      </w:pPr>
      <w:r w:rsidRPr="000E7050">
        <w:rPr>
          <w:rStyle w:val="FontStyle38"/>
          <w:sz w:val="28"/>
          <w:szCs w:val="28"/>
        </w:rPr>
        <w:t>Определение назначения прибора и его основных характеристик по условным обозначениям на его шкале</w:t>
      </w:r>
      <w:r>
        <w:rPr>
          <w:rStyle w:val="FontStyle38"/>
          <w:sz w:val="28"/>
          <w:szCs w:val="28"/>
        </w:rPr>
        <w:t>.</w:t>
      </w:r>
    </w:p>
    <w:p w:rsidR="000E7050" w:rsidRDefault="000E7050" w:rsidP="004D5F7A">
      <w:pPr>
        <w:pStyle w:val="a8"/>
        <w:numPr>
          <w:ilvl w:val="0"/>
          <w:numId w:val="34"/>
        </w:numPr>
        <w:spacing w:line="276" w:lineRule="auto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Приборы для измерения давления. Единицы измерения давления.</w:t>
      </w:r>
    </w:p>
    <w:p w:rsidR="000E7050" w:rsidRPr="000E7050" w:rsidRDefault="000E7050" w:rsidP="004D5F7A">
      <w:pPr>
        <w:pStyle w:val="a8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38"/>
          <w:sz w:val="28"/>
          <w:szCs w:val="28"/>
        </w:rPr>
        <w:t>Показания прибора  со шкалой 0-300 вольт равны 224 вольта. Истинное значение измеряемого напряжения равно 220 вольт. Вычислить абсолютную, относительную и приведенную погрешности.</w:t>
      </w:r>
    </w:p>
    <w:p w:rsidR="000E7050" w:rsidRDefault="000E7050" w:rsidP="000E7050">
      <w:pPr>
        <w:pStyle w:val="a8"/>
      </w:pPr>
    </w:p>
    <w:p w:rsidR="00265E70" w:rsidRDefault="00265E70" w:rsidP="00265E70">
      <w:pPr>
        <w:tabs>
          <w:tab w:val="left" w:pos="709"/>
          <w:tab w:val="left" w:pos="1448"/>
        </w:tabs>
        <w:spacing w:after="238"/>
        <w:rPr>
          <w:rFonts w:ascii="Times New Roman" w:hAnsi="Times New Roman" w:cs="Times New Roman"/>
          <w:sz w:val="28"/>
          <w:szCs w:val="28"/>
        </w:rPr>
      </w:pPr>
      <w:r w:rsidRPr="00265E70">
        <w:rPr>
          <w:rFonts w:ascii="Times New Roman" w:hAnsi="Times New Roman" w:cs="Times New Roman"/>
          <w:sz w:val="28"/>
          <w:szCs w:val="28"/>
        </w:rPr>
        <w:t>Вариант 3</w:t>
      </w:r>
    </w:p>
    <w:p w:rsidR="000E7050" w:rsidRDefault="000E7050" w:rsidP="000E7050">
      <w:pPr>
        <w:pStyle w:val="a3"/>
        <w:numPr>
          <w:ilvl w:val="0"/>
          <w:numId w:val="35"/>
        </w:numPr>
        <w:tabs>
          <w:tab w:val="left" w:pos="709"/>
          <w:tab w:val="left" w:pos="1448"/>
        </w:tabs>
        <w:spacing w:after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измерения расхода и количества жидкостей и газов. Приборы для измерения расходов.</w:t>
      </w:r>
    </w:p>
    <w:p w:rsidR="000E7050" w:rsidRDefault="000E7050" w:rsidP="000E7050">
      <w:pPr>
        <w:pStyle w:val="a3"/>
        <w:numPr>
          <w:ilvl w:val="0"/>
          <w:numId w:val="35"/>
        </w:numPr>
        <w:tabs>
          <w:tab w:val="left" w:pos="709"/>
          <w:tab w:val="left" w:pos="1448"/>
        </w:tabs>
        <w:spacing w:after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электрических импульсов. Длительность, амплитуда, частота, скважность.</w:t>
      </w:r>
    </w:p>
    <w:p w:rsidR="000E7050" w:rsidRDefault="000E7050" w:rsidP="000E7050">
      <w:pPr>
        <w:pStyle w:val="a3"/>
        <w:numPr>
          <w:ilvl w:val="0"/>
          <w:numId w:val="35"/>
        </w:numPr>
        <w:tabs>
          <w:tab w:val="left" w:pos="709"/>
          <w:tab w:val="left" w:pos="1448"/>
        </w:tabs>
        <w:spacing w:after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база обеспечения единства измерений в РФ.</w:t>
      </w:r>
    </w:p>
    <w:p w:rsidR="000E7050" w:rsidRPr="000E7050" w:rsidRDefault="000E7050" w:rsidP="000E7050">
      <w:pPr>
        <w:pStyle w:val="a3"/>
        <w:numPr>
          <w:ilvl w:val="0"/>
          <w:numId w:val="35"/>
        </w:numPr>
        <w:tabs>
          <w:tab w:val="left" w:pos="709"/>
          <w:tab w:val="left" w:pos="1448"/>
        </w:tabs>
        <w:spacing w:after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Манометр класса 1,0 </w:t>
      </w:r>
      <w:r w:rsidR="00F17563">
        <w:rPr>
          <w:rFonts w:ascii="Times New Roman" w:hAnsi="Times New Roman" w:cs="Times New Roman"/>
          <w:sz w:val="28"/>
          <w:szCs w:val="28"/>
        </w:rPr>
        <w:t xml:space="preserve">со шкалой 0-3 </w:t>
      </w:r>
      <w:proofErr w:type="spellStart"/>
      <w:r w:rsidR="00F17563">
        <w:rPr>
          <w:rFonts w:ascii="Times New Roman" w:hAnsi="Times New Roman" w:cs="Times New Roman"/>
          <w:sz w:val="28"/>
          <w:szCs w:val="28"/>
        </w:rPr>
        <w:t>кГ</w:t>
      </w:r>
      <w:proofErr w:type="spellEnd"/>
      <w:r w:rsidR="00F1756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17563">
        <w:rPr>
          <w:rFonts w:ascii="Times New Roman" w:hAnsi="Times New Roman" w:cs="Times New Roman"/>
          <w:sz w:val="28"/>
          <w:szCs w:val="28"/>
        </w:rPr>
        <w:t>см.кв</w:t>
      </w:r>
      <w:proofErr w:type="spellEnd"/>
      <w:r w:rsidR="00F17563">
        <w:rPr>
          <w:rFonts w:ascii="Times New Roman" w:hAnsi="Times New Roman" w:cs="Times New Roman"/>
          <w:sz w:val="28"/>
          <w:szCs w:val="28"/>
        </w:rPr>
        <w:t>. Определить максимально допустимую приведенную погрешность.</w:t>
      </w:r>
    </w:p>
    <w:p w:rsidR="00265E70" w:rsidRDefault="00265E70" w:rsidP="00265E70">
      <w:pPr>
        <w:tabs>
          <w:tab w:val="left" w:pos="567"/>
          <w:tab w:val="left" w:pos="709"/>
        </w:tabs>
        <w:spacing w:after="238"/>
        <w:rPr>
          <w:rFonts w:ascii="Times New Roman" w:hAnsi="Times New Roman" w:cs="Times New Roman"/>
          <w:sz w:val="28"/>
          <w:szCs w:val="28"/>
        </w:rPr>
      </w:pPr>
      <w:r w:rsidRPr="00265E70">
        <w:rPr>
          <w:rFonts w:ascii="Times New Roman" w:hAnsi="Times New Roman" w:cs="Times New Roman"/>
          <w:sz w:val="28"/>
          <w:szCs w:val="28"/>
        </w:rPr>
        <w:t>Вариант 4</w:t>
      </w:r>
    </w:p>
    <w:p w:rsidR="00F17563" w:rsidRPr="00285674" w:rsidRDefault="00F17563" w:rsidP="004D5F7A">
      <w:pPr>
        <w:pStyle w:val="a8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674">
        <w:rPr>
          <w:rFonts w:ascii="Times New Roman" w:hAnsi="Times New Roman" w:cs="Times New Roman"/>
          <w:sz w:val="28"/>
          <w:szCs w:val="28"/>
        </w:rPr>
        <w:t>Параметры переменного тока. Действующее и амплитудное значение</w:t>
      </w:r>
      <w:r w:rsidR="004A477D" w:rsidRPr="00285674">
        <w:rPr>
          <w:rFonts w:ascii="Times New Roman" w:hAnsi="Times New Roman" w:cs="Times New Roman"/>
          <w:sz w:val="28"/>
          <w:szCs w:val="28"/>
        </w:rPr>
        <w:t xml:space="preserve"> </w:t>
      </w:r>
      <w:r w:rsidRPr="00285674">
        <w:rPr>
          <w:rFonts w:ascii="Times New Roman" w:hAnsi="Times New Roman" w:cs="Times New Roman"/>
          <w:sz w:val="28"/>
          <w:szCs w:val="28"/>
        </w:rPr>
        <w:t>напряжения.</w:t>
      </w:r>
    </w:p>
    <w:p w:rsidR="004A477D" w:rsidRPr="00285674" w:rsidRDefault="004A477D" w:rsidP="004D5F7A">
      <w:pPr>
        <w:pStyle w:val="a8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674">
        <w:rPr>
          <w:rFonts w:ascii="Times New Roman" w:hAnsi="Times New Roman" w:cs="Times New Roman"/>
          <w:sz w:val="28"/>
          <w:szCs w:val="28"/>
        </w:rPr>
        <w:t>Система стандартов в РФ. Нормативная база стандартизации.</w:t>
      </w:r>
    </w:p>
    <w:p w:rsidR="004A477D" w:rsidRPr="00285674" w:rsidRDefault="004A477D" w:rsidP="004D5F7A">
      <w:pPr>
        <w:pStyle w:val="a8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674">
        <w:rPr>
          <w:rFonts w:ascii="Times New Roman" w:hAnsi="Times New Roman" w:cs="Times New Roman"/>
          <w:sz w:val="28"/>
          <w:szCs w:val="28"/>
        </w:rPr>
        <w:t>Приборы для измерения частоты переменного напряжения.</w:t>
      </w:r>
    </w:p>
    <w:p w:rsidR="004A477D" w:rsidRPr="00285674" w:rsidRDefault="004A477D" w:rsidP="004D5F7A">
      <w:pPr>
        <w:pStyle w:val="a8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674">
        <w:rPr>
          <w:rFonts w:ascii="Times New Roman" w:hAnsi="Times New Roman" w:cs="Times New Roman"/>
          <w:sz w:val="28"/>
          <w:szCs w:val="28"/>
        </w:rPr>
        <w:t>Микроамперметр с пределом измерения 100 микроампер имеет</w:t>
      </w:r>
      <w:r w:rsidRPr="004A477D">
        <w:t xml:space="preserve"> </w:t>
      </w:r>
      <w:r w:rsidRPr="00285674">
        <w:rPr>
          <w:rFonts w:ascii="Times New Roman" w:hAnsi="Times New Roman" w:cs="Times New Roman"/>
          <w:sz w:val="28"/>
          <w:szCs w:val="28"/>
        </w:rPr>
        <w:t xml:space="preserve">сопротивление рамки измерительного механизма 1500 Ом. Определить </w:t>
      </w:r>
      <w:r w:rsidRPr="00285674">
        <w:rPr>
          <w:rFonts w:ascii="Times New Roman" w:hAnsi="Times New Roman" w:cs="Times New Roman"/>
          <w:sz w:val="28"/>
          <w:szCs w:val="28"/>
        </w:rPr>
        <w:lastRenderedPageBreak/>
        <w:t>величину добавочного сопротивления для преобразования микроамперметра в вольтметр с верхним пределом измерения 10 вольт.</w:t>
      </w:r>
    </w:p>
    <w:p w:rsidR="004A477D" w:rsidRPr="004A477D" w:rsidRDefault="004A477D" w:rsidP="004D5F7A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65A96" w:rsidRDefault="00865A96" w:rsidP="004D5F7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477D">
        <w:rPr>
          <w:rFonts w:ascii="Times New Roman" w:hAnsi="Times New Roman" w:cs="Times New Roman"/>
          <w:sz w:val="28"/>
          <w:szCs w:val="28"/>
        </w:rPr>
        <w:t>Вариант 5</w:t>
      </w:r>
    </w:p>
    <w:p w:rsidR="004A477D" w:rsidRDefault="004A477D" w:rsidP="004D5F7A">
      <w:pPr>
        <w:pStyle w:val="a8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и цели сертификации продукции.</w:t>
      </w:r>
    </w:p>
    <w:p w:rsidR="004A477D" w:rsidRDefault="004A477D" w:rsidP="004D5F7A">
      <w:pPr>
        <w:pStyle w:val="a8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и приборы для измерения перепада давления.</w:t>
      </w:r>
    </w:p>
    <w:p w:rsidR="004A477D" w:rsidRDefault="004A477D" w:rsidP="004D5F7A">
      <w:pPr>
        <w:pStyle w:val="a8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принцип действия осциллографа. Основные метролог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осцилдографов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477D" w:rsidRDefault="004A477D" w:rsidP="004D5F7A">
      <w:pPr>
        <w:pStyle w:val="a8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вольтметра с пределами измерения 0-60 вольт имеет</w:t>
      </w:r>
      <w:r w:rsidR="00B97A88">
        <w:rPr>
          <w:rFonts w:ascii="Times New Roman" w:hAnsi="Times New Roman" w:cs="Times New Roman"/>
          <w:sz w:val="28"/>
          <w:szCs w:val="28"/>
        </w:rPr>
        <w:t xml:space="preserve"> 50 делений.  Определить «цену» одного деления.</w:t>
      </w:r>
    </w:p>
    <w:p w:rsidR="004A477D" w:rsidRPr="004A477D" w:rsidRDefault="004A477D" w:rsidP="004D5F7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5A96" w:rsidRDefault="00865A96" w:rsidP="004D5F7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7A88">
        <w:rPr>
          <w:rFonts w:ascii="Times New Roman" w:hAnsi="Times New Roman" w:cs="Times New Roman"/>
          <w:sz w:val="28"/>
          <w:szCs w:val="28"/>
        </w:rPr>
        <w:t>Вариант 6</w:t>
      </w:r>
    </w:p>
    <w:p w:rsidR="00B97A88" w:rsidRDefault="00B97A88" w:rsidP="004D5F7A">
      <w:pPr>
        <w:pStyle w:val="a8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промышленных трехфазных сетей переменного тока.</w:t>
      </w:r>
    </w:p>
    <w:p w:rsidR="00B97A88" w:rsidRDefault="00B97A88" w:rsidP="004D5F7A">
      <w:pPr>
        <w:pStyle w:val="a8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и основные параметры стабилизаторов постоянного напряжения. </w:t>
      </w:r>
    </w:p>
    <w:p w:rsidR="00B97A88" w:rsidRDefault="00B97A88" w:rsidP="004D5F7A">
      <w:pPr>
        <w:pStyle w:val="a8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 техническом регулировании. Основные положения.</w:t>
      </w:r>
    </w:p>
    <w:p w:rsidR="00B97A88" w:rsidRDefault="00B97A88" w:rsidP="004D5F7A">
      <w:pPr>
        <w:pStyle w:val="a8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Измеренное значение сопротивления равно 302 ома. Истинное значение равно 300 ом. Шкала омметра 0-500 ом. Вычислить абсолютную,  относительную и приведенную погрешности.</w:t>
      </w:r>
    </w:p>
    <w:p w:rsidR="00B97A88" w:rsidRPr="00B97A88" w:rsidRDefault="00B97A88" w:rsidP="004D5F7A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65A96" w:rsidRDefault="00865A96" w:rsidP="004D5F7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7A88">
        <w:rPr>
          <w:rFonts w:ascii="Times New Roman" w:hAnsi="Times New Roman" w:cs="Times New Roman"/>
          <w:sz w:val="28"/>
          <w:szCs w:val="28"/>
        </w:rPr>
        <w:t>Вариант 7</w:t>
      </w:r>
    </w:p>
    <w:p w:rsidR="00285674" w:rsidRDefault="00B97A88" w:rsidP="004D5F7A">
      <w:pPr>
        <w:pStyle w:val="a8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Генераторы  импульсов. Назначение и параметры выходных сигналов.</w:t>
      </w:r>
    </w:p>
    <w:p w:rsidR="00B97A88" w:rsidRDefault="00285674" w:rsidP="004D5F7A">
      <w:pPr>
        <w:pStyle w:val="a8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для измерения температуры. Принцип действия и назначение манометрических термометров.</w:t>
      </w:r>
    </w:p>
    <w:p w:rsidR="00285674" w:rsidRDefault="00285674" w:rsidP="004D5F7A">
      <w:pPr>
        <w:pStyle w:val="a8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674">
        <w:rPr>
          <w:rFonts w:ascii="Times New Roman" w:hAnsi="Times New Roman" w:cs="Times New Roman"/>
          <w:sz w:val="28"/>
          <w:szCs w:val="28"/>
        </w:rPr>
        <w:t xml:space="preserve">Стандарт предприятия. Назначение и область применения. </w:t>
      </w:r>
    </w:p>
    <w:p w:rsidR="00285674" w:rsidRPr="00285674" w:rsidRDefault="00285674" w:rsidP="004D5F7A">
      <w:pPr>
        <w:pStyle w:val="a8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5674">
        <w:rPr>
          <w:rFonts w:ascii="Times New Roman" w:hAnsi="Times New Roman" w:cs="Times New Roman"/>
          <w:sz w:val="28"/>
          <w:szCs w:val="28"/>
        </w:rPr>
        <w:t>Уровнемер с пределами измерения 0-10 метров показывает 8,2 метра. Истинное значение уровня равно 8,1 метра. Вычислить абсолютную, относительную и приведенную погрешности.</w:t>
      </w:r>
    </w:p>
    <w:p w:rsidR="00285674" w:rsidRPr="00B97A88" w:rsidRDefault="00285674" w:rsidP="004D5F7A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65A96" w:rsidRDefault="00865A96" w:rsidP="004D5F7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7A88">
        <w:rPr>
          <w:rFonts w:ascii="Times New Roman" w:hAnsi="Times New Roman" w:cs="Times New Roman"/>
          <w:sz w:val="28"/>
          <w:szCs w:val="28"/>
        </w:rPr>
        <w:t>Вариант 8</w:t>
      </w:r>
    </w:p>
    <w:p w:rsidR="00285674" w:rsidRDefault="00285674" w:rsidP="004D5F7A">
      <w:pPr>
        <w:pStyle w:val="a8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для измерения амплитудно-частотных характеристик (АЧХ).</w:t>
      </w:r>
    </w:p>
    <w:p w:rsidR="00285674" w:rsidRDefault="00285674" w:rsidP="004D5F7A">
      <w:pPr>
        <w:pStyle w:val="a8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Измерительные трансформаторы напряжения и тока</w:t>
      </w:r>
      <w:r w:rsidR="00AC1758">
        <w:rPr>
          <w:rFonts w:ascii="Times New Roman" w:hAnsi="Times New Roman" w:cs="Times New Roman"/>
          <w:sz w:val="28"/>
          <w:szCs w:val="28"/>
        </w:rPr>
        <w:t xml:space="preserve"> и их параметры.</w:t>
      </w:r>
    </w:p>
    <w:p w:rsidR="00AC1758" w:rsidRDefault="00AC1758" w:rsidP="004D5F7A">
      <w:pPr>
        <w:pStyle w:val="a8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база обеспечения единства измерений в РФ. Поверка измерительных приборов.</w:t>
      </w:r>
    </w:p>
    <w:p w:rsidR="00AC1758" w:rsidRDefault="00AC1758" w:rsidP="004D5F7A">
      <w:pPr>
        <w:pStyle w:val="a8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Прибор типа КСМ-3 со шкалой 0-150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имеет показания 90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1758" w:rsidRDefault="00AC1758" w:rsidP="004D5F7A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Истинное значение измеряемой величины равно 92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гр.С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Определить пригодность данного прибора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его класс точности  0,5.</w:t>
      </w:r>
    </w:p>
    <w:p w:rsidR="00285674" w:rsidRPr="00B97A88" w:rsidRDefault="00285674" w:rsidP="004D5F7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C1758" w:rsidRDefault="00865A96" w:rsidP="004D5F7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7A88">
        <w:rPr>
          <w:rFonts w:ascii="Times New Roman" w:hAnsi="Times New Roman" w:cs="Times New Roman"/>
          <w:sz w:val="28"/>
          <w:szCs w:val="28"/>
        </w:rPr>
        <w:lastRenderedPageBreak/>
        <w:t xml:space="preserve">Вариант 9 </w:t>
      </w:r>
    </w:p>
    <w:p w:rsidR="00865A96" w:rsidRDefault="00AC1758" w:rsidP="004D5F7A">
      <w:pPr>
        <w:pStyle w:val="a8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Импульсные сигналы  в измерительной технике. Классификация и основные параметры импульсных сигналов.</w:t>
      </w:r>
    </w:p>
    <w:p w:rsidR="00AC1758" w:rsidRDefault="00AC1758" w:rsidP="004D5F7A">
      <w:pPr>
        <w:pStyle w:val="a8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Прядок ак</w:t>
      </w:r>
      <w:r w:rsidR="008E55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редитации</w:t>
      </w:r>
      <w:r w:rsidR="008E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сертификационных лабораторий в РФ.</w:t>
      </w:r>
    </w:p>
    <w:p w:rsidR="008E55E0" w:rsidRDefault="008E55E0" w:rsidP="004D5F7A">
      <w:pPr>
        <w:pStyle w:val="a8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схемы электронных вольтметров переменного напряжения.</w:t>
      </w:r>
    </w:p>
    <w:p w:rsidR="008E55E0" w:rsidRDefault="008E55E0" w:rsidP="004D5F7A">
      <w:pPr>
        <w:pStyle w:val="a8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абсолютную и относительную погрешности установки частоты генератора импульсов, если установленное по шкале прибора значение частоты равно 2456 кгц, а истинное значение равно 2452 кгц.</w:t>
      </w:r>
    </w:p>
    <w:p w:rsidR="008E55E0" w:rsidRDefault="008E55E0" w:rsidP="004D5F7A">
      <w:pPr>
        <w:pStyle w:val="a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E55E0" w:rsidRPr="00B97A88" w:rsidRDefault="008E55E0" w:rsidP="004D5F7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10</w:t>
      </w:r>
    </w:p>
    <w:p w:rsidR="008E55E0" w:rsidRDefault="008E55E0" w:rsidP="004D5F7A">
      <w:pPr>
        <w:pStyle w:val="a3"/>
        <w:numPr>
          <w:ilvl w:val="0"/>
          <w:numId w:val="46"/>
        </w:numPr>
        <w:tabs>
          <w:tab w:val="left" w:pos="709"/>
          <w:tab w:val="left" w:pos="1628"/>
        </w:tabs>
        <w:spacing w:after="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база при проведении поверки технических манометров.</w:t>
      </w:r>
    </w:p>
    <w:p w:rsidR="008E55E0" w:rsidRDefault="008E55E0" w:rsidP="004D5F7A">
      <w:pPr>
        <w:pStyle w:val="a3"/>
        <w:numPr>
          <w:ilvl w:val="0"/>
          <w:numId w:val="46"/>
        </w:numPr>
        <w:tabs>
          <w:tab w:val="left" w:pos="709"/>
          <w:tab w:val="left" w:pos="1628"/>
        </w:tabs>
        <w:spacing w:after="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Структурная схема цифрового частотомера.</w:t>
      </w:r>
      <w:r w:rsidRPr="008E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определяется точность измерения частоты при помощи цифрового частотомера?</w:t>
      </w:r>
    </w:p>
    <w:p w:rsidR="007E0B9A" w:rsidRDefault="008E55E0" w:rsidP="004D5F7A">
      <w:pPr>
        <w:pStyle w:val="a3"/>
        <w:numPr>
          <w:ilvl w:val="0"/>
          <w:numId w:val="46"/>
        </w:numPr>
        <w:tabs>
          <w:tab w:val="left" w:pos="709"/>
          <w:tab w:val="left" w:pos="1628"/>
        </w:tabs>
        <w:spacing w:after="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  <w:r w:rsidR="007E0B9A">
        <w:rPr>
          <w:rFonts w:ascii="Times New Roman" w:hAnsi="Times New Roman" w:cs="Times New Roman"/>
          <w:sz w:val="28"/>
          <w:szCs w:val="28"/>
        </w:rPr>
        <w:t xml:space="preserve"> сертификации продукции в РФ.</w:t>
      </w:r>
    </w:p>
    <w:p w:rsidR="00265E70" w:rsidRDefault="007E0B9A" w:rsidP="004D5F7A">
      <w:pPr>
        <w:pStyle w:val="a3"/>
        <w:numPr>
          <w:ilvl w:val="0"/>
          <w:numId w:val="46"/>
        </w:numPr>
        <w:tabs>
          <w:tab w:val="left" w:pos="709"/>
          <w:tab w:val="left" w:pos="1628"/>
        </w:tabs>
        <w:spacing w:after="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Вольтметр класса точности 0,5 имеет шкалу 0-300 вольт. Определить максимально допустимую абсолютную погрешность, если измеренное значение равно 100 вольт. </w:t>
      </w:r>
      <w:r w:rsidR="008E55E0" w:rsidRPr="008E5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2D9" w:rsidRPr="008E55E0" w:rsidRDefault="008E62D9" w:rsidP="004D5F7A">
      <w:pPr>
        <w:pStyle w:val="a3"/>
        <w:tabs>
          <w:tab w:val="left" w:pos="709"/>
          <w:tab w:val="left" w:pos="1628"/>
        </w:tabs>
        <w:spacing w:after="244"/>
        <w:rPr>
          <w:rFonts w:ascii="Times New Roman" w:hAnsi="Times New Roman" w:cs="Times New Roman"/>
          <w:sz w:val="28"/>
          <w:szCs w:val="28"/>
        </w:rPr>
      </w:pPr>
    </w:p>
    <w:p w:rsidR="00265E70" w:rsidRPr="001C779F" w:rsidRDefault="001C779F" w:rsidP="004D5F7A">
      <w:pPr>
        <w:tabs>
          <w:tab w:val="left" w:pos="709"/>
          <w:tab w:val="left" w:pos="1628"/>
        </w:tabs>
        <w:spacing w:after="2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79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2D9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gramStart"/>
      <w:r w:rsidR="008E62D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8E6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BFE">
        <w:rPr>
          <w:rFonts w:ascii="Times New Roman" w:hAnsi="Times New Roman" w:cs="Times New Roman"/>
          <w:b/>
          <w:sz w:val="28"/>
          <w:szCs w:val="28"/>
        </w:rPr>
        <w:t>самостоятельной подготовке</w:t>
      </w:r>
      <w:r w:rsidR="009A1D56" w:rsidRPr="001C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E70" w:rsidRPr="001C779F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  <w:r w:rsidR="00865A96" w:rsidRPr="001C779F">
        <w:rPr>
          <w:rFonts w:ascii="Times New Roman" w:hAnsi="Times New Roman" w:cs="Times New Roman"/>
          <w:b/>
          <w:sz w:val="28"/>
          <w:szCs w:val="28"/>
        </w:rPr>
        <w:t>:</w:t>
      </w:r>
    </w:p>
    <w:p w:rsidR="001C779F" w:rsidRPr="007E0B9A" w:rsidRDefault="001C779F" w:rsidP="004D5F7A">
      <w:pPr>
        <w:spacing w:after="0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аспекты развития метрологии и системы измерений. </w:t>
      </w:r>
    </w:p>
    <w:p w:rsidR="001C779F" w:rsidRPr="007E0B9A" w:rsidRDefault="001C779F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цели, задачи и роль метрологии.</w:t>
      </w:r>
    </w:p>
    <w:p w:rsidR="001C779F" w:rsidRPr="007E0B9A" w:rsidRDefault="001C779F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Понятие и виды измерений.</w:t>
      </w:r>
      <w:r w:rsidR="00E1563B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СИ.</w:t>
      </w:r>
    </w:p>
    <w:p w:rsidR="001C779F" w:rsidRPr="007E0B9A" w:rsidRDefault="001C779F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измерений, их содержание и область применения.</w:t>
      </w:r>
    </w:p>
    <w:p w:rsidR="001C779F" w:rsidRPr="007E0B9A" w:rsidRDefault="001C779F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Понятие, классификация и характеристика средств измерений.</w:t>
      </w:r>
    </w:p>
    <w:p w:rsidR="001C779F" w:rsidRPr="007E0B9A" w:rsidRDefault="001C779F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Калибровка и поверка средств измерений.</w:t>
      </w:r>
    </w:p>
    <w:p w:rsidR="001C779F" w:rsidRPr="007E0B9A" w:rsidRDefault="001C779F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характеристика и виды физических величин. </w:t>
      </w:r>
    </w:p>
    <w:p w:rsidR="001C779F" w:rsidRPr="007E0B9A" w:rsidRDefault="001C779F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E1563B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Единицы физических величин.  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эталонов.</w:t>
      </w:r>
    </w:p>
    <w:p w:rsidR="001C779F" w:rsidRPr="007E0B9A" w:rsidRDefault="001C779F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погрешности и их классификация.</w:t>
      </w:r>
    </w:p>
    <w:p w:rsidR="00E1563B" w:rsidRPr="007E0B9A" w:rsidRDefault="00E1563B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Единицы измерения электрических величин. Наименования производных величин.</w:t>
      </w:r>
    </w:p>
    <w:p w:rsidR="001C779F" w:rsidRPr="007E0B9A" w:rsidRDefault="001C779F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563B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Государственная система обеспечения единства измерений.</w:t>
      </w:r>
    </w:p>
    <w:p w:rsidR="001C779F" w:rsidRPr="007E0B9A" w:rsidRDefault="001C779F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563B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сущность и задачи метрологического обеспечения.</w:t>
      </w:r>
    </w:p>
    <w:p w:rsidR="001C779F" w:rsidRPr="007E0B9A" w:rsidRDefault="001C779F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563B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Метрологическая служба предприятия и характеристика её деятельности.</w:t>
      </w:r>
    </w:p>
    <w:p w:rsidR="001C779F" w:rsidRPr="007E0B9A" w:rsidRDefault="001C779F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563B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Государственный метрологический контроль и надзор в РФ. </w:t>
      </w:r>
    </w:p>
    <w:p w:rsidR="001C779F" w:rsidRPr="007E0B9A" w:rsidRDefault="001C779F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563B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Правовые основы метрологической деятельности в РФ. ФЗ «Об обеспечении единства измерений».</w:t>
      </w:r>
    </w:p>
    <w:p w:rsidR="001C779F" w:rsidRPr="007E0B9A" w:rsidRDefault="001C779F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563B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Сертификация средств измерений и метрологических услуг.</w:t>
      </w:r>
    </w:p>
    <w:p w:rsidR="001C779F" w:rsidRPr="007E0B9A" w:rsidRDefault="00E1563B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Истор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аспекты развития стандартизации в России. </w:t>
      </w:r>
    </w:p>
    <w:p w:rsidR="001C779F" w:rsidRPr="007E0B9A" w:rsidRDefault="00E1563B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сущность и объекты стандартизации. </w:t>
      </w:r>
    </w:p>
    <w:p w:rsidR="001C779F" w:rsidRPr="007E0B9A" w:rsidRDefault="00E1563B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Цели, принципы, функции и задачи стандартизации. </w:t>
      </w:r>
    </w:p>
    <w:p w:rsidR="001C779F" w:rsidRPr="007E0B9A" w:rsidRDefault="00E1563B" w:rsidP="004D5F7A">
      <w:pPr>
        <w:spacing w:after="0"/>
        <w:rPr>
          <w:rFonts w:ascii="Times New Roman" w:eastAsia="Times New Roman" w:hAnsi="Times New Roman" w:cs="Times New Roman"/>
          <w:color w:val="343B41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color w:val="343B41"/>
          <w:sz w:val="28"/>
          <w:szCs w:val="28"/>
          <w:lang w:eastAsia="ru-RU"/>
        </w:rPr>
        <w:t>21.</w:t>
      </w:r>
      <w:r w:rsidR="001C779F" w:rsidRPr="007E0B9A">
        <w:rPr>
          <w:rFonts w:ascii="Times New Roman" w:eastAsia="Times New Roman" w:hAnsi="Times New Roman" w:cs="Times New Roman"/>
          <w:color w:val="343B41"/>
          <w:sz w:val="14"/>
          <w:szCs w:val="14"/>
          <w:lang w:eastAsia="ru-RU"/>
        </w:rPr>
        <w:t xml:space="preserve"> 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Методы стандартизации, понятие и их классификация.</w:t>
      </w:r>
    </w:p>
    <w:p w:rsidR="001C779F" w:rsidRPr="007E0B9A" w:rsidRDefault="00E1563B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color w:val="343B41"/>
          <w:sz w:val="28"/>
          <w:szCs w:val="28"/>
          <w:lang w:eastAsia="ru-RU"/>
        </w:rPr>
        <w:t>22</w:t>
      </w:r>
      <w:r w:rsidR="001C779F" w:rsidRPr="007E0B9A">
        <w:rPr>
          <w:rFonts w:ascii="Times New Roman" w:eastAsia="Times New Roman" w:hAnsi="Times New Roman" w:cs="Times New Roman"/>
          <w:color w:val="343B41"/>
          <w:sz w:val="28"/>
          <w:szCs w:val="28"/>
          <w:lang w:eastAsia="ru-RU"/>
        </w:rPr>
        <w:t>.</w:t>
      </w:r>
      <w:r w:rsidR="001C779F" w:rsidRPr="007E0B9A">
        <w:rPr>
          <w:rFonts w:ascii="Times New Roman" w:eastAsia="Times New Roman" w:hAnsi="Times New Roman" w:cs="Times New Roman"/>
          <w:color w:val="343B41"/>
          <w:sz w:val="14"/>
          <w:szCs w:val="14"/>
          <w:lang w:eastAsia="ru-RU"/>
        </w:rPr>
        <w:t xml:space="preserve"> 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Государственная система стандартизации (ГСС) РФ.</w:t>
      </w:r>
    </w:p>
    <w:p w:rsidR="001C779F" w:rsidRPr="007E0B9A" w:rsidRDefault="00E1563B" w:rsidP="004D5F7A">
      <w:pPr>
        <w:spacing w:after="0"/>
        <w:rPr>
          <w:rFonts w:ascii="Times New Roman" w:eastAsia="Times New Roman" w:hAnsi="Times New Roman" w:cs="Times New Roman"/>
          <w:color w:val="343B41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color w:val="343B41"/>
          <w:sz w:val="28"/>
          <w:szCs w:val="28"/>
          <w:lang w:eastAsia="ru-RU"/>
        </w:rPr>
        <w:t>23</w:t>
      </w:r>
      <w:r w:rsidR="001C779F" w:rsidRPr="007E0B9A">
        <w:rPr>
          <w:rFonts w:ascii="Times New Roman" w:eastAsia="Times New Roman" w:hAnsi="Times New Roman" w:cs="Times New Roman"/>
          <w:color w:val="343B41"/>
          <w:sz w:val="28"/>
          <w:szCs w:val="28"/>
          <w:lang w:eastAsia="ru-RU"/>
        </w:rPr>
        <w:t>.</w:t>
      </w:r>
      <w:r w:rsidR="001C779F" w:rsidRPr="007E0B9A">
        <w:rPr>
          <w:rFonts w:ascii="Times New Roman" w:eastAsia="Times New Roman" w:hAnsi="Times New Roman" w:cs="Times New Roman"/>
          <w:color w:val="343B41"/>
          <w:sz w:val="14"/>
          <w:szCs w:val="14"/>
          <w:lang w:eastAsia="ru-RU"/>
        </w:rPr>
        <w:t xml:space="preserve"> </w:t>
      </w:r>
      <w:r w:rsidR="001C779F" w:rsidRPr="007E0B9A">
        <w:rPr>
          <w:rFonts w:ascii="Times New Roman" w:eastAsia="Times New Roman" w:hAnsi="Times New Roman" w:cs="Times New Roman"/>
          <w:color w:val="343B41"/>
          <w:sz w:val="28"/>
          <w:szCs w:val="28"/>
          <w:lang w:eastAsia="ru-RU"/>
        </w:rPr>
        <w:t> 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стандартизации в РФ. ФЗ «О техническом регулировании». </w:t>
      </w:r>
    </w:p>
    <w:p w:rsidR="001C779F" w:rsidRPr="007E0B9A" w:rsidRDefault="00E1563B" w:rsidP="004D5F7A">
      <w:pPr>
        <w:spacing w:after="0"/>
        <w:rPr>
          <w:rFonts w:ascii="Times New Roman" w:eastAsia="Times New Roman" w:hAnsi="Times New Roman" w:cs="Times New Roman"/>
          <w:color w:val="343B41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color w:val="343B41"/>
          <w:sz w:val="28"/>
          <w:szCs w:val="28"/>
          <w:lang w:eastAsia="ru-RU"/>
        </w:rPr>
        <w:t>24</w:t>
      </w:r>
      <w:r w:rsidR="001C779F" w:rsidRPr="007E0B9A">
        <w:rPr>
          <w:rFonts w:ascii="Times New Roman" w:eastAsia="Times New Roman" w:hAnsi="Times New Roman" w:cs="Times New Roman"/>
          <w:color w:val="343B41"/>
          <w:sz w:val="28"/>
          <w:szCs w:val="28"/>
          <w:lang w:eastAsia="ru-RU"/>
        </w:rPr>
        <w:t>.</w:t>
      </w:r>
      <w:r w:rsidR="001C779F" w:rsidRPr="007E0B9A">
        <w:rPr>
          <w:rFonts w:ascii="Times New Roman" w:eastAsia="Times New Roman" w:hAnsi="Times New Roman" w:cs="Times New Roman"/>
          <w:color w:val="343B41"/>
          <w:sz w:val="14"/>
          <w:szCs w:val="14"/>
          <w:lang w:eastAsia="ru-RU"/>
        </w:rPr>
        <w:t xml:space="preserve"> 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Органы и службы по стандартизации в РФ и их деятельность. </w:t>
      </w:r>
    </w:p>
    <w:p w:rsidR="001C779F" w:rsidRPr="007E0B9A" w:rsidRDefault="00E1563B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color w:val="343B41"/>
          <w:sz w:val="28"/>
          <w:szCs w:val="28"/>
          <w:lang w:eastAsia="ru-RU"/>
        </w:rPr>
        <w:t>25</w:t>
      </w:r>
      <w:r w:rsidR="001C779F" w:rsidRPr="007E0B9A">
        <w:rPr>
          <w:rFonts w:ascii="Times New Roman" w:eastAsia="Times New Roman" w:hAnsi="Times New Roman" w:cs="Times New Roman"/>
          <w:color w:val="343B41"/>
          <w:sz w:val="28"/>
          <w:szCs w:val="28"/>
          <w:lang w:eastAsia="ru-RU"/>
        </w:rPr>
        <w:t>.</w:t>
      </w:r>
      <w:r w:rsidR="001C779F" w:rsidRPr="007E0B9A">
        <w:rPr>
          <w:rFonts w:ascii="Times New Roman" w:eastAsia="Times New Roman" w:hAnsi="Times New Roman" w:cs="Times New Roman"/>
          <w:color w:val="343B41"/>
          <w:sz w:val="14"/>
          <w:szCs w:val="14"/>
          <w:lang w:eastAsia="ru-RU"/>
        </w:rPr>
        <w:t xml:space="preserve"> 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Понятие и виды стандартов.</w:t>
      </w:r>
    </w:p>
    <w:p w:rsidR="001C779F" w:rsidRPr="007E0B9A" w:rsidRDefault="00E1563B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79F"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Понятие о техническом регулировании. </w:t>
      </w:r>
    </w:p>
    <w:p w:rsidR="001C779F" w:rsidRPr="007E0B9A" w:rsidRDefault="00E1563B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79F"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Понятие, структура и применение технических регламентов. </w:t>
      </w:r>
    </w:p>
    <w:p w:rsidR="001C779F" w:rsidRPr="007E0B9A" w:rsidRDefault="00E1563B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79F"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Государственный контроль и над</w:t>
      </w: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 за соблюдением требований те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хнических регламентов. </w:t>
      </w:r>
    </w:p>
    <w:p w:rsidR="001C779F" w:rsidRPr="007E0B9A" w:rsidRDefault="00E1563B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79F"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цели, объекты и задачи сертификации (подтверждения соответствия).</w:t>
      </w:r>
    </w:p>
    <w:p w:rsidR="001C779F" w:rsidRPr="007E0B9A" w:rsidRDefault="00E1563B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79F"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Обязательная сертификация и её участники.</w:t>
      </w:r>
    </w:p>
    <w:p w:rsidR="001C779F" w:rsidRPr="007E0B9A" w:rsidRDefault="00E1563B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79F"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Добровольная сертификация и её участники.</w:t>
      </w:r>
    </w:p>
    <w:p w:rsidR="001C779F" w:rsidRPr="007E0B9A" w:rsidRDefault="00E1563B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79F"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Качество продукции и защита потребителя. </w:t>
      </w:r>
      <w:r w:rsidR="001C779F" w:rsidRPr="007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 защите прав потребителей».</w:t>
      </w:r>
    </w:p>
    <w:p w:rsidR="001C779F" w:rsidRPr="007E0B9A" w:rsidRDefault="00E1563B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79F"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Принципы и правила проведения сертификации.</w:t>
      </w:r>
    </w:p>
    <w:p w:rsidR="001C779F" w:rsidRPr="007E0B9A" w:rsidRDefault="00E1563B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79F"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Порядок проведения сертификации, основные этапы.</w:t>
      </w:r>
    </w:p>
    <w:p w:rsidR="001C779F" w:rsidRPr="007E0B9A" w:rsidRDefault="00E1563B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79F"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Аккредитация органов по сертификации и испытательных лабораторий. </w:t>
      </w:r>
    </w:p>
    <w:p w:rsidR="001C779F" w:rsidRPr="007E0B9A" w:rsidRDefault="00E1563B" w:rsidP="004D5F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79F" w:rsidRPr="007E0B9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1C779F" w:rsidRPr="007E0B9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Показатели качества и их классификация.</w:t>
      </w:r>
    </w:p>
    <w:p w:rsidR="001C779F" w:rsidRDefault="001C779F" w:rsidP="004D5F7A">
      <w:pPr>
        <w:rPr>
          <w:rFonts w:ascii="Times New Roman" w:hAnsi="Times New Roman" w:cs="Times New Roman"/>
        </w:rPr>
      </w:pPr>
    </w:p>
    <w:p w:rsidR="00C22BFE" w:rsidRDefault="00C22BFE" w:rsidP="004D5F7A">
      <w:pPr>
        <w:rPr>
          <w:rFonts w:ascii="Times New Roman" w:hAnsi="Times New Roman" w:cs="Times New Roman"/>
        </w:rPr>
      </w:pPr>
    </w:p>
    <w:p w:rsidR="00C22BFE" w:rsidRDefault="00C22BFE" w:rsidP="004D5F7A">
      <w:pPr>
        <w:rPr>
          <w:rFonts w:ascii="Times New Roman" w:hAnsi="Times New Roman" w:cs="Times New Roman"/>
        </w:rPr>
      </w:pPr>
    </w:p>
    <w:p w:rsidR="00C22BFE" w:rsidRDefault="00C22BFE" w:rsidP="004D5F7A">
      <w:pPr>
        <w:rPr>
          <w:rFonts w:ascii="Times New Roman" w:hAnsi="Times New Roman" w:cs="Times New Roman"/>
        </w:rPr>
      </w:pPr>
    </w:p>
    <w:p w:rsidR="00C22BFE" w:rsidRDefault="00C22BFE" w:rsidP="004D5F7A">
      <w:pPr>
        <w:rPr>
          <w:rFonts w:ascii="Times New Roman" w:hAnsi="Times New Roman" w:cs="Times New Roman"/>
        </w:rPr>
      </w:pPr>
    </w:p>
    <w:p w:rsidR="00C22BFE" w:rsidRDefault="00C22BFE" w:rsidP="004D5F7A">
      <w:pPr>
        <w:rPr>
          <w:rFonts w:ascii="Times New Roman" w:hAnsi="Times New Roman" w:cs="Times New Roman"/>
        </w:rPr>
      </w:pPr>
    </w:p>
    <w:p w:rsidR="00C22BFE" w:rsidRDefault="00C22BFE" w:rsidP="001C779F">
      <w:pPr>
        <w:rPr>
          <w:rFonts w:ascii="Times New Roman" w:hAnsi="Times New Roman" w:cs="Times New Roman"/>
        </w:rPr>
      </w:pPr>
    </w:p>
    <w:p w:rsidR="00C22BFE" w:rsidRDefault="00C22BFE" w:rsidP="001C779F">
      <w:pPr>
        <w:rPr>
          <w:rFonts w:ascii="Times New Roman" w:hAnsi="Times New Roman" w:cs="Times New Roman"/>
        </w:rPr>
      </w:pPr>
    </w:p>
    <w:p w:rsidR="00C22BFE" w:rsidRDefault="00C22BFE" w:rsidP="001C779F">
      <w:pPr>
        <w:rPr>
          <w:rFonts w:ascii="Times New Roman" w:hAnsi="Times New Roman" w:cs="Times New Roman"/>
        </w:rPr>
      </w:pPr>
    </w:p>
    <w:p w:rsidR="00C22BFE" w:rsidRDefault="00C22BFE" w:rsidP="001C779F">
      <w:pPr>
        <w:rPr>
          <w:rFonts w:ascii="Times New Roman" w:hAnsi="Times New Roman" w:cs="Times New Roman"/>
        </w:rPr>
      </w:pPr>
    </w:p>
    <w:p w:rsidR="00C22BFE" w:rsidRDefault="00C22BFE" w:rsidP="001C779F">
      <w:pPr>
        <w:rPr>
          <w:rFonts w:ascii="Times New Roman" w:hAnsi="Times New Roman" w:cs="Times New Roman"/>
        </w:rPr>
      </w:pPr>
    </w:p>
    <w:p w:rsidR="00C22BFE" w:rsidRDefault="00C22BFE" w:rsidP="001C779F">
      <w:pPr>
        <w:rPr>
          <w:rFonts w:ascii="Times New Roman" w:hAnsi="Times New Roman" w:cs="Times New Roman"/>
        </w:rPr>
      </w:pPr>
      <w:bookmarkStart w:id="0" w:name="_GoBack"/>
      <w:bookmarkEnd w:id="0"/>
    </w:p>
    <w:p w:rsidR="00C22BFE" w:rsidRPr="00C22BFE" w:rsidRDefault="00C22BFE" w:rsidP="00C22BFE">
      <w:pPr>
        <w:jc w:val="center"/>
        <w:rPr>
          <w:rFonts w:ascii="Times New Roman" w:hAnsi="Times New Roman" w:cs="Times New Roman"/>
          <w:b/>
          <w:sz w:val="28"/>
        </w:rPr>
      </w:pPr>
      <w:r w:rsidRPr="00C22BFE">
        <w:rPr>
          <w:rFonts w:ascii="Times New Roman" w:hAnsi="Times New Roman" w:cs="Times New Roman"/>
          <w:b/>
          <w:sz w:val="28"/>
        </w:rPr>
        <w:lastRenderedPageBreak/>
        <w:t>Рекомендуемая литература</w:t>
      </w:r>
    </w:p>
    <w:p w:rsidR="00C22BFE" w:rsidRDefault="00C22BFE" w:rsidP="00C22BFE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Нормативные документы:</w:t>
      </w:r>
    </w:p>
    <w:p w:rsidR="00C22BFE" w:rsidRPr="00EA1C94" w:rsidRDefault="00C22BFE" w:rsidP="00C22BFE">
      <w:pPr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1C94">
        <w:rPr>
          <w:rFonts w:ascii="Times New Roman" w:hAnsi="Times New Roman"/>
          <w:sz w:val="28"/>
          <w:szCs w:val="28"/>
        </w:rPr>
        <w:t xml:space="preserve">Федеральный закон от 4 мая </w:t>
      </w:r>
      <w:smartTag w:uri="urn:schemas-microsoft-com:office:smarttags" w:element="metricconverter">
        <w:smartTagPr>
          <w:attr w:name="ProductID" w:val="2011 г"/>
        </w:smartTagPr>
        <w:r w:rsidRPr="00EA1C94">
          <w:rPr>
            <w:rFonts w:ascii="Times New Roman" w:hAnsi="Times New Roman"/>
            <w:sz w:val="28"/>
            <w:szCs w:val="28"/>
          </w:rPr>
          <w:t>2011 г</w:t>
        </w:r>
      </w:smartTag>
      <w:r w:rsidRPr="00EA1C94">
        <w:rPr>
          <w:rFonts w:ascii="Times New Roman" w:hAnsi="Times New Roman"/>
          <w:sz w:val="28"/>
          <w:szCs w:val="28"/>
        </w:rPr>
        <w:t>. N 99-ФЗ «О лицензировании отдельных видов деятельности» (с измен</w:t>
      </w:r>
      <w:proofErr w:type="gramStart"/>
      <w:r w:rsidRPr="00EA1C94">
        <w:rPr>
          <w:rFonts w:ascii="Times New Roman" w:hAnsi="Times New Roman"/>
          <w:sz w:val="28"/>
          <w:szCs w:val="28"/>
        </w:rPr>
        <w:t>.</w:t>
      </w:r>
      <w:proofErr w:type="gramEnd"/>
      <w:r w:rsidRPr="00EA1C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1C94">
        <w:rPr>
          <w:rFonts w:ascii="Times New Roman" w:hAnsi="Times New Roman"/>
          <w:sz w:val="28"/>
          <w:szCs w:val="28"/>
        </w:rPr>
        <w:t>и</w:t>
      </w:r>
      <w:proofErr w:type="gramEnd"/>
      <w:r w:rsidRPr="00EA1C94">
        <w:rPr>
          <w:rFonts w:ascii="Times New Roman" w:hAnsi="Times New Roman"/>
          <w:sz w:val="28"/>
          <w:szCs w:val="28"/>
        </w:rPr>
        <w:t xml:space="preserve"> доп.)</w:t>
      </w:r>
    </w:p>
    <w:p w:rsidR="00C22BFE" w:rsidRPr="00EA1C94" w:rsidRDefault="00C22BFE" w:rsidP="00C22BFE">
      <w:pPr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1C94">
        <w:rPr>
          <w:rFonts w:ascii="Times New Roman" w:hAnsi="Times New Roman"/>
          <w:sz w:val="28"/>
          <w:szCs w:val="28"/>
        </w:rPr>
        <w:t xml:space="preserve">Федеральный закон от 26 июня </w:t>
      </w:r>
      <w:smartTag w:uri="urn:schemas-microsoft-com:office:smarttags" w:element="metricconverter">
        <w:smartTagPr>
          <w:attr w:name="ProductID" w:val="2008 г"/>
        </w:smartTagPr>
        <w:r w:rsidRPr="00EA1C94">
          <w:rPr>
            <w:rFonts w:ascii="Times New Roman" w:hAnsi="Times New Roman"/>
            <w:sz w:val="28"/>
            <w:szCs w:val="28"/>
          </w:rPr>
          <w:t>2008 г</w:t>
        </w:r>
      </w:smartTag>
      <w:r w:rsidRPr="00EA1C94">
        <w:rPr>
          <w:rFonts w:ascii="Times New Roman" w:hAnsi="Times New Roman"/>
          <w:sz w:val="28"/>
          <w:szCs w:val="28"/>
        </w:rPr>
        <w:t>. N 102-ФЗ «Об обеспечении единства измерений» (с измен. и доп.)</w:t>
      </w:r>
    </w:p>
    <w:p w:rsidR="00C22BFE" w:rsidRPr="00EA1C94" w:rsidRDefault="00C22BFE" w:rsidP="00C22BFE">
      <w:pPr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1C94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tooltip="ФЕДЕРАЛЬНЫЙ ЗАКОН от 27.12.2002 N 184-ФЗ (ред. от 30.12.2009) &quot;О ТЕХНИЧЕСКОМ РЕГУЛИРОВАНИИ&quot; (принят ГД ФС РФ 15.12.2002) ------------------ Недействующая редакция" w:history="1">
        <w:r w:rsidRPr="00EA1C94">
          <w:rPr>
            <w:rStyle w:val="a9"/>
            <w:sz w:val="28"/>
            <w:szCs w:val="28"/>
          </w:rPr>
          <w:t>закон</w:t>
        </w:r>
      </w:hyperlink>
      <w:r w:rsidRPr="00EA1C94">
        <w:rPr>
          <w:rFonts w:ascii="Times New Roman" w:hAnsi="Times New Roman"/>
          <w:sz w:val="28"/>
          <w:szCs w:val="28"/>
        </w:rPr>
        <w:t xml:space="preserve"> от 27 декабря 2002 года N 184-ФЗ «О техническом регулировании».</w:t>
      </w:r>
    </w:p>
    <w:p w:rsidR="00C22BFE" w:rsidRPr="00EA1C94" w:rsidRDefault="00C22BFE" w:rsidP="00C22BFE">
      <w:pPr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1C94">
        <w:rPr>
          <w:rFonts w:ascii="Times New Roman" w:hAnsi="Times New Roman"/>
          <w:bCs/>
          <w:sz w:val="28"/>
          <w:szCs w:val="28"/>
        </w:rPr>
        <w:t xml:space="preserve">Постановление Правительства РФ от 1 декабря </w:t>
      </w:r>
      <w:smartTag w:uri="urn:schemas-microsoft-com:office:smarttags" w:element="metricconverter">
        <w:smartTagPr>
          <w:attr w:name="ProductID" w:val="2009 г"/>
        </w:smartTagPr>
        <w:r w:rsidRPr="00EA1C94">
          <w:rPr>
            <w:rFonts w:ascii="Times New Roman" w:hAnsi="Times New Roman"/>
            <w:bCs/>
            <w:sz w:val="28"/>
            <w:szCs w:val="28"/>
          </w:rPr>
          <w:t>2009 г</w:t>
        </w:r>
      </w:smartTag>
      <w:r w:rsidRPr="00EA1C94">
        <w:rPr>
          <w:rFonts w:ascii="Times New Roman" w:hAnsi="Times New Roman"/>
          <w:bCs/>
          <w:sz w:val="28"/>
          <w:szCs w:val="28"/>
        </w:rPr>
        <w:t>. N 982 «Об утверждении единого перечня продукции, подлежащей обязательной сертификации, и единого перечня продукции, подтверждение соответствия</w:t>
      </w:r>
    </w:p>
    <w:p w:rsidR="00C22BFE" w:rsidRPr="00EA1C94" w:rsidRDefault="00C22BFE" w:rsidP="00C22BFE">
      <w:pPr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1C94">
        <w:rPr>
          <w:rFonts w:ascii="Times New Roman" w:hAnsi="Times New Roman"/>
          <w:sz w:val="28"/>
          <w:szCs w:val="28"/>
        </w:rPr>
        <w:t xml:space="preserve">которой осуществляется </w:t>
      </w:r>
      <w:r w:rsidRPr="00EA1C94">
        <w:rPr>
          <w:rFonts w:ascii="Times New Roman" w:hAnsi="Times New Roman"/>
          <w:bCs/>
          <w:sz w:val="28"/>
          <w:szCs w:val="28"/>
        </w:rPr>
        <w:t xml:space="preserve">в </w:t>
      </w:r>
      <w:r w:rsidRPr="00EA1C94">
        <w:rPr>
          <w:rFonts w:ascii="Times New Roman" w:hAnsi="Times New Roman"/>
          <w:sz w:val="28"/>
          <w:szCs w:val="28"/>
        </w:rPr>
        <w:t>форме принятия декларации о соответствии»</w:t>
      </w:r>
    </w:p>
    <w:p w:rsidR="00C22BFE" w:rsidRPr="00EA1C94" w:rsidRDefault="00C22BFE" w:rsidP="00C22BFE">
      <w:pPr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1C94">
        <w:rPr>
          <w:rFonts w:ascii="Times New Roman" w:hAnsi="Times New Roman"/>
          <w:sz w:val="28"/>
          <w:szCs w:val="28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08 г"/>
        </w:smartTagPr>
        <w:r w:rsidRPr="00EA1C94">
          <w:rPr>
            <w:rFonts w:ascii="Times New Roman" w:hAnsi="Times New Roman"/>
            <w:sz w:val="28"/>
            <w:szCs w:val="28"/>
          </w:rPr>
          <w:t>2008 г</w:t>
        </w:r>
      </w:smartTag>
      <w:r w:rsidRPr="00EA1C94">
        <w:rPr>
          <w:rFonts w:ascii="Times New Roman" w:hAnsi="Times New Roman"/>
          <w:sz w:val="28"/>
          <w:szCs w:val="28"/>
        </w:rPr>
        <w:t>. N 53 «О ввозе на таможенную территорию Российской Федерации продукции, подлежащей обязательному подтверждению соответствия» (с измен. и доп.)</w:t>
      </w:r>
    </w:p>
    <w:p w:rsidR="00C22BFE" w:rsidRPr="00EA1C94" w:rsidRDefault="00C22BFE" w:rsidP="00C22BFE">
      <w:pPr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1C94">
        <w:rPr>
          <w:rFonts w:ascii="Times New Roman" w:hAnsi="Times New Roman"/>
          <w:sz w:val="28"/>
          <w:szCs w:val="28"/>
        </w:rPr>
        <w:t xml:space="preserve">Решение Комиссии Таможенного союза от 18 июня </w:t>
      </w:r>
      <w:smartTag w:uri="urn:schemas-microsoft-com:office:smarttags" w:element="metricconverter">
        <w:smartTagPr>
          <w:attr w:name="ProductID" w:val="2010 г"/>
        </w:smartTagPr>
        <w:r w:rsidRPr="00EA1C94">
          <w:rPr>
            <w:rFonts w:ascii="Times New Roman" w:hAnsi="Times New Roman"/>
            <w:sz w:val="28"/>
            <w:szCs w:val="28"/>
          </w:rPr>
          <w:t>2010 г</w:t>
        </w:r>
      </w:smartTag>
      <w:r w:rsidRPr="00EA1C94">
        <w:rPr>
          <w:rFonts w:ascii="Times New Roman" w:hAnsi="Times New Roman"/>
          <w:sz w:val="28"/>
          <w:szCs w:val="28"/>
        </w:rPr>
        <w:t>. N 319 «О техническом регулировании в Таможенном союзе»</w:t>
      </w:r>
    </w:p>
    <w:p w:rsidR="00C22BFE" w:rsidRPr="00EA1C94" w:rsidRDefault="00C22BFE" w:rsidP="00C22BFE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1C94">
        <w:rPr>
          <w:rFonts w:ascii="Times New Roman" w:hAnsi="Times New Roman"/>
          <w:bCs/>
          <w:sz w:val="28"/>
          <w:szCs w:val="28"/>
        </w:rPr>
        <w:t>ГОСТ Р 1.0-2004 Стандартизация в Российской Федерации. Основные положения</w:t>
      </w:r>
    </w:p>
    <w:p w:rsidR="00C22BFE" w:rsidRPr="00EA1C94" w:rsidRDefault="00C22BFE" w:rsidP="00C22BFE">
      <w:pPr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ГОСТ_Р_1.5-2004"/>
      <w:r w:rsidRPr="00EA1C94">
        <w:rPr>
          <w:rFonts w:ascii="Times New Roman" w:hAnsi="Times New Roman"/>
          <w:bCs/>
          <w:sz w:val="28"/>
          <w:szCs w:val="28"/>
        </w:rPr>
        <w:t>ГОСТ Р 1.5-2004</w:t>
      </w:r>
      <w:bookmarkEnd w:id="1"/>
      <w:r w:rsidRPr="00EA1C94">
        <w:rPr>
          <w:rFonts w:ascii="Times New Roman" w:hAnsi="Times New Roman"/>
          <w:bCs/>
          <w:sz w:val="28"/>
          <w:szCs w:val="28"/>
        </w:rPr>
        <w:t xml:space="preserve"> Стандартизация в Российской Федерации. Стандарты национальные Российской Федерации. Правила построения, изложения, оформления и обозначения.</w:t>
      </w:r>
    </w:p>
    <w:p w:rsidR="00C22BFE" w:rsidRPr="00EA1C94" w:rsidRDefault="00C22BFE" w:rsidP="00C22BFE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1C94">
        <w:rPr>
          <w:rFonts w:ascii="Times New Roman" w:hAnsi="Times New Roman"/>
          <w:bCs/>
          <w:sz w:val="28"/>
          <w:szCs w:val="28"/>
        </w:rPr>
        <w:t>ГОСТ 1.5-2001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обозначению.</w:t>
      </w:r>
    </w:p>
    <w:p w:rsidR="00C22BFE" w:rsidRPr="00EA1C94" w:rsidRDefault="00C22BFE" w:rsidP="00C22BFE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A1C94">
        <w:rPr>
          <w:rFonts w:ascii="Times New Roman" w:hAnsi="Times New Roman"/>
          <w:bCs/>
          <w:sz w:val="28"/>
          <w:szCs w:val="28"/>
        </w:rPr>
        <w:t>ГОСТ 8.417 -81 ГСИ. Единицы физических величин.</w:t>
      </w:r>
    </w:p>
    <w:p w:rsidR="00C22BFE" w:rsidRPr="00202FBC" w:rsidRDefault="00C22BFE" w:rsidP="00C22BF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02FBC">
        <w:rPr>
          <w:rFonts w:ascii="Times New Roman" w:hAnsi="Times New Roman"/>
          <w:sz w:val="28"/>
          <w:szCs w:val="28"/>
        </w:rPr>
        <w:t xml:space="preserve">РМГ29–99. Государственная  система  обеспечения  единства  измерений.  Метрология.  Термины  и  определения. –  М. : ИПК Издательство стандартов, 2000. – 50 с. </w:t>
      </w:r>
    </w:p>
    <w:p w:rsidR="00C22BFE" w:rsidRPr="00202FBC" w:rsidRDefault="00C22BFE" w:rsidP="00C22BF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02FBC">
        <w:rPr>
          <w:rFonts w:ascii="Times New Roman" w:hAnsi="Times New Roman"/>
          <w:sz w:val="28"/>
          <w:szCs w:val="28"/>
        </w:rPr>
        <w:t xml:space="preserve">Об обеспечении единства измерений: </w:t>
      </w:r>
      <w:proofErr w:type="spellStart"/>
      <w:r w:rsidRPr="00202FBC">
        <w:rPr>
          <w:rFonts w:ascii="Times New Roman" w:hAnsi="Times New Roman"/>
          <w:sz w:val="28"/>
          <w:szCs w:val="28"/>
        </w:rPr>
        <w:t>федер</w:t>
      </w:r>
      <w:proofErr w:type="spellEnd"/>
      <w:r w:rsidRPr="00202FBC">
        <w:rPr>
          <w:rFonts w:ascii="Times New Roman" w:hAnsi="Times New Roman"/>
          <w:sz w:val="28"/>
          <w:szCs w:val="28"/>
        </w:rPr>
        <w:t xml:space="preserve">. закон РФ от26 июня2008 г. №102-ФЗ. </w:t>
      </w:r>
    </w:p>
    <w:p w:rsidR="00C22BFE" w:rsidRPr="00202FBC" w:rsidRDefault="00C22BFE" w:rsidP="00C22BF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02FBC">
        <w:rPr>
          <w:rFonts w:ascii="Times New Roman" w:hAnsi="Times New Roman"/>
          <w:sz w:val="28"/>
          <w:szCs w:val="28"/>
        </w:rPr>
        <w:t xml:space="preserve">О техническом регулировании: </w:t>
      </w:r>
      <w:proofErr w:type="spellStart"/>
      <w:r w:rsidRPr="00202FBC">
        <w:rPr>
          <w:rFonts w:ascii="Times New Roman" w:hAnsi="Times New Roman"/>
          <w:sz w:val="28"/>
          <w:szCs w:val="28"/>
        </w:rPr>
        <w:t>федер</w:t>
      </w:r>
      <w:proofErr w:type="spellEnd"/>
      <w:r w:rsidRPr="00202FBC">
        <w:rPr>
          <w:rFonts w:ascii="Times New Roman" w:hAnsi="Times New Roman"/>
          <w:sz w:val="28"/>
          <w:szCs w:val="28"/>
        </w:rPr>
        <w:t xml:space="preserve">. закон РФ от27 декабря2002 г. №184-ФЗ. </w:t>
      </w:r>
    </w:p>
    <w:p w:rsidR="00C22BFE" w:rsidRDefault="00C22BFE" w:rsidP="00C22BF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02FBC">
        <w:rPr>
          <w:rFonts w:ascii="Times New Roman" w:hAnsi="Times New Roman"/>
          <w:sz w:val="28"/>
          <w:szCs w:val="28"/>
        </w:rPr>
        <w:t xml:space="preserve">ГОСТ Р1.0–2004. Стандартизация в РФ. Основные положения. </w:t>
      </w:r>
    </w:p>
    <w:p w:rsidR="00C22BFE" w:rsidRPr="00EC0AB7" w:rsidRDefault="00C22BFE" w:rsidP="00C22BF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02FBC">
        <w:rPr>
          <w:rFonts w:ascii="Times New Roman" w:hAnsi="Times New Roman"/>
          <w:sz w:val="28"/>
          <w:szCs w:val="28"/>
        </w:rPr>
        <w:t xml:space="preserve">ГОСТ Р40.001–95. Правила по проведению сертификации систем качества в РФ. </w:t>
      </w:r>
    </w:p>
    <w:p w:rsidR="00C22BFE" w:rsidRDefault="00C22BFE" w:rsidP="00C22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22BFE" w:rsidRDefault="00C22BFE" w:rsidP="00C22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440CC">
        <w:rPr>
          <w:rFonts w:ascii="Times New Roman" w:hAnsi="Times New Roman"/>
          <w:b/>
          <w:i/>
          <w:sz w:val="28"/>
          <w:szCs w:val="28"/>
        </w:rPr>
        <w:t>Основные</w:t>
      </w:r>
      <w:r w:rsidRPr="000440CC">
        <w:rPr>
          <w:rFonts w:ascii="Times New Roman" w:hAnsi="Times New Roman"/>
          <w:b/>
          <w:i/>
          <w:spacing w:val="-11"/>
          <w:sz w:val="28"/>
          <w:szCs w:val="28"/>
        </w:rPr>
        <w:t xml:space="preserve"> </w:t>
      </w:r>
      <w:r w:rsidRPr="000440CC">
        <w:rPr>
          <w:rFonts w:ascii="Times New Roman" w:hAnsi="Times New Roman"/>
          <w:b/>
          <w:i/>
          <w:sz w:val="28"/>
          <w:szCs w:val="28"/>
        </w:rPr>
        <w:t>источник</w:t>
      </w:r>
      <w:r w:rsidRPr="000440CC">
        <w:rPr>
          <w:rFonts w:ascii="Times New Roman" w:hAnsi="Times New Roman"/>
          <w:b/>
          <w:i/>
          <w:spacing w:val="1"/>
          <w:sz w:val="28"/>
          <w:szCs w:val="28"/>
        </w:rPr>
        <w:t>и</w:t>
      </w:r>
      <w:r w:rsidRPr="000440CC">
        <w:rPr>
          <w:rFonts w:ascii="Times New Roman" w:hAnsi="Times New Roman"/>
          <w:b/>
          <w:i/>
          <w:sz w:val="28"/>
          <w:szCs w:val="28"/>
        </w:rPr>
        <w:t>:</w:t>
      </w:r>
    </w:p>
    <w:p w:rsidR="00C22BFE" w:rsidRPr="00AA4036" w:rsidRDefault="00C22BFE" w:rsidP="00C22BFE">
      <w:pPr>
        <w:jc w:val="both"/>
        <w:rPr>
          <w:rFonts w:ascii="Times New Roman" w:hAnsi="Times New Roman"/>
          <w:sz w:val="28"/>
          <w:szCs w:val="28"/>
        </w:rPr>
      </w:pPr>
      <w:r w:rsidRPr="00EC0AB7">
        <w:rPr>
          <w:rFonts w:ascii="Times New Roman" w:hAnsi="Times New Roman"/>
          <w:sz w:val="28"/>
          <w:szCs w:val="28"/>
        </w:rPr>
        <w:t xml:space="preserve">1.Шишмарёв В.Ю. Метрология, стандартизация, сертификация и техническое регулирование. </w:t>
      </w:r>
      <w:r w:rsidR="00A15FD9">
        <w:rPr>
          <w:rFonts w:ascii="Times New Roman" w:hAnsi="Times New Roman"/>
          <w:sz w:val="28"/>
          <w:szCs w:val="28"/>
        </w:rPr>
        <w:t>Учебник. – М.: Академия, 2018</w:t>
      </w:r>
      <w:r w:rsidRPr="00AA4036">
        <w:rPr>
          <w:rFonts w:ascii="Times New Roman" w:hAnsi="Times New Roman"/>
          <w:sz w:val="28"/>
          <w:szCs w:val="28"/>
        </w:rPr>
        <w:t>.</w:t>
      </w:r>
    </w:p>
    <w:p w:rsidR="00C22BFE" w:rsidRPr="00EC0AB7" w:rsidRDefault="00C22BFE" w:rsidP="00C22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28"/>
        </w:rPr>
      </w:pPr>
      <w:r w:rsidRPr="00EC0AB7">
        <w:rPr>
          <w:rFonts w:ascii="Times New Roman" w:hAnsi="Times New Roman"/>
          <w:sz w:val="28"/>
          <w:szCs w:val="20"/>
        </w:rPr>
        <w:t xml:space="preserve">2.Миронов Э.Г. Метрология и технические измерения. Электронное уч. </w:t>
      </w:r>
      <w:r w:rsidR="00A15FD9">
        <w:rPr>
          <w:rFonts w:ascii="Times New Roman" w:hAnsi="Times New Roman"/>
          <w:sz w:val="28"/>
          <w:szCs w:val="20"/>
        </w:rPr>
        <w:t>пособие.- М.: КНОРУС,  2016</w:t>
      </w:r>
      <w:r>
        <w:rPr>
          <w:rFonts w:ascii="Times New Roman" w:hAnsi="Times New Roman"/>
          <w:sz w:val="28"/>
          <w:szCs w:val="20"/>
        </w:rPr>
        <w:t>.</w:t>
      </w:r>
    </w:p>
    <w:p w:rsidR="00C22BFE" w:rsidRDefault="00C22BFE" w:rsidP="00C22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22BFE" w:rsidRPr="00202FBC" w:rsidRDefault="00C22BFE" w:rsidP="00C22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BFE" w:rsidRPr="003D42D2" w:rsidRDefault="00C22BFE" w:rsidP="00C22BFE">
      <w:pPr>
        <w:widowControl w:val="0"/>
        <w:autoSpaceDE w:val="0"/>
        <w:autoSpaceDN w:val="0"/>
        <w:adjustRightInd w:val="0"/>
        <w:spacing w:after="0" w:line="240" w:lineRule="auto"/>
        <w:ind w:right="1212"/>
        <w:rPr>
          <w:rFonts w:ascii="Times New Roman" w:hAnsi="Times New Roman"/>
          <w:sz w:val="28"/>
          <w:szCs w:val="28"/>
        </w:rPr>
      </w:pPr>
      <w:r w:rsidRPr="009C3563">
        <w:rPr>
          <w:rFonts w:ascii="Times New Roman" w:hAnsi="Times New Roman"/>
          <w:b/>
          <w:i/>
          <w:sz w:val="28"/>
          <w:szCs w:val="28"/>
        </w:rPr>
        <w:t>Интернет-ресурсы</w:t>
      </w:r>
      <w:r w:rsidRPr="003D42D2">
        <w:rPr>
          <w:rFonts w:ascii="Times New Roman" w:hAnsi="Times New Roman"/>
          <w:spacing w:val="-9"/>
          <w:sz w:val="28"/>
          <w:szCs w:val="28"/>
        </w:rPr>
        <w:t xml:space="preserve"> </w:t>
      </w:r>
    </w:p>
    <w:p w:rsidR="00C22BFE" w:rsidRPr="00EC0AB7" w:rsidRDefault="00C22BFE" w:rsidP="00C22BFE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0AB7">
        <w:rPr>
          <w:rFonts w:ascii="Times New Roman" w:hAnsi="Times New Roman"/>
          <w:sz w:val="28"/>
          <w:szCs w:val="28"/>
        </w:rPr>
        <w:t xml:space="preserve">Публичная интернет-библиотека Publik.ru   </w:t>
      </w:r>
      <w:hyperlink r:id="rId9" w:history="1">
        <w:r w:rsidRPr="00EC0AB7">
          <w:rPr>
            <w:rStyle w:val="a9"/>
            <w:sz w:val="28"/>
            <w:szCs w:val="28"/>
          </w:rPr>
          <w:t>http://www.publik.ru</w:t>
        </w:r>
      </w:hyperlink>
    </w:p>
    <w:p w:rsidR="00C22BFE" w:rsidRPr="00AA4036" w:rsidRDefault="00D34D33" w:rsidP="00C22BFE">
      <w:pPr>
        <w:pStyle w:val="3"/>
        <w:keepLines w:val="0"/>
        <w:widowControl/>
        <w:numPr>
          <w:ilvl w:val="0"/>
          <w:numId w:val="48"/>
        </w:numPr>
        <w:autoSpaceDE/>
        <w:autoSpaceDN/>
        <w:adjustRightInd/>
        <w:spacing w:before="0"/>
        <w:ind w:left="0" w:firstLine="0"/>
        <w:rPr>
          <w:rFonts w:ascii="Times New Roman" w:hAnsi="Times New Roman"/>
          <w:b w:val="0"/>
          <w:sz w:val="28"/>
          <w:szCs w:val="28"/>
        </w:rPr>
      </w:pPr>
      <w:hyperlink r:id="rId10" w:tgtFrame="_blank" w:history="1">
        <w:r w:rsidR="00C22BFE" w:rsidRPr="00AA4036">
          <w:rPr>
            <w:rStyle w:val="a9"/>
            <w:b w:val="0"/>
            <w:sz w:val="28"/>
            <w:szCs w:val="28"/>
          </w:rPr>
          <w:t>"Ведомости" - ежедневная деловая газета</w:t>
        </w:r>
      </w:hyperlink>
      <w:r w:rsidR="00C22BFE" w:rsidRPr="00AA4036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hyperlink r:id="rId11" w:history="1">
        <w:r w:rsidR="00C22BFE" w:rsidRPr="00EC0AB7">
          <w:rPr>
            <w:rStyle w:val="a9"/>
            <w:b w:val="0"/>
            <w:sz w:val="28"/>
            <w:szCs w:val="28"/>
          </w:rPr>
          <w:t>http</w:t>
        </w:r>
        <w:r w:rsidR="00C22BFE" w:rsidRPr="00AA4036">
          <w:rPr>
            <w:rStyle w:val="a9"/>
            <w:b w:val="0"/>
            <w:sz w:val="28"/>
            <w:szCs w:val="28"/>
          </w:rPr>
          <w:t>://</w:t>
        </w:r>
        <w:r w:rsidR="00C22BFE" w:rsidRPr="00EC0AB7">
          <w:rPr>
            <w:rStyle w:val="a9"/>
            <w:b w:val="0"/>
            <w:sz w:val="28"/>
            <w:szCs w:val="28"/>
          </w:rPr>
          <w:t>www</w:t>
        </w:r>
        <w:r w:rsidR="00C22BFE" w:rsidRPr="00AA4036">
          <w:rPr>
            <w:rStyle w:val="a9"/>
            <w:b w:val="0"/>
            <w:sz w:val="28"/>
            <w:szCs w:val="28"/>
          </w:rPr>
          <w:t>.</w:t>
        </w:r>
        <w:r w:rsidR="00C22BFE" w:rsidRPr="00EC0AB7">
          <w:rPr>
            <w:rStyle w:val="a9"/>
            <w:b w:val="0"/>
            <w:sz w:val="28"/>
            <w:szCs w:val="28"/>
          </w:rPr>
          <w:t>vedomosti</w:t>
        </w:r>
        <w:r w:rsidR="00C22BFE" w:rsidRPr="00AA4036">
          <w:rPr>
            <w:rStyle w:val="a9"/>
            <w:b w:val="0"/>
            <w:sz w:val="28"/>
            <w:szCs w:val="28"/>
          </w:rPr>
          <w:t>.</w:t>
        </w:r>
        <w:r w:rsidR="00C22BFE" w:rsidRPr="00EC0AB7">
          <w:rPr>
            <w:rStyle w:val="a9"/>
            <w:b w:val="0"/>
            <w:sz w:val="28"/>
            <w:szCs w:val="28"/>
          </w:rPr>
          <w:t>ru</w:t>
        </w:r>
        <w:r w:rsidR="00C22BFE" w:rsidRPr="00AA4036">
          <w:rPr>
            <w:rStyle w:val="a9"/>
            <w:b w:val="0"/>
            <w:sz w:val="28"/>
            <w:szCs w:val="28"/>
          </w:rPr>
          <w:t>/</w:t>
        </w:r>
      </w:hyperlink>
    </w:p>
    <w:p w:rsidR="00C22BFE" w:rsidRPr="00AA4036" w:rsidRDefault="00D34D33" w:rsidP="00C22BFE">
      <w:pPr>
        <w:pStyle w:val="3"/>
        <w:keepLines w:val="0"/>
        <w:widowControl/>
        <w:numPr>
          <w:ilvl w:val="0"/>
          <w:numId w:val="48"/>
        </w:numPr>
        <w:autoSpaceDE/>
        <w:autoSpaceDN/>
        <w:adjustRightInd/>
        <w:spacing w:before="0"/>
        <w:ind w:left="0" w:firstLine="0"/>
        <w:rPr>
          <w:rStyle w:val="b-resulturl"/>
          <w:b w:val="0"/>
          <w:sz w:val="28"/>
          <w:szCs w:val="28"/>
        </w:rPr>
      </w:pPr>
      <w:hyperlink r:id="rId12" w:tgtFrame="_blank" w:history="1">
        <w:r w:rsidR="00C22BFE" w:rsidRPr="00AA4036">
          <w:rPr>
            <w:rStyle w:val="a9"/>
            <w:b w:val="0"/>
            <w:sz w:val="28"/>
            <w:szCs w:val="28"/>
          </w:rPr>
          <w:t>"Консультант плюс" - разработка правовых систем</w:t>
        </w:r>
      </w:hyperlink>
      <w:r w:rsidR="00C22BFE" w:rsidRPr="00AA4036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13" w:history="1">
        <w:r w:rsidR="00C22BFE" w:rsidRPr="00EC0AB7">
          <w:rPr>
            <w:rStyle w:val="a9"/>
            <w:b w:val="0"/>
            <w:sz w:val="28"/>
            <w:szCs w:val="28"/>
          </w:rPr>
          <w:t>www</w:t>
        </w:r>
        <w:r w:rsidR="00C22BFE" w:rsidRPr="00AA4036">
          <w:rPr>
            <w:rStyle w:val="a9"/>
            <w:b w:val="0"/>
            <w:sz w:val="28"/>
            <w:szCs w:val="28"/>
          </w:rPr>
          <w:t>.</w:t>
        </w:r>
        <w:r w:rsidR="00C22BFE" w:rsidRPr="00EC0AB7">
          <w:rPr>
            <w:rStyle w:val="a9"/>
            <w:b w:val="0"/>
            <w:sz w:val="28"/>
            <w:szCs w:val="28"/>
          </w:rPr>
          <w:t>consultant</w:t>
        </w:r>
        <w:r w:rsidR="00C22BFE" w:rsidRPr="00AA4036">
          <w:rPr>
            <w:rStyle w:val="a9"/>
            <w:b w:val="0"/>
            <w:sz w:val="28"/>
            <w:szCs w:val="28"/>
          </w:rPr>
          <w:t>.</w:t>
        </w:r>
        <w:r w:rsidR="00C22BFE" w:rsidRPr="00EC0AB7">
          <w:rPr>
            <w:rStyle w:val="a9"/>
            <w:b w:val="0"/>
            <w:sz w:val="28"/>
            <w:szCs w:val="28"/>
          </w:rPr>
          <w:t>ru</w:t>
        </w:r>
      </w:hyperlink>
    </w:p>
    <w:p w:rsidR="00C22BFE" w:rsidRPr="00EC0AB7" w:rsidRDefault="00C22BFE" w:rsidP="00C22BFE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0AB7">
        <w:rPr>
          <w:rStyle w:val="b-serp-urlitem"/>
          <w:rFonts w:ascii="Times New Roman" w:hAnsi="Times New Roman"/>
          <w:sz w:val="28"/>
          <w:szCs w:val="28"/>
        </w:rPr>
        <w:t xml:space="preserve">Официальный сайт Федерального агентства  по техническому регулированию и метрологии </w:t>
      </w:r>
      <w:hyperlink r:id="rId14" w:tgtFrame="_blank" w:history="1">
        <w:r w:rsidRPr="00EC0AB7">
          <w:rPr>
            <w:rStyle w:val="a9"/>
            <w:sz w:val="28"/>
            <w:szCs w:val="28"/>
          </w:rPr>
          <w:t>gost.ru</w:t>
        </w:r>
      </w:hyperlink>
    </w:p>
    <w:p w:rsidR="00C22BFE" w:rsidRDefault="00C22BFE" w:rsidP="00C22BFE">
      <w:pPr>
        <w:widowControl w:val="0"/>
        <w:autoSpaceDE w:val="0"/>
        <w:autoSpaceDN w:val="0"/>
        <w:adjustRightInd w:val="0"/>
        <w:spacing w:after="0" w:line="240" w:lineRule="auto"/>
        <w:ind w:left="402" w:right="23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3421" w:rsidRDefault="00303421" w:rsidP="00C22BFE"/>
    <w:sectPr w:rsidR="00303421" w:rsidSect="00C22BFE">
      <w:footerReference w:type="default" r:id="rId15"/>
      <w:pgSz w:w="11906" w:h="16838"/>
      <w:pgMar w:top="1134" w:right="850" w:bottom="1134" w:left="170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33" w:rsidRDefault="00D34D33" w:rsidP="00A8200F">
      <w:pPr>
        <w:spacing w:after="0" w:line="240" w:lineRule="auto"/>
      </w:pPr>
      <w:r>
        <w:separator/>
      </w:r>
    </w:p>
  </w:endnote>
  <w:endnote w:type="continuationSeparator" w:id="0">
    <w:p w:rsidR="00D34D33" w:rsidRDefault="00D34D33" w:rsidP="00A8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758431"/>
      <w:docPartObj>
        <w:docPartGallery w:val="Page Numbers (Bottom of Page)"/>
        <w:docPartUnique/>
      </w:docPartObj>
    </w:sdtPr>
    <w:sdtEndPr/>
    <w:sdtContent>
      <w:p w:rsidR="00C22BFE" w:rsidRDefault="00C22B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ADF">
          <w:rPr>
            <w:noProof/>
          </w:rPr>
          <w:t>10</w:t>
        </w:r>
        <w:r>
          <w:fldChar w:fldCharType="end"/>
        </w:r>
      </w:p>
    </w:sdtContent>
  </w:sdt>
  <w:p w:rsidR="008E55E0" w:rsidRDefault="008E55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33" w:rsidRDefault="00D34D33" w:rsidP="00A8200F">
      <w:pPr>
        <w:spacing w:after="0" w:line="240" w:lineRule="auto"/>
      </w:pPr>
      <w:r>
        <w:separator/>
      </w:r>
    </w:p>
  </w:footnote>
  <w:footnote w:type="continuationSeparator" w:id="0">
    <w:p w:rsidR="00D34D33" w:rsidRDefault="00D34D33" w:rsidP="00A8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2DA"/>
    <w:multiLevelType w:val="hybridMultilevel"/>
    <w:tmpl w:val="D96C88A2"/>
    <w:lvl w:ilvl="0" w:tplc="DF44C44A">
      <w:start w:val="2"/>
      <w:numFmt w:val="decimal"/>
      <w:lvlText w:val="%1"/>
      <w:lvlJc w:val="left"/>
      <w:pPr>
        <w:ind w:left="560" w:hanging="360"/>
      </w:pPr>
    </w:lvl>
    <w:lvl w:ilvl="1" w:tplc="04190019">
      <w:start w:val="1"/>
      <w:numFmt w:val="lowerLetter"/>
      <w:lvlText w:val="%2."/>
      <w:lvlJc w:val="left"/>
      <w:pPr>
        <w:ind w:left="12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F2A32"/>
    <w:multiLevelType w:val="hybridMultilevel"/>
    <w:tmpl w:val="A524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068"/>
    <w:multiLevelType w:val="hybridMultilevel"/>
    <w:tmpl w:val="CE32D062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180A"/>
    <w:multiLevelType w:val="hybridMultilevel"/>
    <w:tmpl w:val="95B6D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A7706"/>
    <w:multiLevelType w:val="hybridMultilevel"/>
    <w:tmpl w:val="E2A2F2E2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13325"/>
    <w:multiLevelType w:val="hybridMultilevel"/>
    <w:tmpl w:val="5B44D5A6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3681"/>
    <w:multiLevelType w:val="hybridMultilevel"/>
    <w:tmpl w:val="6CB6170A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3865"/>
    <w:multiLevelType w:val="hybridMultilevel"/>
    <w:tmpl w:val="94109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6400E8"/>
    <w:multiLevelType w:val="hybridMultilevel"/>
    <w:tmpl w:val="131464D6"/>
    <w:lvl w:ilvl="0" w:tplc="9CA0494A">
      <w:start w:val="1"/>
      <w:numFmt w:val="decimal"/>
      <w:lvlText w:val="%1."/>
      <w:lvlJc w:val="left"/>
      <w:pPr>
        <w:ind w:left="560" w:hanging="360"/>
      </w:pPr>
    </w:lvl>
    <w:lvl w:ilvl="1" w:tplc="04190019">
      <w:start w:val="1"/>
      <w:numFmt w:val="lowerLetter"/>
      <w:lvlText w:val="%2."/>
      <w:lvlJc w:val="left"/>
      <w:pPr>
        <w:ind w:left="1280" w:hanging="360"/>
      </w:pPr>
    </w:lvl>
    <w:lvl w:ilvl="2" w:tplc="0419001B">
      <w:start w:val="1"/>
      <w:numFmt w:val="lowerRoman"/>
      <w:lvlText w:val="%3."/>
      <w:lvlJc w:val="right"/>
      <w:pPr>
        <w:ind w:left="2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05541"/>
    <w:multiLevelType w:val="multilevel"/>
    <w:tmpl w:val="413273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649098A"/>
    <w:multiLevelType w:val="hybridMultilevel"/>
    <w:tmpl w:val="F96C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86B0A"/>
    <w:multiLevelType w:val="hybridMultilevel"/>
    <w:tmpl w:val="BB8A41A0"/>
    <w:lvl w:ilvl="0" w:tplc="DEB8C7C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">
    <w:nsid w:val="29CA72EA"/>
    <w:multiLevelType w:val="hybridMultilevel"/>
    <w:tmpl w:val="7768392E"/>
    <w:lvl w:ilvl="0" w:tplc="BFF6C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321F4"/>
    <w:multiLevelType w:val="singleLevel"/>
    <w:tmpl w:val="983EF2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2FD70C56"/>
    <w:multiLevelType w:val="hybridMultilevel"/>
    <w:tmpl w:val="EF682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C64E41"/>
    <w:multiLevelType w:val="multilevel"/>
    <w:tmpl w:val="AA3EC0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5500774"/>
    <w:multiLevelType w:val="hybridMultilevel"/>
    <w:tmpl w:val="07C429B4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56328"/>
    <w:multiLevelType w:val="hybridMultilevel"/>
    <w:tmpl w:val="D170414A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81E5A"/>
    <w:multiLevelType w:val="hybridMultilevel"/>
    <w:tmpl w:val="65BC383C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51C39"/>
    <w:multiLevelType w:val="hybridMultilevel"/>
    <w:tmpl w:val="52086EEE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5471"/>
    <w:multiLevelType w:val="multilevel"/>
    <w:tmpl w:val="8F181C4C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9F2306A"/>
    <w:multiLevelType w:val="multilevel"/>
    <w:tmpl w:val="32A8C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A562D10"/>
    <w:multiLevelType w:val="hybridMultilevel"/>
    <w:tmpl w:val="65DAC7F0"/>
    <w:lvl w:ilvl="0" w:tplc="6032E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BA63C8"/>
    <w:multiLevelType w:val="hybridMultilevel"/>
    <w:tmpl w:val="FE94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4754F"/>
    <w:multiLevelType w:val="hybridMultilevel"/>
    <w:tmpl w:val="D78E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8605F"/>
    <w:multiLevelType w:val="hybridMultilevel"/>
    <w:tmpl w:val="5614C944"/>
    <w:lvl w:ilvl="0" w:tplc="81F04116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9C1B8C"/>
    <w:multiLevelType w:val="hybridMultilevel"/>
    <w:tmpl w:val="CE3A0CB8"/>
    <w:lvl w:ilvl="0" w:tplc="936E4F76">
      <w:start w:val="2"/>
      <w:numFmt w:val="decimal"/>
      <w:lvlText w:val="%1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625B4C"/>
    <w:multiLevelType w:val="hybridMultilevel"/>
    <w:tmpl w:val="5C38677C"/>
    <w:lvl w:ilvl="0" w:tplc="D2B033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C50A5"/>
    <w:multiLevelType w:val="hybridMultilevel"/>
    <w:tmpl w:val="0BBA5156"/>
    <w:lvl w:ilvl="0" w:tplc="D2B033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70B26"/>
    <w:multiLevelType w:val="multilevel"/>
    <w:tmpl w:val="C748AD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D365443"/>
    <w:multiLevelType w:val="hybridMultilevel"/>
    <w:tmpl w:val="CF4644F8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62517"/>
    <w:multiLevelType w:val="hybridMultilevel"/>
    <w:tmpl w:val="33F6F524"/>
    <w:lvl w:ilvl="0" w:tplc="A89AC76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987B35"/>
    <w:multiLevelType w:val="hybridMultilevel"/>
    <w:tmpl w:val="04929E6C"/>
    <w:lvl w:ilvl="0" w:tplc="15CCA7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EE42F8"/>
    <w:multiLevelType w:val="hybridMultilevel"/>
    <w:tmpl w:val="FA04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95356"/>
    <w:multiLevelType w:val="hybridMultilevel"/>
    <w:tmpl w:val="408478C4"/>
    <w:lvl w:ilvl="0" w:tplc="6D0828D0">
      <w:start w:val="2"/>
      <w:numFmt w:val="decimal"/>
      <w:lvlText w:val="%1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884180"/>
    <w:multiLevelType w:val="hybridMultilevel"/>
    <w:tmpl w:val="08027658"/>
    <w:lvl w:ilvl="0" w:tplc="D2B033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352753"/>
    <w:multiLevelType w:val="hybridMultilevel"/>
    <w:tmpl w:val="4400098A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85E94"/>
    <w:multiLevelType w:val="hybridMultilevel"/>
    <w:tmpl w:val="1534E8CE"/>
    <w:lvl w:ilvl="0" w:tplc="4D68FCB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AA19AD"/>
    <w:multiLevelType w:val="hybridMultilevel"/>
    <w:tmpl w:val="0BFC1E98"/>
    <w:lvl w:ilvl="0" w:tplc="581C825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1C3B82"/>
    <w:multiLevelType w:val="hybridMultilevel"/>
    <w:tmpl w:val="B3929C30"/>
    <w:lvl w:ilvl="0" w:tplc="D2B03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F5F91"/>
    <w:multiLevelType w:val="hybridMultilevel"/>
    <w:tmpl w:val="3C086EDC"/>
    <w:lvl w:ilvl="0" w:tplc="31CAA0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79468D"/>
    <w:multiLevelType w:val="hybridMultilevel"/>
    <w:tmpl w:val="EE76BEA0"/>
    <w:lvl w:ilvl="0" w:tplc="BFF6C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0179D"/>
    <w:multiLevelType w:val="multilevel"/>
    <w:tmpl w:val="7FA8E1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00C4FEE"/>
    <w:multiLevelType w:val="hybridMultilevel"/>
    <w:tmpl w:val="2B36104C"/>
    <w:lvl w:ilvl="0" w:tplc="5A76CD5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4">
    <w:nsid w:val="71440177"/>
    <w:multiLevelType w:val="hybridMultilevel"/>
    <w:tmpl w:val="C6809090"/>
    <w:lvl w:ilvl="0" w:tplc="6B981B26">
      <w:start w:val="1"/>
      <w:numFmt w:val="decimal"/>
      <w:lvlText w:val="%1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79702C"/>
    <w:multiLevelType w:val="hybridMultilevel"/>
    <w:tmpl w:val="BB8A41A0"/>
    <w:lvl w:ilvl="0" w:tplc="DEB8C7C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6">
    <w:nsid w:val="75A467B2"/>
    <w:multiLevelType w:val="hybridMultilevel"/>
    <w:tmpl w:val="7C96F658"/>
    <w:lvl w:ilvl="0" w:tplc="9CA0494A">
      <w:start w:val="1"/>
      <w:numFmt w:val="decimal"/>
      <w:lvlText w:val="%1."/>
      <w:lvlJc w:val="left"/>
      <w:pPr>
        <w:ind w:left="560" w:hanging="360"/>
      </w:pPr>
    </w:lvl>
    <w:lvl w:ilvl="1" w:tplc="2454F5BC">
      <w:start w:val="1"/>
      <w:numFmt w:val="decimal"/>
      <w:lvlText w:val="%2."/>
      <w:lvlJc w:val="left"/>
      <w:pPr>
        <w:ind w:left="12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00" w:hanging="180"/>
      </w:pPr>
    </w:lvl>
    <w:lvl w:ilvl="3" w:tplc="539603DC">
      <w:start w:val="2"/>
      <w:numFmt w:val="decimal"/>
      <w:lvlText w:val="%4"/>
      <w:lvlJc w:val="left"/>
      <w:pPr>
        <w:ind w:left="2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4"/>
  </w:num>
  <w:num w:numId="3">
    <w:abstractNumId w:val="7"/>
  </w:num>
  <w:num w:numId="4">
    <w:abstractNumId w:val="15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</w:num>
  <w:num w:numId="23">
    <w:abstractNumId w:val="10"/>
  </w:num>
  <w:num w:numId="24">
    <w:abstractNumId w:val="1"/>
  </w:num>
  <w:num w:numId="25">
    <w:abstractNumId w:val="33"/>
  </w:num>
  <w:num w:numId="26">
    <w:abstractNumId w:val="22"/>
  </w:num>
  <w:num w:numId="27">
    <w:abstractNumId w:val="3"/>
  </w:num>
  <w:num w:numId="28">
    <w:abstractNumId w:val="0"/>
  </w:num>
  <w:num w:numId="29">
    <w:abstractNumId w:val="35"/>
  </w:num>
  <w:num w:numId="30">
    <w:abstractNumId w:val="6"/>
  </w:num>
  <w:num w:numId="31">
    <w:abstractNumId w:val="5"/>
  </w:num>
  <w:num w:numId="32">
    <w:abstractNumId w:val="45"/>
  </w:num>
  <w:num w:numId="33">
    <w:abstractNumId w:val="11"/>
  </w:num>
  <w:num w:numId="34">
    <w:abstractNumId w:val="2"/>
  </w:num>
  <w:num w:numId="35">
    <w:abstractNumId w:val="16"/>
  </w:num>
  <w:num w:numId="36">
    <w:abstractNumId w:val="19"/>
  </w:num>
  <w:num w:numId="37">
    <w:abstractNumId w:val="36"/>
  </w:num>
  <w:num w:numId="38">
    <w:abstractNumId w:val="17"/>
  </w:num>
  <w:num w:numId="39">
    <w:abstractNumId w:val="4"/>
  </w:num>
  <w:num w:numId="40">
    <w:abstractNumId w:val="39"/>
  </w:num>
  <w:num w:numId="41">
    <w:abstractNumId w:val="30"/>
  </w:num>
  <w:num w:numId="42">
    <w:abstractNumId w:val="18"/>
  </w:num>
  <w:num w:numId="43">
    <w:abstractNumId w:val="27"/>
  </w:num>
  <w:num w:numId="44">
    <w:abstractNumId w:val="28"/>
  </w:num>
  <w:num w:numId="45">
    <w:abstractNumId w:val="12"/>
  </w:num>
  <w:num w:numId="46">
    <w:abstractNumId w:val="41"/>
  </w:num>
  <w:num w:numId="47">
    <w:abstractNumId w:val="43"/>
  </w:num>
  <w:num w:numId="48">
    <w:abstractNumId w:val="2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2A3"/>
    <w:rsid w:val="000464F7"/>
    <w:rsid w:val="000E7050"/>
    <w:rsid w:val="00176CA0"/>
    <w:rsid w:val="001C779F"/>
    <w:rsid w:val="00265E70"/>
    <w:rsid w:val="00285674"/>
    <w:rsid w:val="00297352"/>
    <w:rsid w:val="002A71E1"/>
    <w:rsid w:val="002B2D5D"/>
    <w:rsid w:val="00303421"/>
    <w:rsid w:val="004A477D"/>
    <w:rsid w:val="004D5F7A"/>
    <w:rsid w:val="004E6694"/>
    <w:rsid w:val="0054128D"/>
    <w:rsid w:val="005439AF"/>
    <w:rsid w:val="005A3B2A"/>
    <w:rsid w:val="006F7F52"/>
    <w:rsid w:val="007D3778"/>
    <w:rsid w:val="007E0B9A"/>
    <w:rsid w:val="00865A96"/>
    <w:rsid w:val="008E55E0"/>
    <w:rsid w:val="008E62D9"/>
    <w:rsid w:val="00953D0E"/>
    <w:rsid w:val="009A1D56"/>
    <w:rsid w:val="009D0174"/>
    <w:rsid w:val="00A15FD9"/>
    <w:rsid w:val="00A7376B"/>
    <w:rsid w:val="00A8200F"/>
    <w:rsid w:val="00AC1758"/>
    <w:rsid w:val="00B31E66"/>
    <w:rsid w:val="00B32B93"/>
    <w:rsid w:val="00B872E3"/>
    <w:rsid w:val="00B97A88"/>
    <w:rsid w:val="00C223A3"/>
    <w:rsid w:val="00C22BFE"/>
    <w:rsid w:val="00C23E25"/>
    <w:rsid w:val="00CF705D"/>
    <w:rsid w:val="00D10F05"/>
    <w:rsid w:val="00D245D5"/>
    <w:rsid w:val="00D34D33"/>
    <w:rsid w:val="00D722A3"/>
    <w:rsid w:val="00DF1957"/>
    <w:rsid w:val="00E1563B"/>
    <w:rsid w:val="00E850DC"/>
    <w:rsid w:val="00ED6ADF"/>
    <w:rsid w:val="00EE0D52"/>
    <w:rsid w:val="00F17563"/>
    <w:rsid w:val="00F660EC"/>
    <w:rsid w:val="00F8114A"/>
    <w:rsid w:val="00F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A3"/>
  </w:style>
  <w:style w:type="paragraph" w:styleId="3">
    <w:name w:val="heading 3"/>
    <w:basedOn w:val="a"/>
    <w:next w:val="a"/>
    <w:link w:val="30"/>
    <w:uiPriority w:val="9"/>
    <w:unhideWhenUsed/>
    <w:qFormat/>
    <w:rsid w:val="00D722A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22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22A3"/>
    <w:pPr>
      <w:ind w:left="720"/>
      <w:contextualSpacing/>
    </w:pPr>
  </w:style>
  <w:style w:type="table" w:styleId="a4">
    <w:name w:val="Table Grid"/>
    <w:basedOn w:val="a1"/>
    <w:rsid w:val="00D7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722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722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31"/>
    <w:locked/>
    <w:rsid w:val="00265E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7"/>
    <w:rsid w:val="00265E70"/>
    <w:pPr>
      <w:shd w:val="clear" w:color="auto" w:fill="FFFFFF"/>
      <w:spacing w:before="420" w:after="0" w:line="319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265E70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120">
    <w:name w:val="Заголовок №1 (2)"/>
    <w:basedOn w:val="a"/>
    <w:link w:val="12"/>
    <w:rsid w:val="00265E7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32">
    <w:name w:val="Основной текст (3)_"/>
    <w:basedOn w:val="a0"/>
    <w:link w:val="33"/>
    <w:locked/>
    <w:rsid w:val="00265E7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65E70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">
    <w:name w:val="Основной текст2"/>
    <w:basedOn w:val="a7"/>
    <w:rsid w:val="00265E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a0"/>
    <w:rsid w:val="00265E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1pt">
    <w:name w:val="Основной текст (3) + Интервал 1 pt"/>
    <w:basedOn w:val="32"/>
    <w:rsid w:val="00265E70"/>
    <w:rPr>
      <w:rFonts w:ascii="Times New Roman" w:eastAsia="Times New Roman" w:hAnsi="Times New Roman" w:cs="Times New Roman"/>
      <w:spacing w:val="20"/>
      <w:sz w:val="32"/>
      <w:szCs w:val="32"/>
      <w:shd w:val="clear" w:color="auto" w:fill="FFFFFF"/>
    </w:rPr>
  </w:style>
  <w:style w:type="paragraph" w:styleId="a8">
    <w:name w:val="No Spacing"/>
    <w:uiPriority w:val="1"/>
    <w:qFormat/>
    <w:rsid w:val="00C223A3"/>
    <w:pPr>
      <w:spacing w:after="0" w:line="240" w:lineRule="auto"/>
    </w:pPr>
  </w:style>
  <w:style w:type="paragraph" w:customStyle="1" w:styleId="ConsPlusNormal">
    <w:name w:val="ConsPlusNormal"/>
    <w:rsid w:val="00EE0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9A1D56"/>
    <w:rPr>
      <w:color w:val="0000FF"/>
      <w:u w:val="single"/>
    </w:rPr>
  </w:style>
  <w:style w:type="paragraph" w:styleId="21">
    <w:name w:val="List 2"/>
    <w:basedOn w:val="a"/>
    <w:rsid w:val="000464F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0464F7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2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2BFE"/>
  </w:style>
  <w:style w:type="character" w:customStyle="1" w:styleId="b-resulturl">
    <w:name w:val="b-result__url"/>
    <w:rsid w:val="00C22BFE"/>
  </w:style>
  <w:style w:type="character" w:customStyle="1" w:styleId="b-serp-urlitem">
    <w:name w:val="b-serp-url__item"/>
    <w:rsid w:val="00C22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95742" TargetMode="External"/><Relationship Id="rId13" Type="http://schemas.openxmlformats.org/officeDocument/2006/relationships/hyperlink" Target="http://www.consulta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domost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edomost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k.ru" TargetMode="External"/><Relationship Id="rId14" Type="http://schemas.openxmlformats.org/officeDocument/2006/relationships/hyperlink" Target="http://www.go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2272</Words>
  <Characters>12953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"Ведомости" - ежедневная деловая газета http://www.vedomosti.ru/</vt:lpstr>
      <vt:lpstr>        "Консультант плюс" - разработка правовых систем www.consultant.ru</vt:lpstr>
    </vt:vector>
  </TitlesOfParts>
  <Company>Microsoft</Company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RePack by Diakov</cp:lastModifiedBy>
  <cp:revision>10</cp:revision>
  <dcterms:created xsi:type="dcterms:W3CDTF">2016-10-28T09:37:00Z</dcterms:created>
  <dcterms:modified xsi:type="dcterms:W3CDTF">2021-07-17T09:27:00Z</dcterms:modified>
</cp:coreProperties>
</file>