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5C" w:rsidRPr="008F0A9A" w:rsidRDefault="008E7C5C" w:rsidP="008E7C5C">
      <w:pPr>
        <w:keepNext/>
        <w:keepLines/>
        <w:widowControl w:val="0"/>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8F0A9A">
        <w:rPr>
          <w:rFonts w:ascii="Times New Roman" w:hAnsi="Times New Roman" w:cs="Times New Roman"/>
          <w:sz w:val="24"/>
          <w:szCs w:val="24"/>
        </w:rPr>
        <w:t>Государственное автономное профессиональное образовательное учреждение</w:t>
      </w:r>
    </w:p>
    <w:p w:rsidR="008E7C5C" w:rsidRPr="008F0A9A" w:rsidRDefault="008E7C5C" w:rsidP="008E7C5C">
      <w:pPr>
        <w:keepNext/>
        <w:keepLines/>
        <w:widowControl w:val="0"/>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8F0A9A">
        <w:rPr>
          <w:rFonts w:ascii="Times New Roman" w:hAnsi="Times New Roman" w:cs="Times New Roman"/>
          <w:caps/>
          <w:sz w:val="24"/>
          <w:szCs w:val="24"/>
        </w:rPr>
        <w:t xml:space="preserve"> «</w:t>
      </w:r>
      <w:proofErr w:type="spellStart"/>
      <w:r w:rsidRPr="008F0A9A">
        <w:rPr>
          <w:rFonts w:ascii="Times New Roman" w:hAnsi="Times New Roman" w:cs="Times New Roman"/>
          <w:sz w:val="24"/>
          <w:szCs w:val="24"/>
        </w:rPr>
        <w:t>Краснокаменский</w:t>
      </w:r>
      <w:proofErr w:type="spellEnd"/>
      <w:r w:rsidRPr="008F0A9A">
        <w:rPr>
          <w:rFonts w:ascii="Times New Roman" w:hAnsi="Times New Roman" w:cs="Times New Roman"/>
          <w:sz w:val="24"/>
          <w:szCs w:val="24"/>
        </w:rPr>
        <w:t xml:space="preserve"> </w:t>
      </w:r>
      <w:proofErr w:type="gramStart"/>
      <w:r w:rsidRPr="008F0A9A">
        <w:rPr>
          <w:rFonts w:ascii="Times New Roman" w:hAnsi="Times New Roman" w:cs="Times New Roman"/>
          <w:sz w:val="24"/>
          <w:szCs w:val="24"/>
        </w:rPr>
        <w:t>горно-промышленный</w:t>
      </w:r>
      <w:proofErr w:type="gramEnd"/>
      <w:r w:rsidRPr="008F0A9A">
        <w:rPr>
          <w:rFonts w:ascii="Times New Roman" w:hAnsi="Times New Roman" w:cs="Times New Roman"/>
          <w:sz w:val="24"/>
          <w:szCs w:val="24"/>
        </w:rPr>
        <w:t xml:space="preserve"> техникум</w:t>
      </w:r>
      <w:r w:rsidRPr="008F0A9A">
        <w:rPr>
          <w:rFonts w:ascii="Times New Roman" w:hAnsi="Times New Roman" w:cs="Times New Roman"/>
          <w:caps/>
          <w:sz w:val="24"/>
          <w:szCs w:val="24"/>
        </w:rPr>
        <w:t>»</w:t>
      </w:r>
    </w:p>
    <w:p w:rsidR="008E7C5C" w:rsidRPr="008F0A9A" w:rsidRDefault="008E7C5C" w:rsidP="008E7C5C">
      <w:pPr>
        <w:keepNext/>
        <w:keepLines/>
        <w:widowControl w:val="0"/>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8F0A9A">
        <w:rPr>
          <w:rFonts w:ascii="Times New Roman" w:hAnsi="Times New Roman" w:cs="Times New Roman"/>
          <w:caps/>
          <w:sz w:val="24"/>
          <w:szCs w:val="24"/>
        </w:rPr>
        <w:t>(гапоу кгпт)</w:t>
      </w:r>
    </w:p>
    <w:p w:rsidR="008E7C5C" w:rsidRPr="008F0A9A" w:rsidRDefault="008E7C5C" w:rsidP="008E7C5C">
      <w:pPr>
        <w:keepNext/>
        <w:keepLines/>
        <w:widowControl w:val="0"/>
        <w:suppressAutoHyphens/>
        <w:autoSpaceDE w:val="0"/>
        <w:autoSpaceDN w:val="0"/>
        <w:adjustRightInd w:val="0"/>
        <w:spacing w:after="0" w:line="240" w:lineRule="auto"/>
        <w:ind w:firstLine="709"/>
        <w:jc w:val="both"/>
        <w:rPr>
          <w:rFonts w:ascii="Times New Roman" w:hAnsi="Times New Roman" w:cs="Times New Roman"/>
          <w:caps/>
          <w:sz w:val="24"/>
          <w:szCs w:val="24"/>
        </w:rPr>
      </w:pPr>
    </w:p>
    <w:p w:rsidR="008E7C5C" w:rsidRPr="008F0A9A" w:rsidRDefault="008E7C5C" w:rsidP="008E7C5C">
      <w:pPr>
        <w:keepNext/>
        <w:keepLines/>
        <w:widowControl w:val="0"/>
        <w:suppressAutoHyphens/>
        <w:autoSpaceDE w:val="0"/>
        <w:autoSpaceDN w:val="0"/>
        <w:adjustRightInd w:val="0"/>
        <w:spacing w:after="0" w:line="240" w:lineRule="auto"/>
        <w:ind w:firstLine="709"/>
        <w:jc w:val="both"/>
        <w:rPr>
          <w:rFonts w:ascii="Times New Roman" w:hAnsi="Times New Roman" w:cs="Times New Roman"/>
          <w:caps/>
          <w:sz w:val="24"/>
          <w:szCs w:val="24"/>
        </w:rPr>
      </w:pPr>
    </w:p>
    <w:tbl>
      <w:tblPr>
        <w:tblW w:w="9853" w:type="dxa"/>
        <w:jc w:val="center"/>
        <w:tblInd w:w="-318" w:type="dxa"/>
        <w:tblLook w:val="0000" w:firstRow="0" w:lastRow="0" w:firstColumn="0" w:lastColumn="0" w:noHBand="0" w:noVBand="0"/>
      </w:tblPr>
      <w:tblGrid>
        <w:gridCol w:w="4821"/>
        <w:gridCol w:w="5032"/>
      </w:tblGrid>
      <w:tr w:rsidR="00293DA3" w:rsidRPr="008F0A9A" w:rsidTr="00C73F34">
        <w:trPr>
          <w:trHeight w:val="1144"/>
          <w:jc w:val="center"/>
        </w:trPr>
        <w:tc>
          <w:tcPr>
            <w:tcW w:w="4821" w:type="dxa"/>
          </w:tcPr>
          <w:p w:rsidR="00293DA3" w:rsidRPr="008F0A9A" w:rsidRDefault="00293DA3" w:rsidP="00C73F34">
            <w:pPr>
              <w:keepNext/>
              <w:keepLines/>
              <w:widowControl w:val="0"/>
              <w:suppressAutoHyphens/>
              <w:autoSpaceDE w:val="0"/>
              <w:autoSpaceDN w:val="0"/>
              <w:adjustRightInd w:val="0"/>
              <w:spacing w:after="0" w:line="240" w:lineRule="auto"/>
              <w:rPr>
                <w:rFonts w:ascii="Times New Roman" w:hAnsi="Times New Roman" w:cs="Times New Roman"/>
                <w:sz w:val="24"/>
                <w:szCs w:val="24"/>
              </w:rPr>
            </w:pPr>
            <w:r w:rsidRPr="008F0A9A">
              <w:rPr>
                <w:rFonts w:ascii="Times New Roman" w:hAnsi="Times New Roman" w:cs="Times New Roman"/>
                <w:sz w:val="24"/>
                <w:szCs w:val="24"/>
              </w:rPr>
              <w:t>Рассмотрено на заседании ПЦК</w:t>
            </w:r>
          </w:p>
          <w:p w:rsidR="00293DA3" w:rsidRDefault="00293DA3" w:rsidP="00C73F34">
            <w:pPr>
              <w:keepNext/>
              <w:keepLines/>
              <w:widowControl w:val="0"/>
              <w:suppressAutoHyphens/>
              <w:autoSpaceDE w:val="0"/>
              <w:autoSpaceDN w:val="0"/>
              <w:adjustRightInd w:val="0"/>
              <w:spacing w:after="0" w:line="240" w:lineRule="auto"/>
              <w:rPr>
                <w:rFonts w:ascii="Times New Roman" w:hAnsi="Times New Roman" w:cs="Times New Roman"/>
                <w:sz w:val="24"/>
                <w:szCs w:val="24"/>
              </w:rPr>
            </w:pPr>
            <w:r w:rsidRPr="008F0A9A">
              <w:rPr>
                <w:rFonts w:ascii="Times New Roman" w:hAnsi="Times New Roman" w:cs="Times New Roman"/>
                <w:sz w:val="24"/>
                <w:szCs w:val="24"/>
              </w:rPr>
              <w:t xml:space="preserve">Мастеров </w:t>
            </w:r>
            <w:proofErr w:type="gramStart"/>
            <w:r w:rsidRPr="008F0A9A">
              <w:rPr>
                <w:rFonts w:ascii="Times New Roman" w:hAnsi="Times New Roman" w:cs="Times New Roman"/>
                <w:sz w:val="24"/>
                <w:szCs w:val="24"/>
              </w:rPr>
              <w:t>п</w:t>
            </w:r>
            <w:proofErr w:type="gramEnd"/>
            <w:r w:rsidRPr="008F0A9A">
              <w:rPr>
                <w:rFonts w:ascii="Times New Roman" w:hAnsi="Times New Roman" w:cs="Times New Roman"/>
                <w:sz w:val="24"/>
                <w:szCs w:val="24"/>
              </w:rPr>
              <w:t>/о и преподавателей ПЦ</w:t>
            </w:r>
          </w:p>
          <w:p w:rsidR="00293DA3" w:rsidRPr="008F0A9A" w:rsidRDefault="00293DA3" w:rsidP="00C73F34">
            <w:pPr>
              <w:keepNext/>
              <w:keepLines/>
              <w:widowControl w:val="0"/>
              <w:suppressAutoHyphens/>
              <w:autoSpaceDE w:val="0"/>
              <w:autoSpaceDN w:val="0"/>
              <w:adjustRightInd w:val="0"/>
              <w:spacing w:after="0" w:line="240" w:lineRule="auto"/>
              <w:rPr>
                <w:rFonts w:ascii="Times New Roman" w:hAnsi="Times New Roman" w:cs="Times New Roman"/>
                <w:sz w:val="24"/>
                <w:szCs w:val="24"/>
              </w:rPr>
            </w:pPr>
            <w:r w:rsidRPr="008F0A9A">
              <w:rPr>
                <w:rFonts w:ascii="Times New Roman" w:hAnsi="Times New Roman" w:cs="Times New Roman"/>
                <w:sz w:val="24"/>
                <w:szCs w:val="24"/>
              </w:rPr>
              <w:t>Председатель ПЦК</w:t>
            </w:r>
          </w:p>
          <w:p w:rsidR="00293DA3" w:rsidRPr="008F0A9A" w:rsidRDefault="00293DA3" w:rsidP="00C73F34">
            <w:pPr>
              <w:keepNext/>
              <w:keepLines/>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proofErr w:type="spellStart"/>
            <w:r>
              <w:rPr>
                <w:rFonts w:ascii="Times New Roman" w:hAnsi="Times New Roman" w:cs="Times New Roman"/>
                <w:sz w:val="24"/>
                <w:szCs w:val="24"/>
              </w:rPr>
              <w:t>Батура</w:t>
            </w:r>
            <w:proofErr w:type="spellEnd"/>
            <w:r>
              <w:rPr>
                <w:rFonts w:ascii="Times New Roman" w:hAnsi="Times New Roman" w:cs="Times New Roman"/>
                <w:sz w:val="24"/>
                <w:szCs w:val="24"/>
              </w:rPr>
              <w:t xml:space="preserve"> Е.Б.</w:t>
            </w:r>
            <w:r w:rsidRPr="008F0A9A">
              <w:rPr>
                <w:rFonts w:ascii="Times New Roman" w:hAnsi="Times New Roman" w:cs="Times New Roman"/>
                <w:sz w:val="24"/>
                <w:szCs w:val="24"/>
              </w:rPr>
              <w:t xml:space="preserve"> </w:t>
            </w:r>
          </w:p>
          <w:p w:rsidR="00293DA3" w:rsidRPr="008F0A9A" w:rsidRDefault="00293DA3" w:rsidP="00C73F34">
            <w:pPr>
              <w:keepNext/>
              <w:keepLines/>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5032" w:type="dxa"/>
          </w:tcPr>
          <w:p w:rsidR="00293DA3" w:rsidRPr="008F0A9A" w:rsidRDefault="00293DA3" w:rsidP="00C73F34">
            <w:pPr>
              <w:keepNext/>
              <w:keepLines/>
              <w:widowControl w:val="0"/>
              <w:suppressAutoHyphens/>
              <w:autoSpaceDE w:val="0"/>
              <w:autoSpaceDN w:val="0"/>
              <w:adjustRightInd w:val="0"/>
              <w:spacing w:after="0" w:line="240" w:lineRule="auto"/>
              <w:jc w:val="right"/>
              <w:rPr>
                <w:rFonts w:ascii="Times New Roman" w:hAnsi="Times New Roman" w:cs="Times New Roman"/>
                <w:sz w:val="24"/>
                <w:szCs w:val="24"/>
              </w:rPr>
            </w:pPr>
            <w:r w:rsidRPr="008F0A9A">
              <w:rPr>
                <w:rFonts w:ascii="Times New Roman" w:hAnsi="Times New Roman" w:cs="Times New Roman"/>
                <w:sz w:val="24"/>
                <w:szCs w:val="24"/>
              </w:rPr>
              <w:t xml:space="preserve">              Утверждаю:</w:t>
            </w:r>
          </w:p>
          <w:p w:rsidR="00293DA3" w:rsidRPr="008F0A9A" w:rsidRDefault="00293DA3" w:rsidP="00C73F34">
            <w:pPr>
              <w:keepNext/>
              <w:keepLines/>
              <w:widowControl w:val="0"/>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ГАПОУ «КГПТ»</w:t>
            </w:r>
            <w:r w:rsidRPr="008F0A9A">
              <w:rPr>
                <w:rFonts w:ascii="Times New Roman" w:hAnsi="Times New Roman" w:cs="Times New Roman"/>
                <w:sz w:val="24"/>
                <w:szCs w:val="24"/>
              </w:rPr>
              <w:t xml:space="preserve"> </w:t>
            </w:r>
          </w:p>
          <w:p w:rsidR="00293DA3" w:rsidRPr="008F0A9A" w:rsidRDefault="00293DA3" w:rsidP="00C73F34">
            <w:pPr>
              <w:keepNext/>
              <w:keepLines/>
              <w:widowControl w:val="0"/>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 </w:t>
            </w:r>
            <w:proofErr w:type="spellStart"/>
            <w:r>
              <w:rPr>
                <w:rFonts w:ascii="Times New Roman" w:hAnsi="Times New Roman" w:cs="Times New Roman"/>
                <w:sz w:val="24"/>
                <w:szCs w:val="24"/>
              </w:rPr>
              <w:t>Епифанцева</w:t>
            </w:r>
            <w:proofErr w:type="spellEnd"/>
            <w:r>
              <w:rPr>
                <w:rFonts w:ascii="Times New Roman" w:hAnsi="Times New Roman" w:cs="Times New Roman"/>
                <w:sz w:val="24"/>
                <w:szCs w:val="24"/>
              </w:rPr>
              <w:t xml:space="preserve"> С.Н.</w:t>
            </w:r>
          </w:p>
          <w:p w:rsidR="00293DA3" w:rsidRPr="008F0A9A" w:rsidRDefault="00293DA3" w:rsidP="00C73F34">
            <w:pPr>
              <w:keepNext/>
              <w:keepLines/>
              <w:widowControl w:val="0"/>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«____»__________2020</w:t>
            </w:r>
            <w:r w:rsidRPr="008F0A9A">
              <w:rPr>
                <w:rFonts w:ascii="Times New Roman" w:hAnsi="Times New Roman" w:cs="Times New Roman"/>
                <w:sz w:val="24"/>
                <w:szCs w:val="24"/>
              </w:rPr>
              <w:t xml:space="preserve"> г. </w:t>
            </w:r>
          </w:p>
        </w:tc>
      </w:tr>
    </w:tbl>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5B2775" w:rsidRDefault="005B2775"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5B2775" w:rsidRDefault="005B2775"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501B94" w:rsidRDefault="00501B94" w:rsidP="00501B94">
      <w:pPr>
        <w:spacing w:after="0" w:line="240" w:lineRule="auto"/>
        <w:jc w:val="center"/>
        <w:rPr>
          <w:rFonts w:ascii="Times New Roman" w:hAnsi="Times New Roman"/>
          <w:b/>
          <w:sz w:val="28"/>
          <w:szCs w:val="28"/>
        </w:rPr>
      </w:pPr>
      <w:r>
        <w:rPr>
          <w:rFonts w:ascii="Times New Roman" w:hAnsi="Times New Roman"/>
          <w:b/>
          <w:sz w:val="28"/>
          <w:szCs w:val="28"/>
        </w:rPr>
        <w:t>ПМ.0</w:t>
      </w:r>
      <w:r w:rsidR="0037720C">
        <w:rPr>
          <w:rFonts w:ascii="Times New Roman" w:hAnsi="Times New Roman"/>
          <w:b/>
          <w:sz w:val="28"/>
          <w:szCs w:val="28"/>
        </w:rPr>
        <w:t xml:space="preserve">1 </w:t>
      </w:r>
      <w:r>
        <w:rPr>
          <w:rFonts w:ascii="Times New Roman" w:hAnsi="Times New Roman"/>
          <w:b/>
          <w:sz w:val="28"/>
          <w:szCs w:val="28"/>
        </w:rPr>
        <w:t>ОРГАНИЗАЦИЯ РАБОТ ПО МОНТАЖУ И НАЛАДКЕ ЭЛЕКТРОННОГО ОБОРУДОВАНИЯ И СИСТЕМ АВТОМАТИЧЕСКОГО УПРАВЛЕНИЯ</w:t>
      </w:r>
    </w:p>
    <w:p w:rsidR="00501B94" w:rsidRPr="00A36833" w:rsidRDefault="00501B94" w:rsidP="00501B94">
      <w:pPr>
        <w:spacing w:after="0" w:line="240" w:lineRule="auto"/>
        <w:jc w:val="center"/>
        <w:rPr>
          <w:rFonts w:ascii="Times New Roman" w:eastAsia="Times New Roman" w:hAnsi="Times New Roman" w:cs="Times New Roman"/>
          <w:b/>
          <w:color w:val="1D1B10"/>
          <w:sz w:val="24"/>
          <w:szCs w:val="24"/>
        </w:rPr>
      </w:pPr>
      <w:r w:rsidRPr="008E7C5C">
        <w:rPr>
          <w:rFonts w:ascii="Times New Roman" w:hAnsi="Times New Roman" w:cs="Times New Roman"/>
          <w:b/>
          <w:bCs/>
          <w:sz w:val="28"/>
          <w:szCs w:val="28"/>
        </w:rPr>
        <w:t xml:space="preserve">МДК. 01.02. </w:t>
      </w:r>
      <w:r w:rsidRPr="00A36833">
        <w:rPr>
          <w:rFonts w:ascii="Times New Roman" w:eastAsia="Times New Roman" w:hAnsi="Times New Roman" w:cs="Times New Roman"/>
          <w:b/>
          <w:color w:val="1D1B10"/>
          <w:sz w:val="24"/>
          <w:szCs w:val="24"/>
        </w:rPr>
        <w:t xml:space="preserve">Технология монтажа и наладки электронного оборудования электронной части станков с числовым управлением </w:t>
      </w:r>
    </w:p>
    <w:p w:rsidR="00501B94" w:rsidRPr="00A36833" w:rsidRDefault="00501B94" w:rsidP="00501B94">
      <w:pPr>
        <w:shd w:val="clear" w:color="auto" w:fill="FFFFFF"/>
        <w:autoSpaceDE w:val="0"/>
        <w:autoSpaceDN w:val="0"/>
        <w:adjustRightInd w:val="0"/>
        <w:spacing w:after="0" w:line="240" w:lineRule="auto"/>
        <w:jc w:val="center"/>
        <w:rPr>
          <w:rFonts w:ascii="Times New Roman" w:hAnsi="Times New Roman"/>
          <w:b/>
          <w:sz w:val="36"/>
          <w:szCs w:val="32"/>
        </w:rPr>
      </w:pPr>
    </w:p>
    <w:p w:rsidR="00501B94" w:rsidRPr="00B8132E" w:rsidRDefault="00293DA3" w:rsidP="00501B94">
      <w:pPr>
        <w:spacing w:after="0"/>
        <w:jc w:val="center"/>
        <w:rPr>
          <w:rFonts w:ascii="Times New Roman" w:hAnsi="Times New Roman"/>
          <w:sz w:val="28"/>
          <w:szCs w:val="28"/>
        </w:rPr>
      </w:pPr>
      <w:r>
        <w:rPr>
          <w:rFonts w:ascii="Times New Roman" w:hAnsi="Times New Roman"/>
          <w:sz w:val="28"/>
          <w:szCs w:val="28"/>
        </w:rPr>
        <w:t>Методические рекомендации</w:t>
      </w:r>
      <w:r w:rsidR="00501B94" w:rsidRPr="00B8132E">
        <w:rPr>
          <w:rFonts w:ascii="Times New Roman" w:hAnsi="Times New Roman"/>
          <w:sz w:val="28"/>
          <w:szCs w:val="28"/>
        </w:rPr>
        <w:t xml:space="preserve"> по выполнению контрольной работы  </w:t>
      </w:r>
    </w:p>
    <w:p w:rsidR="00501B94" w:rsidRPr="00B8132E" w:rsidRDefault="00501B94" w:rsidP="00501B94">
      <w:pPr>
        <w:spacing w:after="0"/>
        <w:jc w:val="center"/>
        <w:rPr>
          <w:rFonts w:ascii="Times New Roman" w:hAnsi="Times New Roman"/>
          <w:sz w:val="28"/>
          <w:szCs w:val="28"/>
        </w:rPr>
      </w:pPr>
      <w:r w:rsidRPr="00B8132E">
        <w:rPr>
          <w:rFonts w:ascii="Times New Roman" w:hAnsi="Times New Roman"/>
          <w:sz w:val="28"/>
          <w:szCs w:val="28"/>
        </w:rPr>
        <w:t xml:space="preserve">и контрольные задания для студентов заочной формы обучения, </w:t>
      </w:r>
    </w:p>
    <w:p w:rsidR="00501B94" w:rsidRPr="00B8132E" w:rsidRDefault="00501B94" w:rsidP="00501B94">
      <w:pPr>
        <w:spacing w:after="0"/>
        <w:jc w:val="center"/>
        <w:rPr>
          <w:rFonts w:ascii="Times New Roman" w:hAnsi="Times New Roman"/>
          <w:sz w:val="28"/>
          <w:szCs w:val="28"/>
        </w:rPr>
      </w:pPr>
      <w:proofErr w:type="gramStart"/>
      <w:r w:rsidRPr="00B8132E">
        <w:rPr>
          <w:rFonts w:ascii="Times New Roman" w:hAnsi="Times New Roman"/>
          <w:sz w:val="28"/>
          <w:szCs w:val="28"/>
        </w:rPr>
        <w:t>обучающихся</w:t>
      </w:r>
      <w:proofErr w:type="gramEnd"/>
      <w:r>
        <w:rPr>
          <w:rFonts w:ascii="Times New Roman" w:hAnsi="Times New Roman"/>
          <w:sz w:val="28"/>
          <w:szCs w:val="28"/>
        </w:rPr>
        <w:t xml:space="preserve"> по программе</w:t>
      </w:r>
      <w:r w:rsidRPr="00B8132E">
        <w:rPr>
          <w:rFonts w:ascii="Times New Roman" w:hAnsi="Times New Roman"/>
          <w:sz w:val="28"/>
          <w:szCs w:val="28"/>
        </w:rPr>
        <w:t xml:space="preserve"> среднего профессионального образования </w:t>
      </w:r>
    </w:p>
    <w:p w:rsidR="00293DA3" w:rsidRDefault="00501B94" w:rsidP="00501B94">
      <w:pPr>
        <w:spacing w:after="0"/>
        <w:jc w:val="center"/>
        <w:rPr>
          <w:rFonts w:ascii="Times New Roman" w:hAnsi="Times New Roman"/>
          <w:b/>
          <w:sz w:val="28"/>
          <w:szCs w:val="28"/>
        </w:rPr>
      </w:pPr>
      <w:r w:rsidRPr="00293DA3">
        <w:rPr>
          <w:rFonts w:ascii="Times New Roman" w:hAnsi="Times New Roman"/>
          <w:sz w:val="28"/>
          <w:szCs w:val="28"/>
        </w:rPr>
        <w:t>по специальности</w:t>
      </w:r>
    </w:p>
    <w:p w:rsidR="00501B94" w:rsidRDefault="00501B94" w:rsidP="00501B94">
      <w:pPr>
        <w:spacing w:after="0"/>
        <w:jc w:val="center"/>
        <w:rPr>
          <w:rFonts w:ascii="Times New Roman" w:hAnsi="Times New Roman"/>
          <w:b/>
          <w:sz w:val="28"/>
          <w:szCs w:val="28"/>
        </w:rPr>
      </w:pPr>
      <w:r>
        <w:rPr>
          <w:rFonts w:ascii="Times New Roman" w:hAnsi="Times New Roman"/>
          <w:b/>
          <w:sz w:val="28"/>
          <w:szCs w:val="28"/>
        </w:rPr>
        <w:t xml:space="preserve"> </w:t>
      </w:r>
      <w:r w:rsidRPr="00B8132E">
        <w:rPr>
          <w:rFonts w:ascii="Times New Roman" w:hAnsi="Times New Roman"/>
          <w:b/>
          <w:sz w:val="28"/>
          <w:szCs w:val="28"/>
        </w:rPr>
        <w:t>27.02.04 Автоматические системы управления</w:t>
      </w:r>
    </w:p>
    <w:p w:rsidR="00501B94" w:rsidRDefault="00501B94" w:rsidP="00501B94">
      <w:pPr>
        <w:shd w:val="clear" w:color="auto" w:fill="FFFFFF"/>
        <w:autoSpaceDE w:val="0"/>
        <w:autoSpaceDN w:val="0"/>
        <w:adjustRightInd w:val="0"/>
        <w:spacing w:after="0" w:line="240" w:lineRule="auto"/>
        <w:jc w:val="center"/>
        <w:rPr>
          <w:rFonts w:ascii="Times New Roman" w:hAnsi="Times New Roman"/>
          <w:b/>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6833" w:rsidRDefault="00A36833"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F06A3E">
        <w:rPr>
          <w:rFonts w:ascii="Times New Roman" w:eastAsia="Times New Roman" w:hAnsi="Times New Roman" w:cs="Times New Roman"/>
          <w:bCs/>
          <w:color w:val="000000"/>
        </w:rPr>
        <w:t xml:space="preserve">г. </w:t>
      </w:r>
      <w:proofErr w:type="spellStart"/>
      <w:r>
        <w:rPr>
          <w:rFonts w:ascii="Times New Roman" w:eastAsia="Times New Roman" w:hAnsi="Times New Roman" w:cs="Times New Roman"/>
          <w:bCs/>
          <w:color w:val="000000"/>
        </w:rPr>
        <w:t>К</w:t>
      </w:r>
      <w:r w:rsidRPr="00F06A3E">
        <w:rPr>
          <w:rFonts w:ascii="Times New Roman" w:eastAsia="Times New Roman" w:hAnsi="Times New Roman" w:cs="Times New Roman"/>
          <w:bCs/>
          <w:color w:val="000000"/>
        </w:rPr>
        <w:t>раснокаменск</w:t>
      </w:r>
      <w:proofErr w:type="spellEnd"/>
      <w:r w:rsidR="00293DA3">
        <w:rPr>
          <w:rFonts w:ascii="Times New Roman" w:eastAsia="Times New Roman" w:hAnsi="Times New Roman" w:cs="Times New Roman"/>
          <w:bCs/>
          <w:color w:val="000000"/>
        </w:rPr>
        <w:t>, 2020</w:t>
      </w:r>
    </w:p>
    <w:p w:rsidR="00A36833" w:rsidRDefault="00A36833" w:rsidP="00501B94">
      <w:pPr>
        <w:spacing w:after="0" w:line="360" w:lineRule="auto"/>
        <w:ind w:firstLine="708"/>
        <w:rPr>
          <w:rFonts w:ascii="Times New Roman" w:eastAsia="Batang" w:hAnsi="Times New Roman"/>
          <w:bCs/>
          <w:sz w:val="28"/>
          <w:szCs w:val="28"/>
        </w:rPr>
      </w:pPr>
    </w:p>
    <w:p w:rsidR="00A36833" w:rsidRDefault="00A36833" w:rsidP="00501B94">
      <w:pPr>
        <w:spacing w:after="0" w:line="360" w:lineRule="auto"/>
        <w:ind w:firstLine="708"/>
        <w:rPr>
          <w:rFonts w:ascii="Times New Roman" w:eastAsia="Batang" w:hAnsi="Times New Roman"/>
          <w:bCs/>
          <w:sz w:val="28"/>
          <w:szCs w:val="28"/>
        </w:rPr>
      </w:pPr>
    </w:p>
    <w:p w:rsidR="00A36833" w:rsidRDefault="00A36833" w:rsidP="00501B94">
      <w:pPr>
        <w:spacing w:after="0" w:line="360" w:lineRule="auto"/>
        <w:ind w:firstLine="708"/>
        <w:rPr>
          <w:rFonts w:ascii="Times New Roman" w:eastAsia="Batang" w:hAnsi="Times New Roman"/>
          <w:bCs/>
          <w:sz w:val="28"/>
          <w:szCs w:val="28"/>
        </w:rPr>
      </w:pPr>
    </w:p>
    <w:p w:rsidR="00501B94" w:rsidRPr="00D770C3" w:rsidRDefault="00D770C3" w:rsidP="00501B94">
      <w:pPr>
        <w:spacing w:after="0" w:line="360" w:lineRule="auto"/>
        <w:ind w:firstLine="708"/>
        <w:rPr>
          <w:rFonts w:ascii="Times New Roman" w:eastAsia="Batang" w:hAnsi="Times New Roman"/>
          <w:bCs/>
          <w:sz w:val="24"/>
          <w:szCs w:val="28"/>
        </w:rPr>
      </w:pPr>
      <w:r w:rsidRPr="00D770C3">
        <w:rPr>
          <w:rFonts w:ascii="Times New Roman" w:eastAsia="Batang" w:hAnsi="Times New Roman"/>
          <w:bCs/>
          <w:sz w:val="24"/>
          <w:szCs w:val="28"/>
        </w:rPr>
        <w:t>Контрольная работа</w:t>
      </w:r>
      <w:r w:rsidR="00501B94" w:rsidRPr="00D770C3">
        <w:rPr>
          <w:rFonts w:ascii="Times New Roman" w:eastAsia="Batang" w:hAnsi="Times New Roman"/>
          <w:bCs/>
          <w:sz w:val="24"/>
          <w:szCs w:val="28"/>
        </w:rPr>
        <w:t xml:space="preserve"> и методические ук</w:t>
      </w:r>
      <w:r w:rsidRPr="00D770C3">
        <w:rPr>
          <w:rFonts w:ascii="Times New Roman" w:eastAsia="Batang" w:hAnsi="Times New Roman"/>
          <w:bCs/>
          <w:sz w:val="24"/>
          <w:szCs w:val="28"/>
        </w:rPr>
        <w:t>азания по выполнению контрольной</w:t>
      </w:r>
      <w:r w:rsidR="00501B94" w:rsidRPr="00D770C3">
        <w:rPr>
          <w:rFonts w:ascii="Times New Roman" w:eastAsia="Batang" w:hAnsi="Times New Roman"/>
          <w:bCs/>
          <w:sz w:val="24"/>
          <w:szCs w:val="28"/>
        </w:rPr>
        <w:t xml:space="preserve"> работ</w:t>
      </w:r>
      <w:r w:rsidRPr="00D770C3">
        <w:rPr>
          <w:rFonts w:ascii="Times New Roman" w:eastAsia="Batang" w:hAnsi="Times New Roman"/>
          <w:bCs/>
          <w:sz w:val="24"/>
          <w:szCs w:val="28"/>
        </w:rPr>
        <w:t>ы</w:t>
      </w:r>
      <w:r w:rsidR="00501B94" w:rsidRPr="00D770C3">
        <w:rPr>
          <w:rFonts w:ascii="Times New Roman" w:eastAsia="Batang" w:hAnsi="Times New Roman"/>
          <w:bCs/>
          <w:sz w:val="24"/>
          <w:szCs w:val="28"/>
        </w:rPr>
        <w:t xml:space="preserve"> составлены в соответствии с рабочей программой по профессиональному модулю ПМ.01</w:t>
      </w:r>
      <w:r w:rsidR="00501B94" w:rsidRPr="00D770C3">
        <w:rPr>
          <w:rFonts w:ascii="Times New Roman" w:eastAsia="Times New Roman" w:hAnsi="Times New Roman" w:cs="Times New Roman"/>
          <w:bCs/>
          <w:color w:val="1D1B10"/>
          <w:sz w:val="24"/>
        </w:rPr>
        <w:t>Организация работ по монтажу и наладке электронного оборудования и систем автоматического управления</w:t>
      </w:r>
      <w:r w:rsidR="00501B94" w:rsidRPr="00D770C3">
        <w:rPr>
          <w:rFonts w:ascii="Times New Roman" w:eastAsia="Batang" w:hAnsi="Times New Roman"/>
          <w:bCs/>
          <w:sz w:val="24"/>
          <w:szCs w:val="28"/>
        </w:rPr>
        <w:t xml:space="preserve"> для специальности СПО 27.02.04 Автоматические системы управления</w:t>
      </w:r>
    </w:p>
    <w:p w:rsidR="00501B94" w:rsidRPr="00D770C3" w:rsidRDefault="00501B94" w:rsidP="00501B94">
      <w:pPr>
        <w:spacing w:after="0" w:line="360" w:lineRule="auto"/>
        <w:ind w:firstLine="708"/>
        <w:rPr>
          <w:rFonts w:ascii="Times New Roman" w:eastAsia="Batang" w:hAnsi="Times New Roman"/>
          <w:bCs/>
          <w:sz w:val="24"/>
          <w:szCs w:val="28"/>
        </w:rPr>
      </w:pPr>
    </w:p>
    <w:p w:rsidR="00501B94" w:rsidRPr="00D770C3" w:rsidRDefault="00501B94" w:rsidP="00501B94">
      <w:pPr>
        <w:spacing w:after="0" w:line="360" w:lineRule="auto"/>
        <w:ind w:firstLine="708"/>
        <w:rPr>
          <w:rFonts w:ascii="Times New Roman" w:eastAsia="Batang" w:hAnsi="Times New Roman"/>
          <w:bCs/>
          <w:sz w:val="24"/>
          <w:szCs w:val="28"/>
        </w:rPr>
      </w:pPr>
    </w:p>
    <w:p w:rsidR="00501B94" w:rsidRPr="00D770C3" w:rsidRDefault="00501B94" w:rsidP="00501B94">
      <w:pPr>
        <w:spacing w:after="0" w:line="360" w:lineRule="auto"/>
        <w:ind w:firstLine="708"/>
        <w:rPr>
          <w:rFonts w:ascii="Times New Roman" w:eastAsia="Batang" w:hAnsi="Times New Roman"/>
          <w:bCs/>
          <w:sz w:val="24"/>
          <w:szCs w:val="28"/>
        </w:rPr>
      </w:pPr>
    </w:p>
    <w:p w:rsidR="00501B94" w:rsidRPr="00D770C3" w:rsidRDefault="00501B94" w:rsidP="00501B94">
      <w:pPr>
        <w:jc w:val="both"/>
        <w:rPr>
          <w:sz w:val="24"/>
          <w:szCs w:val="28"/>
        </w:rPr>
      </w:pPr>
      <w:r w:rsidRPr="00D770C3">
        <w:rPr>
          <w:rFonts w:ascii="Times New Roman" w:hAnsi="Times New Roman"/>
          <w:b/>
          <w:sz w:val="24"/>
          <w:szCs w:val="28"/>
        </w:rPr>
        <w:t>Составитель</w:t>
      </w:r>
      <w:r w:rsidRPr="00D770C3">
        <w:rPr>
          <w:rFonts w:ascii="Times New Roman" w:hAnsi="Times New Roman"/>
          <w:sz w:val="24"/>
          <w:szCs w:val="28"/>
        </w:rPr>
        <w:t xml:space="preserve">: </w:t>
      </w:r>
      <w:proofErr w:type="spellStart"/>
      <w:r w:rsidRPr="00D770C3">
        <w:rPr>
          <w:rFonts w:ascii="Times New Roman" w:hAnsi="Times New Roman"/>
          <w:sz w:val="24"/>
          <w:szCs w:val="28"/>
        </w:rPr>
        <w:t>Предунова</w:t>
      </w:r>
      <w:proofErr w:type="spellEnd"/>
      <w:r w:rsidRPr="00D770C3">
        <w:rPr>
          <w:rFonts w:ascii="Times New Roman" w:hAnsi="Times New Roman"/>
          <w:sz w:val="24"/>
          <w:szCs w:val="28"/>
        </w:rPr>
        <w:t xml:space="preserve"> В.Г. – преподаватель ГАПОУ «КГПТ»</w:t>
      </w: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D770C3" w:rsidRDefault="00D770C3" w:rsidP="00501B94">
      <w:pPr>
        <w:jc w:val="both"/>
        <w:rPr>
          <w:sz w:val="28"/>
          <w:szCs w:val="28"/>
        </w:rPr>
      </w:pPr>
    </w:p>
    <w:p w:rsidR="00D770C3" w:rsidRDefault="00D770C3" w:rsidP="00501B94">
      <w:pPr>
        <w:jc w:val="both"/>
        <w:rPr>
          <w:sz w:val="28"/>
          <w:szCs w:val="28"/>
        </w:rPr>
      </w:pPr>
    </w:p>
    <w:p w:rsidR="00D770C3" w:rsidRDefault="00D770C3" w:rsidP="00501B94">
      <w:pPr>
        <w:jc w:val="both"/>
        <w:rPr>
          <w:sz w:val="28"/>
          <w:szCs w:val="28"/>
        </w:rPr>
      </w:pPr>
    </w:p>
    <w:p w:rsidR="008E7C5C"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D770C3" w:rsidRDefault="00D770C3" w:rsidP="008E7C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Содержание</w:t>
      </w: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E7C5C" w:rsidRPr="00654D13" w:rsidRDefault="008E7C5C" w:rsidP="008E7C5C">
      <w:pPr>
        <w:shd w:val="clear" w:color="auto" w:fill="FFFFFF"/>
        <w:autoSpaceDE w:val="0"/>
        <w:autoSpaceDN w:val="0"/>
        <w:adjustRightInd w:val="0"/>
        <w:spacing w:after="0"/>
        <w:rPr>
          <w:rFonts w:ascii="Times New Roman" w:hAnsi="Times New Roman" w:cs="Times New Roman"/>
          <w:sz w:val="24"/>
          <w:szCs w:val="24"/>
        </w:rPr>
      </w:pPr>
      <w:r w:rsidRPr="00654D13">
        <w:rPr>
          <w:rFonts w:ascii="Times New Roman" w:eastAsia="Times New Roman" w:hAnsi="Times New Roman" w:cs="Times New Roman"/>
          <w:color w:val="000000"/>
          <w:sz w:val="24"/>
          <w:szCs w:val="24"/>
        </w:rPr>
        <w:t xml:space="preserve">Общие методические указания                     </w:t>
      </w:r>
    </w:p>
    <w:p w:rsidR="008E7C5C" w:rsidRPr="00654D13" w:rsidRDefault="008E7C5C" w:rsidP="008E7C5C">
      <w:pPr>
        <w:shd w:val="clear" w:color="auto" w:fill="FFFFFF"/>
        <w:autoSpaceDE w:val="0"/>
        <w:autoSpaceDN w:val="0"/>
        <w:adjustRightInd w:val="0"/>
        <w:spacing w:after="0"/>
        <w:rPr>
          <w:rFonts w:ascii="Times New Roman" w:hAnsi="Times New Roman" w:cs="Times New Roman"/>
          <w:sz w:val="24"/>
          <w:szCs w:val="24"/>
        </w:rPr>
      </w:pPr>
      <w:r w:rsidRPr="00654D13">
        <w:rPr>
          <w:rFonts w:ascii="Times New Roman" w:eastAsia="Times New Roman" w:hAnsi="Times New Roman" w:cs="Times New Roman"/>
          <w:color w:val="000000"/>
          <w:sz w:val="24"/>
          <w:szCs w:val="24"/>
        </w:rPr>
        <w:t xml:space="preserve">Литература                                                      </w:t>
      </w:r>
    </w:p>
    <w:p w:rsidR="008E7C5C" w:rsidRPr="00654D13" w:rsidRDefault="008E7C5C" w:rsidP="008E7C5C">
      <w:pPr>
        <w:shd w:val="clear" w:color="auto" w:fill="FFFFFF"/>
        <w:autoSpaceDE w:val="0"/>
        <w:autoSpaceDN w:val="0"/>
        <w:adjustRightInd w:val="0"/>
        <w:spacing w:after="0"/>
        <w:rPr>
          <w:rFonts w:ascii="Times New Roman" w:hAnsi="Times New Roman" w:cs="Times New Roman"/>
          <w:sz w:val="24"/>
          <w:szCs w:val="24"/>
        </w:rPr>
      </w:pPr>
      <w:r w:rsidRPr="00654D13">
        <w:rPr>
          <w:rFonts w:ascii="Times New Roman" w:eastAsia="Times New Roman" w:hAnsi="Times New Roman" w:cs="Times New Roman"/>
          <w:color w:val="000000"/>
          <w:sz w:val="24"/>
          <w:szCs w:val="24"/>
        </w:rPr>
        <w:t xml:space="preserve">Тематический план учебной дисциплины   </w:t>
      </w:r>
    </w:p>
    <w:p w:rsidR="008E7C5C" w:rsidRPr="00654D13"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rPr>
      </w:pPr>
      <w:r w:rsidRPr="00654D13">
        <w:rPr>
          <w:rFonts w:ascii="Times New Roman" w:eastAsia="Times New Roman" w:hAnsi="Times New Roman" w:cs="Times New Roman"/>
          <w:iCs/>
          <w:color w:val="000000"/>
          <w:sz w:val="24"/>
          <w:szCs w:val="24"/>
        </w:rPr>
        <w:t xml:space="preserve">Учебное задание                                             </w:t>
      </w:r>
    </w:p>
    <w:p w:rsidR="008E7C5C" w:rsidRPr="00654D13" w:rsidRDefault="008E7C5C" w:rsidP="008E7C5C">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654D13">
        <w:rPr>
          <w:rFonts w:ascii="Times New Roman" w:eastAsia="Times New Roman" w:hAnsi="Times New Roman" w:cs="Times New Roman"/>
          <w:color w:val="000000"/>
          <w:sz w:val="24"/>
          <w:szCs w:val="24"/>
        </w:rPr>
        <w:t xml:space="preserve">Контрольная работа                                       </w:t>
      </w:r>
    </w:p>
    <w:p w:rsidR="008E7C5C" w:rsidRPr="00654D13" w:rsidRDefault="00501B94" w:rsidP="008E7C5C">
      <w:pPr>
        <w:shd w:val="clear" w:color="auto" w:fill="FFFFFF"/>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Вопросы для самоподготовки       </w:t>
      </w:r>
    </w:p>
    <w:p w:rsidR="008E7C5C" w:rsidRPr="00654D13" w:rsidRDefault="008E7C5C" w:rsidP="008E7C5C">
      <w:pPr>
        <w:rPr>
          <w:sz w:val="24"/>
          <w:szCs w:val="24"/>
        </w:rPr>
      </w:pPr>
    </w:p>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501B94" w:rsidRDefault="00501B94" w:rsidP="008E7C5C"/>
    <w:p w:rsidR="00C663BA" w:rsidRDefault="00C663BA" w:rsidP="008E7C5C"/>
    <w:p w:rsidR="00C663BA" w:rsidRDefault="00C663BA" w:rsidP="008E7C5C"/>
    <w:p w:rsidR="00D770C3" w:rsidRDefault="00D770C3" w:rsidP="008E7C5C">
      <w:pPr>
        <w:spacing w:after="0" w:line="240" w:lineRule="auto"/>
        <w:jc w:val="center"/>
      </w:pPr>
    </w:p>
    <w:p w:rsidR="008E7C5C" w:rsidRDefault="008E7C5C" w:rsidP="008E7C5C">
      <w:pPr>
        <w:spacing w:after="0" w:line="240" w:lineRule="auto"/>
        <w:jc w:val="center"/>
        <w:rPr>
          <w:rFonts w:ascii="Times New Roman" w:eastAsia="Times New Roman" w:hAnsi="Times New Roman" w:cs="Times New Roman"/>
          <w:b/>
          <w:color w:val="000000"/>
          <w:sz w:val="30"/>
          <w:szCs w:val="30"/>
        </w:rPr>
      </w:pPr>
      <w:r w:rsidRPr="00654D13">
        <w:rPr>
          <w:rFonts w:ascii="Times New Roman" w:eastAsia="Times New Roman" w:hAnsi="Times New Roman" w:cs="Times New Roman"/>
          <w:b/>
          <w:color w:val="000000"/>
          <w:sz w:val="30"/>
          <w:szCs w:val="30"/>
        </w:rPr>
        <w:t>Общие методические указания</w:t>
      </w:r>
    </w:p>
    <w:p w:rsidR="00501B94" w:rsidRPr="00654D13" w:rsidRDefault="00501B94" w:rsidP="008E7C5C">
      <w:pPr>
        <w:spacing w:after="0" w:line="240" w:lineRule="auto"/>
        <w:jc w:val="center"/>
        <w:rPr>
          <w:b/>
        </w:rPr>
      </w:pPr>
    </w:p>
    <w:p w:rsidR="0037720C" w:rsidRPr="00293DA3" w:rsidRDefault="00293DA3" w:rsidP="00293DA3">
      <w:pPr>
        <w:spacing w:after="0" w:line="240" w:lineRule="auto"/>
        <w:jc w:val="both"/>
        <w:rPr>
          <w:rFonts w:ascii="Times New Roman" w:eastAsia="Times New Roman" w:hAnsi="Times New Roman" w:cs="Times New Roman"/>
          <w:color w:val="1D1B10"/>
          <w:sz w:val="24"/>
          <w:szCs w:val="24"/>
        </w:rPr>
      </w:pPr>
      <w:r>
        <w:rPr>
          <w:rFonts w:ascii="Times New Roman" w:hAnsi="Times New Roman" w:cs="Times New Roman"/>
          <w:sz w:val="24"/>
        </w:rPr>
        <w:t>Методические рекомендации</w:t>
      </w:r>
      <w:r w:rsidR="00C663BA" w:rsidRPr="00C663BA">
        <w:rPr>
          <w:rFonts w:ascii="Times New Roman" w:hAnsi="Times New Roman" w:cs="Times New Roman"/>
          <w:sz w:val="24"/>
        </w:rPr>
        <w:t xml:space="preserve"> помогут </w:t>
      </w:r>
      <w:r w:rsidR="00C663BA">
        <w:rPr>
          <w:rFonts w:ascii="Times New Roman" w:hAnsi="Times New Roman" w:cs="Times New Roman"/>
          <w:sz w:val="24"/>
        </w:rPr>
        <w:t>студентам</w:t>
      </w:r>
      <w:r>
        <w:rPr>
          <w:rFonts w:ascii="Times New Roman" w:hAnsi="Times New Roman" w:cs="Times New Roman"/>
          <w:sz w:val="24"/>
        </w:rPr>
        <w:t xml:space="preserve"> </w:t>
      </w:r>
      <w:r w:rsidR="00C663BA">
        <w:rPr>
          <w:rFonts w:ascii="Times New Roman" w:hAnsi="Times New Roman" w:cs="Times New Roman"/>
          <w:sz w:val="24"/>
        </w:rPr>
        <w:t>заочной формы обучения</w:t>
      </w:r>
      <w:r w:rsidR="00C663BA" w:rsidRPr="00C663BA">
        <w:rPr>
          <w:rFonts w:ascii="Times New Roman" w:hAnsi="Times New Roman" w:cs="Times New Roman"/>
          <w:sz w:val="24"/>
        </w:rPr>
        <w:t xml:space="preserve"> самостоятельно изучить курс ПМ 01 «</w:t>
      </w:r>
      <w:r w:rsidR="00C663BA">
        <w:rPr>
          <w:rFonts w:ascii="Times New Roman" w:hAnsi="Times New Roman" w:cs="Times New Roman"/>
          <w:sz w:val="24"/>
        </w:rPr>
        <w:t>Организация работ по монтажу и наладке электронного оборудования и систем автоматического управления</w:t>
      </w:r>
      <w:r w:rsidR="00C663BA" w:rsidRPr="00C663BA">
        <w:rPr>
          <w:rFonts w:ascii="Times New Roman" w:hAnsi="Times New Roman" w:cs="Times New Roman"/>
          <w:sz w:val="24"/>
        </w:rPr>
        <w:t>»</w:t>
      </w:r>
      <w:r>
        <w:rPr>
          <w:rFonts w:ascii="Times New Roman" w:hAnsi="Times New Roman" w:cs="Times New Roman"/>
          <w:sz w:val="24"/>
        </w:rPr>
        <w:t xml:space="preserve">, МДК 01.02 </w:t>
      </w:r>
      <w:r w:rsidRPr="00293DA3">
        <w:rPr>
          <w:rFonts w:ascii="Times New Roman" w:eastAsia="Times New Roman" w:hAnsi="Times New Roman" w:cs="Times New Roman"/>
          <w:color w:val="1D1B10"/>
          <w:sz w:val="24"/>
          <w:szCs w:val="24"/>
        </w:rPr>
        <w:t xml:space="preserve">Технология монтажа и наладки электронного оборудования электронной части станков с числовым управлением </w:t>
      </w:r>
    </w:p>
    <w:p w:rsidR="00C663BA" w:rsidRPr="00293DA3" w:rsidRDefault="00C663BA" w:rsidP="00293DA3">
      <w:pPr>
        <w:spacing w:after="0" w:line="240" w:lineRule="auto"/>
        <w:jc w:val="both"/>
        <w:rPr>
          <w:rFonts w:ascii="Times New Roman" w:eastAsia="Times New Roman" w:hAnsi="Times New Roman" w:cs="Times New Roman"/>
          <w:color w:val="1D1B10"/>
          <w:sz w:val="24"/>
          <w:szCs w:val="24"/>
        </w:rPr>
      </w:pPr>
      <w:r w:rsidRPr="00293DA3">
        <w:rPr>
          <w:rFonts w:ascii="Times New Roman" w:hAnsi="Times New Roman" w:cs="Times New Roman"/>
          <w:sz w:val="24"/>
        </w:rPr>
        <w:t>Пособие  состои</w:t>
      </w:r>
      <w:r w:rsidR="00293DA3" w:rsidRPr="00293DA3">
        <w:rPr>
          <w:rFonts w:ascii="Times New Roman" w:hAnsi="Times New Roman" w:cs="Times New Roman"/>
          <w:sz w:val="24"/>
        </w:rPr>
        <w:t>т из общих методических рекомендаций</w:t>
      </w:r>
      <w:r w:rsidRPr="00293DA3">
        <w:rPr>
          <w:rFonts w:ascii="Times New Roman" w:hAnsi="Times New Roman" w:cs="Times New Roman"/>
          <w:sz w:val="24"/>
        </w:rPr>
        <w:t xml:space="preserve">, краткого содержания </w:t>
      </w:r>
      <w:r w:rsidR="00293DA3" w:rsidRPr="00293DA3">
        <w:rPr>
          <w:rFonts w:ascii="Times New Roman" w:hAnsi="Times New Roman" w:cs="Times New Roman"/>
          <w:sz w:val="24"/>
        </w:rPr>
        <w:t xml:space="preserve">МДК 01.02 </w:t>
      </w:r>
      <w:r w:rsidR="00293DA3" w:rsidRPr="00293DA3">
        <w:rPr>
          <w:rFonts w:ascii="Times New Roman" w:eastAsia="Times New Roman" w:hAnsi="Times New Roman" w:cs="Times New Roman"/>
          <w:color w:val="1D1B10"/>
          <w:sz w:val="24"/>
          <w:szCs w:val="24"/>
        </w:rPr>
        <w:t>Технология монтажа и наладки электронного оборудования электронной части станков с числовым управлением</w:t>
      </w:r>
      <w:proofErr w:type="gramStart"/>
      <w:r w:rsidR="00293DA3" w:rsidRPr="00293DA3">
        <w:rPr>
          <w:rFonts w:ascii="Times New Roman" w:eastAsia="Times New Roman" w:hAnsi="Times New Roman" w:cs="Times New Roman"/>
          <w:color w:val="1D1B10"/>
          <w:sz w:val="24"/>
          <w:szCs w:val="24"/>
        </w:rPr>
        <w:t xml:space="preserve"> </w:t>
      </w:r>
      <w:r w:rsidR="00293DA3">
        <w:rPr>
          <w:rFonts w:ascii="Times New Roman" w:eastAsia="Times New Roman" w:hAnsi="Times New Roman" w:cs="Times New Roman"/>
          <w:color w:val="1D1B10"/>
          <w:sz w:val="24"/>
          <w:szCs w:val="24"/>
        </w:rPr>
        <w:t>,</w:t>
      </w:r>
      <w:proofErr w:type="gramEnd"/>
      <w:r w:rsidR="00293DA3">
        <w:rPr>
          <w:rFonts w:ascii="Times New Roman" w:eastAsia="Times New Roman" w:hAnsi="Times New Roman" w:cs="Times New Roman"/>
          <w:color w:val="1D1B10"/>
          <w:sz w:val="24"/>
          <w:szCs w:val="24"/>
        </w:rPr>
        <w:t xml:space="preserve"> </w:t>
      </w:r>
      <w:r w:rsidRPr="00C663BA">
        <w:rPr>
          <w:rFonts w:ascii="Times New Roman" w:hAnsi="Times New Roman" w:cs="Times New Roman"/>
          <w:sz w:val="24"/>
        </w:rPr>
        <w:t>вопросов к контрольной работе, перечня контрольных вопросов.</w:t>
      </w:r>
    </w:p>
    <w:p w:rsidR="00C663BA" w:rsidRPr="00293DA3" w:rsidRDefault="00293DA3" w:rsidP="00293DA3">
      <w:pPr>
        <w:spacing w:after="0" w:line="240" w:lineRule="auto"/>
        <w:jc w:val="both"/>
        <w:rPr>
          <w:rFonts w:ascii="Times New Roman" w:eastAsia="Times New Roman" w:hAnsi="Times New Roman" w:cs="Times New Roman"/>
          <w:b/>
          <w:color w:val="1D1B10"/>
          <w:sz w:val="24"/>
          <w:szCs w:val="24"/>
        </w:rPr>
      </w:pPr>
      <w:r>
        <w:rPr>
          <w:rFonts w:ascii="Times New Roman" w:hAnsi="Times New Roman" w:cs="Times New Roman"/>
          <w:sz w:val="24"/>
        </w:rPr>
        <w:t>В  методических рекомендациях</w:t>
      </w:r>
      <w:r w:rsidR="00C663BA" w:rsidRPr="00C663BA">
        <w:rPr>
          <w:rFonts w:ascii="Times New Roman" w:hAnsi="Times New Roman" w:cs="Times New Roman"/>
          <w:sz w:val="24"/>
        </w:rPr>
        <w:t xml:space="preserve"> рассматриваются вопросы для изучения курса «</w:t>
      </w:r>
      <w:r w:rsidRPr="00293DA3">
        <w:rPr>
          <w:rFonts w:ascii="Times New Roman" w:eastAsia="Times New Roman" w:hAnsi="Times New Roman" w:cs="Times New Roman"/>
          <w:color w:val="1D1B10"/>
          <w:sz w:val="24"/>
          <w:szCs w:val="24"/>
        </w:rPr>
        <w:t>Технология монтажа и наладки электронного оборудования электронной части станков с числовым управлением</w:t>
      </w:r>
      <w:r w:rsidRPr="00293DA3">
        <w:rPr>
          <w:rFonts w:ascii="Times New Roman" w:hAnsi="Times New Roman" w:cs="Times New Roman"/>
          <w:sz w:val="24"/>
        </w:rPr>
        <w:t xml:space="preserve"> </w:t>
      </w:r>
      <w:r w:rsidR="00C663BA" w:rsidRPr="00C663BA">
        <w:rPr>
          <w:rFonts w:ascii="Times New Roman" w:hAnsi="Times New Roman" w:cs="Times New Roman"/>
          <w:sz w:val="24"/>
        </w:rPr>
        <w:t>»</w:t>
      </w:r>
      <w:r>
        <w:rPr>
          <w:rFonts w:ascii="Times New Roman" w:hAnsi="Times New Roman" w:cs="Times New Roman"/>
          <w:sz w:val="24"/>
        </w:rPr>
        <w:t xml:space="preserve"> </w:t>
      </w:r>
      <w:r w:rsidR="00C663BA" w:rsidRPr="00C663BA">
        <w:rPr>
          <w:rFonts w:ascii="Times New Roman" w:hAnsi="Times New Roman" w:cs="Times New Roman"/>
          <w:sz w:val="24"/>
        </w:rPr>
        <w:t xml:space="preserve">и формы контроля усвоения знаний </w:t>
      </w:r>
      <w:r w:rsidR="00C663BA">
        <w:rPr>
          <w:rFonts w:ascii="Times New Roman" w:hAnsi="Times New Roman" w:cs="Times New Roman"/>
          <w:sz w:val="24"/>
        </w:rPr>
        <w:t>студентами</w:t>
      </w:r>
      <w:r w:rsidR="00C663BA" w:rsidRPr="00C663BA">
        <w:rPr>
          <w:rFonts w:ascii="Times New Roman" w:hAnsi="Times New Roman" w:cs="Times New Roman"/>
          <w:sz w:val="24"/>
        </w:rPr>
        <w:t>.</w:t>
      </w:r>
    </w:p>
    <w:p w:rsidR="00C663BA" w:rsidRPr="00293DA3" w:rsidRDefault="00C663BA" w:rsidP="00293DA3">
      <w:pPr>
        <w:spacing w:after="0" w:line="240" w:lineRule="auto"/>
        <w:ind w:firstLine="709"/>
        <w:jc w:val="both"/>
        <w:rPr>
          <w:rFonts w:ascii="Times New Roman" w:hAnsi="Times New Roman" w:cs="Times New Roman"/>
          <w:sz w:val="24"/>
        </w:rPr>
      </w:pPr>
      <w:r w:rsidRPr="00293DA3">
        <w:rPr>
          <w:rFonts w:ascii="Times New Roman" w:hAnsi="Times New Roman" w:cs="Times New Roman"/>
          <w:sz w:val="24"/>
        </w:rPr>
        <w:t xml:space="preserve">Техник должен обладать достаточными знаниями и навыками по организации и выполнению различных видов монтажа, наладки электронного оборудования и САУ. </w:t>
      </w:r>
    </w:p>
    <w:p w:rsidR="00C663BA" w:rsidRPr="00293DA3" w:rsidRDefault="00C663BA" w:rsidP="00293DA3">
      <w:pPr>
        <w:spacing w:after="0" w:line="240" w:lineRule="auto"/>
        <w:jc w:val="both"/>
        <w:rPr>
          <w:rFonts w:ascii="Times New Roman" w:eastAsia="Times New Roman" w:hAnsi="Times New Roman" w:cs="Times New Roman"/>
          <w:color w:val="1D1B10"/>
          <w:sz w:val="24"/>
          <w:szCs w:val="24"/>
        </w:rPr>
      </w:pPr>
      <w:r w:rsidRPr="00293DA3">
        <w:rPr>
          <w:rFonts w:ascii="Times New Roman" w:hAnsi="Times New Roman" w:cs="Times New Roman"/>
          <w:sz w:val="24"/>
        </w:rPr>
        <w:t>Основной вид учебных занятий студентов заочной формы обучения – самостоятельная работа над учебным материалом. По курсу «</w:t>
      </w:r>
      <w:r w:rsidR="00293DA3" w:rsidRPr="00293DA3">
        <w:rPr>
          <w:rFonts w:ascii="Times New Roman" w:eastAsia="Times New Roman" w:hAnsi="Times New Roman" w:cs="Times New Roman"/>
          <w:color w:val="1D1B10"/>
          <w:sz w:val="24"/>
          <w:szCs w:val="24"/>
        </w:rPr>
        <w:t>Технология монтажа и наладки электронного оборудования электронной части</w:t>
      </w:r>
      <w:r w:rsidR="00293DA3" w:rsidRPr="00293DA3">
        <w:rPr>
          <w:rFonts w:ascii="Times New Roman" w:eastAsia="Times New Roman" w:hAnsi="Times New Roman" w:cs="Times New Roman"/>
          <w:color w:val="1D1B10"/>
          <w:sz w:val="24"/>
          <w:szCs w:val="24"/>
        </w:rPr>
        <w:t xml:space="preserve"> станков с числовым управлением</w:t>
      </w:r>
      <w:r w:rsidRPr="00293DA3">
        <w:rPr>
          <w:rFonts w:ascii="Times New Roman" w:hAnsi="Times New Roman" w:cs="Times New Roman"/>
          <w:sz w:val="24"/>
        </w:rPr>
        <w:t>» она слагается из следующих элементов: изучение материала по учебникам и учебным пособиям, выполнение контрольных заданий, выполнение  практических работ, индивидуальные консультации, посещение учебных занятий, получения  зачёта по  практикуму, промежуточная аттестация в форме дифференцированного зачета по сему курсу.</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 xml:space="preserve">Работа с книгой. </w:t>
      </w:r>
      <w:r w:rsidRPr="00C663BA">
        <w:rPr>
          <w:rFonts w:ascii="Times New Roman" w:hAnsi="Times New Roman" w:cs="Times New Roman"/>
          <w:sz w:val="24"/>
        </w:rPr>
        <w:t>Изучать курс рекомендуется по темам, предварительно ознакомившись с содержанием каждой из них по программе. (Расположение материала курса в программе не всегда совпадает с расположением его в учебнике). Изучая курс, пользуйтесь предметным указателем в конце книги. При первом чтении не задерживайтесь на математических выводах, старайтесь получить общее представление об излагаемых вопросах, а также отмечайте трудные или не ясные места. Внимательно прочитайте текст, напечатанный особым шрифтом. При повторном изучении темы усвойте все теоретические положения, математические зависимости и их выводы. Вникайте в сущность того или иного вопроса, а не пытайтесь запомнить отдельные факты и явления. Изучение любого вопроса на уровне сущности, а не на уровне отдельных явлений способствует более глубокому и прочному усвоению материала. Чтобы лучше усвоить и запомнить изучаемый материал, надо обязательно иметь рабочую тетрадь и заносить в неё основные понятия, новые незнакомые термины и названия, формулы,  математические зависимости и их выводы и т.п. Во всех случаях, когда  материал поддаётся систематизации, составляйте графики, схемы, диаграммы, таблицы. Пока тот или иной раздел не усвоен, переходить к изучению новых разделов не следует. Краткий конспект курса будет полезен при повторении материала в период подготовки к экзамену. Изучение курса должно обязательно сопровождаться выполнением упражнений и решением задач.</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Контрольные задания</w:t>
      </w:r>
      <w:r w:rsidRPr="00C663BA">
        <w:rPr>
          <w:rFonts w:ascii="Times New Roman" w:hAnsi="Times New Roman" w:cs="Times New Roman"/>
          <w:sz w:val="24"/>
        </w:rPr>
        <w:t xml:space="preserve">. При изучении курса учащийся должен выполнить контрольную работу, к выполнению которой можно приступить только тогда, когда будет изучена определённая часть курса и тщательно разобраны решения примеров, приведенных перед задачами к соответствующим темам контрольных заданий. </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Для ответа на теоретические вопросы учащийся должен изучить специальную литературу, учебники, пособия. Для понимания материала и полноты ответа литература прорабатывается по всему разделу, но в ответ включаются только сведения, требуемые по вопросу. Учащийся имеет право использовать дополнительную литературу, не указанную в списке рекомендуемой литературы, но имеющую прямое отношение к вопросам контрольной работы. После проработки литературы даётся ответ на вопрос. Текст должен быть написан разборчиво, сокращение слов не допускается. Контрольная работа должна быть аккуратно оформлена, для замечаний рецензента надо оставлять широкие поля, примеры с условиями задач переписывать в том порядке, в каком они указаны в задании. Работа должна быть датирована, подписана студентом и представлена на рецензирование.</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lastRenderedPageBreak/>
        <w:t>Если контрольная работа не зачтена, её нужно выполнить второй раз в соответствии с указаниями рецензента и выслать на повторное рецензирование вместе с не зачтённой работой. Контрольная работа, выполненная не по своему варианту, преподавателем не рецензируется и не засчитывается.</w:t>
      </w:r>
    </w:p>
    <w:p w:rsidR="00C663BA" w:rsidRPr="00C663BA" w:rsidRDefault="00C663BA" w:rsidP="0037720C">
      <w:pPr>
        <w:spacing w:after="0" w:line="240" w:lineRule="auto"/>
        <w:ind w:firstLine="709"/>
        <w:jc w:val="both"/>
        <w:rPr>
          <w:rFonts w:ascii="Times New Roman" w:hAnsi="Times New Roman" w:cs="Times New Roman"/>
          <w:sz w:val="24"/>
          <w:u w:val="single"/>
        </w:rPr>
      </w:pPr>
      <w:r w:rsidRPr="00C663BA">
        <w:rPr>
          <w:rFonts w:ascii="Times New Roman" w:hAnsi="Times New Roman" w:cs="Times New Roman"/>
          <w:sz w:val="24"/>
          <w:u w:val="single"/>
        </w:rPr>
        <w:t>При выполнении контрольных работ следует строго придерживаться следующих требований:</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1. номера и условия задач указываются в том виде, в каком они приведены в задании;</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2. решения задач и ответы на вопросы должны быть полными и исчерпывающими. При решении задач нужно приводить весь ход решения и математические преобразования;</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3. после выполнения задания приводится список используемой литературы;</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4. работа должна быть датирована, подписана студентом и представлена в учебную часть для рецензирования до указанного срока;</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5. после получения прорецензированной работы учащийся обязан выполнить указания преподавателя; исправления нужно выполнять в конце тетради после слова «Доработка», а не в рецензируемом тексте.</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Лабораторно-практические занятия</w:t>
      </w:r>
      <w:r w:rsidRPr="00C663BA">
        <w:rPr>
          <w:rFonts w:ascii="Times New Roman" w:hAnsi="Times New Roman" w:cs="Times New Roman"/>
          <w:sz w:val="24"/>
        </w:rPr>
        <w:t>.  Для освоения программы профессионального модуля  необходимо выполнить лабораторные и практические работы в период лабораторно-экзаменационной сессии.</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Консультации</w:t>
      </w:r>
      <w:r w:rsidRPr="00C663BA">
        <w:rPr>
          <w:rFonts w:ascii="Times New Roman" w:hAnsi="Times New Roman" w:cs="Times New Roman"/>
          <w:sz w:val="24"/>
        </w:rPr>
        <w:t>. Если у учащегося возникают затруднения при изучении курса, следует обращаться за консультацией к преподавателю. Консультации проводятся в соответствии с утвержденным графиком.</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Лекции</w:t>
      </w:r>
      <w:r w:rsidRPr="00C663BA">
        <w:rPr>
          <w:rFonts w:ascii="Times New Roman" w:hAnsi="Times New Roman" w:cs="Times New Roman"/>
          <w:sz w:val="24"/>
        </w:rPr>
        <w:t>. Теоретический материал по наиболее важным или наиболее сложным темам учащиеся изучают, посещая лекции в течение учебного семестра в соответствии с графиком учебного процесса.</w:t>
      </w:r>
    </w:p>
    <w:p w:rsidR="00C663BA" w:rsidRPr="0037720C"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Зачёт</w:t>
      </w:r>
      <w:r w:rsidRPr="00C663BA">
        <w:rPr>
          <w:rFonts w:ascii="Times New Roman" w:hAnsi="Times New Roman" w:cs="Times New Roman"/>
          <w:sz w:val="24"/>
        </w:rPr>
        <w:t xml:space="preserve">. </w:t>
      </w:r>
      <w:r>
        <w:rPr>
          <w:rFonts w:ascii="Times New Roman" w:hAnsi="Times New Roman" w:cs="Times New Roman"/>
          <w:sz w:val="24"/>
        </w:rPr>
        <w:t>Промежуточная аттестация в форме дифференцированного зачёта предусмотрена в виде накопительной системы оценивания</w:t>
      </w:r>
      <w:r w:rsidR="008446F1">
        <w:rPr>
          <w:rFonts w:ascii="Times New Roman" w:hAnsi="Times New Roman" w:cs="Times New Roman"/>
          <w:sz w:val="24"/>
        </w:rPr>
        <w:t>.</w:t>
      </w:r>
    </w:p>
    <w:p w:rsidR="008E7C5C" w:rsidRPr="002E495B" w:rsidRDefault="008E7C5C" w:rsidP="008E7C5C">
      <w:pPr>
        <w:spacing w:after="0" w:line="240" w:lineRule="auto"/>
        <w:ind w:firstLine="709"/>
        <w:jc w:val="both"/>
        <w:rPr>
          <w:rFonts w:ascii="Times New Roman" w:hAnsi="Times New Roman" w:cs="Times New Roman"/>
          <w:sz w:val="24"/>
          <w:szCs w:val="24"/>
        </w:rPr>
      </w:pPr>
      <w:r w:rsidRPr="002E495B">
        <w:rPr>
          <w:rFonts w:ascii="Times New Roman" w:hAnsi="Times New Roman" w:cs="Times New Roman"/>
          <w:sz w:val="24"/>
          <w:szCs w:val="24"/>
        </w:rPr>
        <w:t>Изучение курса предусматривает</w:t>
      </w:r>
      <w:r>
        <w:rPr>
          <w:rFonts w:ascii="Times New Roman" w:hAnsi="Times New Roman" w:cs="Times New Roman"/>
          <w:sz w:val="24"/>
          <w:szCs w:val="24"/>
        </w:rPr>
        <w:t xml:space="preserve"> самостоятельную проработку про</w:t>
      </w:r>
      <w:r w:rsidRPr="002E495B">
        <w:rPr>
          <w:rFonts w:ascii="Times New Roman" w:hAnsi="Times New Roman" w:cs="Times New Roman"/>
          <w:sz w:val="24"/>
          <w:szCs w:val="24"/>
        </w:rPr>
        <w:t>граммного материала по рекомендованным учебникам и учебным пособиям, выполнение одной контрольной работы, и</w:t>
      </w:r>
      <w:r>
        <w:rPr>
          <w:rFonts w:ascii="Times New Roman" w:hAnsi="Times New Roman" w:cs="Times New Roman"/>
          <w:sz w:val="24"/>
          <w:szCs w:val="24"/>
        </w:rPr>
        <w:t>спользование письменных или уст</w:t>
      </w:r>
      <w:r w:rsidRPr="002E495B">
        <w:rPr>
          <w:rFonts w:ascii="Times New Roman" w:hAnsi="Times New Roman" w:cs="Times New Roman"/>
          <w:sz w:val="24"/>
          <w:szCs w:val="24"/>
        </w:rPr>
        <w:t xml:space="preserve">ных консультаций. В период экзаменационной сессии по наиболее </w:t>
      </w:r>
      <w:proofErr w:type="spellStart"/>
      <w:r w:rsidRPr="002E495B">
        <w:rPr>
          <w:rFonts w:ascii="Times New Roman" w:hAnsi="Times New Roman" w:cs="Times New Roman"/>
          <w:sz w:val="24"/>
          <w:szCs w:val="24"/>
        </w:rPr>
        <w:t>сложнымвопросам</w:t>
      </w:r>
      <w:proofErr w:type="spellEnd"/>
      <w:r w:rsidRPr="002E495B">
        <w:rPr>
          <w:rFonts w:ascii="Times New Roman" w:hAnsi="Times New Roman" w:cs="Times New Roman"/>
          <w:sz w:val="24"/>
          <w:szCs w:val="24"/>
        </w:rPr>
        <w:t xml:space="preserve"> предусмотрено чтение вводных и обзорных лекций и </w:t>
      </w:r>
      <w:proofErr w:type="spellStart"/>
      <w:r w:rsidRPr="002E495B">
        <w:rPr>
          <w:rFonts w:ascii="Times New Roman" w:hAnsi="Times New Roman" w:cs="Times New Roman"/>
          <w:sz w:val="24"/>
          <w:szCs w:val="24"/>
        </w:rPr>
        <w:t>выполнениестудентами</w:t>
      </w:r>
      <w:proofErr w:type="spellEnd"/>
      <w:r w:rsidRPr="002E495B">
        <w:rPr>
          <w:rFonts w:ascii="Times New Roman" w:hAnsi="Times New Roman" w:cs="Times New Roman"/>
          <w:sz w:val="24"/>
          <w:szCs w:val="24"/>
        </w:rPr>
        <w:t xml:space="preserve"> лабораторных и практических работ, после чего следует </w:t>
      </w:r>
      <w:r w:rsidR="008446F1">
        <w:rPr>
          <w:rFonts w:ascii="Times New Roman" w:hAnsi="Times New Roman" w:cs="Times New Roman"/>
          <w:sz w:val="24"/>
          <w:szCs w:val="24"/>
        </w:rPr>
        <w:t>промежуточная аттестация</w:t>
      </w:r>
      <w:r w:rsidRPr="002E495B">
        <w:rPr>
          <w:rFonts w:ascii="Times New Roman" w:hAnsi="Times New Roman" w:cs="Times New Roman"/>
          <w:sz w:val="24"/>
          <w:szCs w:val="24"/>
        </w:rPr>
        <w:t xml:space="preserve"> по </w:t>
      </w:r>
      <w:r w:rsidR="005B2775">
        <w:rPr>
          <w:rFonts w:ascii="Times New Roman" w:hAnsi="Times New Roman" w:cs="Times New Roman"/>
          <w:sz w:val="24"/>
          <w:szCs w:val="24"/>
        </w:rPr>
        <w:t xml:space="preserve">междисциплинарному </w:t>
      </w:r>
      <w:r w:rsidRPr="002E495B">
        <w:rPr>
          <w:rFonts w:ascii="Times New Roman" w:hAnsi="Times New Roman" w:cs="Times New Roman"/>
          <w:sz w:val="24"/>
          <w:szCs w:val="24"/>
        </w:rPr>
        <w:t xml:space="preserve">курсу. </w:t>
      </w:r>
    </w:p>
    <w:p w:rsidR="008E7C5C" w:rsidRPr="002E495B" w:rsidRDefault="008E7C5C" w:rsidP="008E7C5C">
      <w:pPr>
        <w:spacing w:after="0" w:line="240" w:lineRule="auto"/>
        <w:ind w:firstLine="709"/>
        <w:jc w:val="both"/>
        <w:rPr>
          <w:rFonts w:ascii="Times New Roman" w:hAnsi="Times New Roman" w:cs="Times New Roman"/>
          <w:sz w:val="24"/>
          <w:szCs w:val="24"/>
        </w:rPr>
      </w:pPr>
      <w:r w:rsidRPr="002E495B">
        <w:rPr>
          <w:rFonts w:ascii="Times New Roman" w:hAnsi="Times New Roman" w:cs="Times New Roman"/>
          <w:sz w:val="24"/>
          <w:szCs w:val="24"/>
        </w:rPr>
        <w:t xml:space="preserve">При изучении отдельных тем рекомендуется составлять конспект, </w:t>
      </w:r>
      <w:proofErr w:type="spellStart"/>
      <w:r w:rsidRPr="002E495B">
        <w:rPr>
          <w:rFonts w:ascii="Times New Roman" w:hAnsi="Times New Roman" w:cs="Times New Roman"/>
          <w:sz w:val="24"/>
          <w:szCs w:val="24"/>
        </w:rPr>
        <w:t>длясамопроверки</w:t>
      </w:r>
      <w:proofErr w:type="spellEnd"/>
      <w:r w:rsidRPr="002E495B">
        <w:rPr>
          <w:rFonts w:ascii="Times New Roman" w:hAnsi="Times New Roman" w:cs="Times New Roman"/>
          <w:sz w:val="24"/>
          <w:szCs w:val="24"/>
        </w:rPr>
        <w:t xml:space="preserve"> следует дать ответы на все контрольные вопросы. </w:t>
      </w:r>
    </w:p>
    <w:p w:rsidR="008E7C5C" w:rsidRPr="002E495B" w:rsidRDefault="008E7C5C" w:rsidP="008E7C5C">
      <w:pPr>
        <w:spacing w:after="0" w:line="240" w:lineRule="auto"/>
        <w:ind w:firstLine="709"/>
        <w:jc w:val="both"/>
        <w:rPr>
          <w:rFonts w:ascii="Times New Roman" w:hAnsi="Times New Roman" w:cs="Times New Roman"/>
          <w:sz w:val="24"/>
          <w:szCs w:val="24"/>
        </w:rPr>
      </w:pPr>
      <w:r w:rsidRPr="002E495B">
        <w:rPr>
          <w:rFonts w:ascii="Times New Roman" w:hAnsi="Times New Roman" w:cs="Times New Roman"/>
          <w:sz w:val="24"/>
          <w:szCs w:val="24"/>
        </w:rPr>
        <w:t>Выбор варианта контрольной работы производится</w:t>
      </w:r>
      <w:r>
        <w:rPr>
          <w:rFonts w:ascii="Times New Roman" w:hAnsi="Times New Roman" w:cs="Times New Roman"/>
          <w:sz w:val="24"/>
          <w:szCs w:val="24"/>
        </w:rPr>
        <w:t xml:space="preserve"> в соответствии с по</w:t>
      </w:r>
      <w:r w:rsidRPr="002E495B">
        <w:rPr>
          <w:rFonts w:ascii="Times New Roman" w:hAnsi="Times New Roman" w:cs="Times New Roman"/>
          <w:sz w:val="24"/>
          <w:szCs w:val="24"/>
        </w:rPr>
        <w:t>след</w:t>
      </w:r>
      <w:r w:rsidR="00291C05">
        <w:rPr>
          <w:rFonts w:ascii="Times New Roman" w:hAnsi="Times New Roman" w:cs="Times New Roman"/>
          <w:sz w:val="24"/>
          <w:szCs w:val="24"/>
        </w:rPr>
        <w:t>ней цифрой шифра студента в журнале</w:t>
      </w:r>
      <w:r w:rsidRPr="002E495B">
        <w:rPr>
          <w:rFonts w:ascii="Times New Roman" w:hAnsi="Times New Roman" w:cs="Times New Roman"/>
          <w:sz w:val="24"/>
          <w:szCs w:val="24"/>
        </w:rPr>
        <w:t xml:space="preserve">: 1 – первый вариант, 2 – </w:t>
      </w:r>
      <w:proofErr w:type="spellStart"/>
      <w:r w:rsidRPr="002E495B">
        <w:rPr>
          <w:rFonts w:ascii="Times New Roman" w:hAnsi="Times New Roman" w:cs="Times New Roman"/>
          <w:sz w:val="24"/>
          <w:szCs w:val="24"/>
        </w:rPr>
        <w:t>второйвариант</w:t>
      </w:r>
      <w:proofErr w:type="spellEnd"/>
      <w:r w:rsidRPr="002E495B">
        <w:rPr>
          <w:rFonts w:ascii="Times New Roman" w:hAnsi="Times New Roman" w:cs="Times New Roman"/>
          <w:sz w:val="24"/>
          <w:szCs w:val="24"/>
        </w:rPr>
        <w:t xml:space="preserve"> и т. д. В том случае, когда шифр о</w:t>
      </w:r>
      <w:r>
        <w:rPr>
          <w:rFonts w:ascii="Times New Roman" w:hAnsi="Times New Roman" w:cs="Times New Roman"/>
          <w:sz w:val="24"/>
          <w:szCs w:val="24"/>
        </w:rPr>
        <w:t>канчивается на 0, выбирают деся</w:t>
      </w:r>
      <w:r w:rsidRPr="002E495B">
        <w:rPr>
          <w:rFonts w:ascii="Times New Roman" w:hAnsi="Times New Roman" w:cs="Times New Roman"/>
          <w:sz w:val="24"/>
          <w:szCs w:val="24"/>
        </w:rPr>
        <w:t xml:space="preserve">тый вариант. </w:t>
      </w:r>
    </w:p>
    <w:p w:rsidR="009A1733" w:rsidRPr="009A1733" w:rsidRDefault="008446F1" w:rsidP="009A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программы  МДК 01.02 </w:t>
      </w:r>
      <w:r w:rsidRPr="008B7CDF">
        <w:rPr>
          <w:rFonts w:ascii="Times New Roman" w:eastAsia="Times New Roman" w:hAnsi="Times New Roman" w:cs="Times New Roman"/>
          <w:color w:val="1D1B10"/>
          <w:szCs w:val="24"/>
        </w:rPr>
        <w:t xml:space="preserve">Технология монтажа и наладки электронного оборудования электронной части станков с числовым </w:t>
      </w:r>
      <w:r>
        <w:rPr>
          <w:rFonts w:ascii="Times New Roman" w:eastAsia="Times New Roman" w:hAnsi="Times New Roman" w:cs="Times New Roman"/>
          <w:color w:val="1D1B10"/>
          <w:szCs w:val="24"/>
        </w:rPr>
        <w:t xml:space="preserve">управлением </w:t>
      </w:r>
      <w:proofErr w:type="spellStart"/>
      <w:r>
        <w:rPr>
          <w:rFonts w:ascii="Times New Roman" w:eastAsia="Times New Roman" w:hAnsi="Times New Roman" w:cs="Times New Roman"/>
          <w:color w:val="1D1B10"/>
          <w:szCs w:val="24"/>
        </w:rPr>
        <w:t>обучающийся</w:t>
      </w:r>
      <w:r w:rsidR="009A1733" w:rsidRPr="009A1733">
        <w:rPr>
          <w:rFonts w:ascii="Times New Roman" w:hAnsi="Times New Roman" w:cs="Times New Roman"/>
          <w:sz w:val="24"/>
          <w:szCs w:val="24"/>
        </w:rPr>
        <w:t>должен</w:t>
      </w:r>
      <w:proofErr w:type="spellEnd"/>
      <w:r w:rsidR="009A1733" w:rsidRPr="009A1733">
        <w:rPr>
          <w:rFonts w:ascii="Times New Roman" w:hAnsi="Times New Roman" w:cs="Times New Roman"/>
          <w:sz w:val="24"/>
          <w:szCs w:val="24"/>
        </w:rPr>
        <w:t>:</w:t>
      </w:r>
    </w:p>
    <w:p w:rsidR="008446F1" w:rsidRPr="008446F1" w:rsidRDefault="008446F1" w:rsidP="0037720C">
      <w:pPr>
        <w:spacing w:after="0" w:line="240" w:lineRule="auto"/>
        <w:ind w:firstLine="709"/>
        <w:jc w:val="both"/>
        <w:rPr>
          <w:rFonts w:ascii="Times New Roman" w:hAnsi="Times New Roman" w:cs="Times New Roman"/>
          <w:color w:val="FF6600"/>
          <w:sz w:val="24"/>
          <w:szCs w:val="28"/>
        </w:rPr>
      </w:pPr>
      <w:r w:rsidRPr="008446F1">
        <w:rPr>
          <w:rFonts w:ascii="Times New Roman" w:hAnsi="Times New Roman" w:cs="Times New Roman"/>
          <w:b/>
          <w:sz w:val="24"/>
          <w:szCs w:val="28"/>
        </w:rPr>
        <w:t>иметь практический опыт:</w:t>
      </w:r>
    </w:p>
    <w:p w:rsidR="008446F1" w:rsidRPr="008446F1" w:rsidRDefault="008446F1" w:rsidP="0037720C">
      <w:pPr>
        <w:pStyle w:val="a4"/>
        <w:numPr>
          <w:ilvl w:val="0"/>
          <w:numId w:val="12"/>
        </w:numPr>
        <w:spacing w:after="0" w:line="240" w:lineRule="auto"/>
        <w:ind w:left="0" w:firstLine="709"/>
        <w:jc w:val="both"/>
        <w:rPr>
          <w:rFonts w:ascii="Times New Roman" w:hAnsi="Times New Roman" w:cs="Times New Roman"/>
          <w:sz w:val="24"/>
          <w:szCs w:val="28"/>
        </w:rPr>
      </w:pPr>
      <w:r w:rsidRPr="008446F1">
        <w:rPr>
          <w:rFonts w:ascii="Times New Roman" w:hAnsi="Times New Roman" w:cs="Times New Roman"/>
          <w:sz w:val="24"/>
          <w:szCs w:val="28"/>
        </w:rPr>
        <w:t>организации и выполнения различных видов монтажа;</w:t>
      </w:r>
    </w:p>
    <w:p w:rsidR="008446F1" w:rsidRPr="008446F1" w:rsidRDefault="008446F1" w:rsidP="0037720C">
      <w:pPr>
        <w:spacing w:after="0" w:line="240" w:lineRule="auto"/>
        <w:ind w:firstLine="709"/>
        <w:jc w:val="both"/>
        <w:rPr>
          <w:rFonts w:ascii="Times New Roman" w:hAnsi="Times New Roman" w:cs="Times New Roman"/>
          <w:b/>
          <w:sz w:val="24"/>
          <w:szCs w:val="28"/>
        </w:rPr>
      </w:pPr>
      <w:r w:rsidRPr="008446F1">
        <w:rPr>
          <w:rFonts w:ascii="Times New Roman" w:hAnsi="Times New Roman" w:cs="Times New Roman"/>
          <w:b/>
          <w:sz w:val="24"/>
          <w:szCs w:val="28"/>
        </w:rPr>
        <w:t>уметь:</w:t>
      </w:r>
    </w:p>
    <w:p w:rsidR="008446F1" w:rsidRPr="008446F1" w:rsidRDefault="008446F1" w:rsidP="0037720C">
      <w:pPr>
        <w:pStyle w:val="a4"/>
        <w:numPr>
          <w:ilvl w:val="0"/>
          <w:numId w:val="11"/>
        </w:numPr>
        <w:spacing w:after="0" w:line="240" w:lineRule="auto"/>
        <w:ind w:left="0" w:firstLine="709"/>
        <w:jc w:val="both"/>
        <w:rPr>
          <w:rFonts w:ascii="Times New Roman" w:hAnsi="Times New Roman" w:cs="Times New Roman"/>
          <w:sz w:val="24"/>
          <w:szCs w:val="28"/>
        </w:rPr>
      </w:pPr>
      <w:r w:rsidRPr="008446F1">
        <w:rPr>
          <w:rFonts w:ascii="Times New Roman" w:hAnsi="Times New Roman" w:cs="Times New Roman"/>
          <w:sz w:val="24"/>
          <w:szCs w:val="28"/>
        </w:rPr>
        <w:t>принимать, выбирать и обосновывать схемотехническое решение;</w:t>
      </w:r>
    </w:p>
    <w:p w:rsidR="008446F1" w:rsidRPr="008446F1" w:rsidRDefault="008446F1" w:rsidP="0037720C">
      <w:pPr>
        <w:pStyle w:val="a4"/>
        <w:numPr>
          <w:ilvl w:val="0"/>
          <w:numId w:val="11"/>
        </w:numPr>
        <w:spacing w:after="0" w:line="240" w:lineRule="auto"/>
        <w:ind w:left="0" w:firstLine="709"/>
        <w:jc w:val="both"/>
        <w:rPr>
          <w:rFonts w:ascii="Times New Roman" w:hAnsi="Times New Roman" w:cs="Times New Roman"/>
          <w:sz w:val="24"/>
          <w:szCs w:val="28"/>
        </w:rPr>
      </w:pPr>
      <w:r w:rsidRPr="008446F1">
        <w:rPr>
          <w:rFonts w:ascii="Times New Roman" w:hAnsi="Times New Roman" w:cs="Times New Roman"/>
          <w:sz w:val="24"/>
          <w:szCs w:val="28"/>
        </w:rPr>
        <w:t xml:space="preserve">осуществлять </w:t>
      </w:r>
      <w:proofErr w:type="spellStart"/>
      <w:r w:rsidRPr="008446F1">
        <w:rPr>
          <w:rFonts w:ascii="Times New Roman" w:hAnsi="Times New Roman" w:cs="Times New Roman"/>
          <w:sz w:val="24"/>
          <w:szCs w:val="28"/>
        </w:rPr>
        <w:t>предмонтажную</w:t>
      </w:r>
      <w:proofErr w:type="spellEnd"/>
      <w:r w:rsidRPr="008446F1">
        <w:rPr>
          <w:rFonts w:ascii="Times New Roman" w:hAnsi="Times New Roman" w:cs="Times New Roman"/>
          <w:sz w:val="24"/>
          <w:szCs w:val="28"/>
        </w:rPr>
        <w:t xml:space="preserve"> проверку </w:t>
      </w:r>
      <w:proofErr w:type="spellStart"/>
      <w:r w:rsidRPr="008446F1">
        <w:rPr>
          <w:rFonts w:ascii="Times New Roman" w:hAnsi="Times New Roman" w:cs="Times New Roman"/>
          <w:sz w:val="24"/>
          <w:szCs w:val="28"/>
        </w:rPr>
        <w:t>элементнойбазы</w:t>
      </w:r>
      <w:proofErr w:type="spellEnd"/>
      <w:r w:rsidRPr="008446F1">
        <w:rPr>
          <w:rFonts w:ascii="Times New Roman" w:hAnsi="Times New Roman" w:cs="Times New Roman"/>
          <w:sz w:val="24"/>
          <w:szCs w:val="28"/>
        </w:rPr>
        <w:t>, средств измерений и систем автоматического управления;</w:t>
      </w:r>
    </w:p>
    <w:p w:rsidR="008446F1" w:rsidRPr="008446F1" w:rsidRDefault="008446F1" w:rsidP="0037720C">
      <w:pPr>
        <w:pStyle w:val="a4"/>
        <w:numPr>
          <w:ilvl w:val="0"/>
          <w:numId w:val="11"/>
        </w:numPr>
        <w:spacing w:after="0" w:line="240" w:lineRule="auto"/>
        <w:ind w:left="0" w:firstLine="709"/>
        <w:jc w:val="both"/>
        <w:rPr>
          <w:rFonts w:ascii="Times New Roman" w:hAnsi="Times New Roman" w:cs="Times New Roman"/>
          <w:sz w:val="24"/>
          <w:szCs w:val="28"/>
        </w:rPr>
      </w:pPr>
      <w:r w:rsidRPr="008446F1">
        <w:rPr>
          <w:rFonts w:ascii="Times New Roman" w:hAnsi="Times New Roman" w:cs="Times New Roman"/>
          <w:sz w:val="24"/>
          <w:szCs w:val="28"/>
        </w:rPr>
        <w:t>осуществлять электро- и радиомонтаж,</w:t>
      </w:r>
    </w:p>
    <w:p w:rsidR="008446F1" w:rsidRPr="008446F1" w:rsidRDefault="008446F1" w:rsidP="0037720C">
      <w:pPr>
        <w:pStyle w:val="a4"/>
        <w:numPr>
          <w:ilvl w:val="0"/>
          <w:numId w:val="11"/>
        </w:numPr>
        <w:spacing w:after="0" w:line="240" w:lineRule="auto"/>
        <w:ind w:left="0" w:firstLine="709"/>
        <w:jc w:val="both"/>
        <w:rPr>
          <w:rFonts w:ascii="Times New Roman" w:hAnsi="Times New Roman" w:cs="Times New Roman"/>
          <w:sz w:val="24"/>
          <w:szCs w:val="28"/>
        </w:rPr>
      </w:pPr>
      <w:r w:rsidRPr="008446F1">
        <w:rPr>
          <w:rFonts w:ascii="Times New Roman" w:hAnsi="Times New Roman" w:cs="Times New Roman"/>
          <w:sz w:val="24"/>
          <w:szCs w:val="28"/>
        </w:rPr>
        <w:t>оценивать качество проведения монтажных работ;</w:t>
      </w:r>
    </w:p>
    <w:p w:rsidR="008446F1" w:rsidRPr="008446F1" w:rsidRDefault="008446F1" w:rsidP="0037720C">
      <w:pPr>
        <w:pStyle w:val="a4"/>
        <w:numPr>
          <w:ilvl w:val="0"/>
          <w:numId w:val="11"/>
        </w:numPr>
        <w:spacing w:after="0" w:line="240" w:lineRule="auto"/>
        <w:ind w:left="0" w:firstLine="709"/>
        <w:jc w:val="both"/>
        <w:rPr>
          <w:rFonts w:ascii="Times New Roman" w:hAnsi="Times New Roman" w:cs="Times New Roman"/>
          <w:sz w:val="24"/>
          <w:szCs w:val="28"/>
        </w:rPr>
      </w:pPr>
      <w:r w:rsidRPr="008446F1">
        <w:rPr>
          <w:rFonts w:ascii="Times New Roman" w:hAnsi="Times New Roman" w:cs="Times New Roman"/>
          <w:sz w:val="24"/>
          <w:szCs w:val="28"/>
        </w:rPr>
        <w:t>выполнять работы по наладке электронного оборудования и систем автоматического управления;</w:t>
      </w:r>
    </w:p>
    <w:p w:rsidR="008446F1" w:rsidRPr="008446F1" w:rsidRDefault="008446F1" w:rsidP="0037720C">
      <w:pPr>
        <w:spacing w:after="0" w:line="240" w:lineRule="auto"/>
        <w:ind w:firstLine="709"/>
        <w:jc w:val="both"/>
        <w:rPr>
          <w:rFonts w:ascii="Times New Roman" w:hAnsi="Times New Roman" w:cs="Times New Roman"/>
          <w:sz w:val="24"/>
          <w:szCs w:val="28"/>
        </w:rPr>
      </w:pPr>
      <w:r w:rsidRPr="008446F1">
        <w:rPr>
          <w:rFonts w:ascii="Times New Roman" w:hAnsi="Times New Roman" w:cs="Times New Roman"/>
          <w:b/>
          <w:sz w:val="24"/>
          <w:szCs w:val="28"/>
        </w:rPr>
        <w:t>знать:</w:t>
      </w:r>
    </w:p>
    <w:p w:rsidR="0037720C" w:rsidRDefault="008446F1" w:rsidP="0037720C">
      <w:pPr>
        <w:pStyle w:val="a4"/>
        <w:numPr>
          <w:ilvl w:val="0"/>
          <w:numId w:val="13"/>
        </w:numPr>
        <w:spacing w:after="0" w:line="240" w:lineRule="auto"/>
        <w:ind w:left="0" w:firstLine="709"/>
        <w:jc w:val="both"/>
        <w:rPr>
          <w:rFonts w:ascii="Times New Roman" w:hAnsi="Times New Roman" w:cs="Times New Roman"/>
          <w:sz w:val="24"/>
          <w:szCs w:val="28"/>
        </w:rPr>
      </w:pPr>
      <w:r w:rsidRPr="008446F1">
        <w:rPr>
          <w:rFonts w:ascii="Times New Roman" w:hAnsi="Times New Roman" w:cs="Times New Roman"/>
          <w:sz w:val="24"/>
          <w:szCs w:val="28"/>
        </w:rPr>
        <w:t>нормативные требования по проведению монтажных работ;</w:t>
      </w:r>
    </w:p>
    <w:p w:rsidR="008446F1" w:rsidRPr="0037720C" w:rsidRDefault="008446F1" w:rsidP="0037720C">
      <w:pPr>
        <w:pStyle w:val="a4"/>
        <w:numPr>
          <w:ilvl w:val="0"/>
          <w:numId w:val="13"/>
        </w:numPr>
        <w:spacing w:after="0" w:line="240" w:lineRule="auto"/>
        <w:ind w:left="0" w:firstLine="709"/>
        <w:jc w:val="both"/>
        <w:rPr>
          <w:rFonts w:ascii="Times New Roman" w:hAnsi="Times New Roman" w:cs="Times New Roman"/>
          <w:sz w:val="24"/>
          <w:szCs w:val="28"/>
        </w:rPr>
      </w:pPr>
      <w:r w:rsidRPr="0037720C">
        <w:rPr>
          <w:rFonts w:ascii="Times New Roman" w:hAnsi="Times New Roman" w:cs="Times New Roman"/>
          <w:sz w:val="24"/>
          <w:szCs w:val="28"/>
        </w:rPr>
        <w:t>принципы действия и структурно-</w:t>
      </w:r>
      <w:proofErr w:type="spellStart"/>
      <w:r w:rsidRPr="0037720C">
        <w:rPr>
          <w:rFonts w:ascii="Times New Roman" w:hAnsi="Times New Roman" w:cs="Times New Roman"/>
          <w:sz w:val="24"/>
          <w:szCs w:val="28"/>
        </w:rPr>
        <w:t>алгоритмичную</w:t>
      </w:r>
      <w:proofErr w:type="spellEnd"/>
      <w:r w:rsidRPr="0037720C">
        <w:rPr>
          <w:rFonts w:ascii="Times New Roman" w:hAnsi="Times New Roman" w:cs="Times New Roman"/>
          <w:sz w:val="24"/>
          <w:szCs w:val="28"/>
        </w:rPr>
        <w:t xml:space="preserve"> организацию технологического процесса монтажа</w:t>
      </w:r>
    </w:p>
    <w:p w:rsidR="008E7C5C" w:rsidRDefault="008E7C5C" w:rsidP="0065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8E7C5C" w:rsidRPr="00772B33" w:rsidRDefault="008E7C5C" w:rsidP="008E7C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772B33">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8446F1" w:rsidRPr="008446F1" w:rsidRDefault="008446F1" w:rsidP="0037720C">
      <w:pPr>
        <w:spacing w:after="0" w:line="240" w:lineRule="auto"/>
        <w:ind w:firstLine="709"/>
        <w:rPr>
          <w:rFonts w:ascii="Times New Roman" w:hAnsi="Times New Roman" w:cs="Times New Roman"/>
          <w:b/>
          <w:i/>
          <w:sz w:val="24"/>
          <w:szCs w:val="28"/>
        </w:rPr>
      </w:pPr>
      <w:r w:rsidRPr="008446F1">
        <w:rPr>
          <w:rFonts w:ascii="Times New Roman" w:hAnsi="Times New Roman" w:cs="Times New Roman"/>
          <w:b/>
          <w:i/>
          <w:sz w:val="24"/>
          <w:szCs w:val="28"/>
        </w:rPr>
        <w:t>Нормативно-правовые документы:</w:t>
      </w:r>
    </w:p>
    <w:p w:rsidR="008446F1" w:rsidRPr="008446F1" w:rsidRDefault="008446F1" w:rsidP="0037720C">
      <w:pPr>
        <w:spacing w:after="0" w:line="240" w:lineRule="auto"/>
        <w:ind w:firstLine="709"/>
        <w:rPr>
          <w:rFonts w:ascii="Times New Roman" w:hAnsi="Times New Roman" w:cs="Times New Roman"/>
          <w:sz w:val="24"/>
          <w:szCs w:val="28"/>
        </w:rPr>
      </w:pPr>
      <w:r w:rsidRPr="008446F1">
        <w:rPr>
          <w:rFonts w:ascii="Times New Roman" w:hAnsi="Times New Roman" w:cs="Times New Roman"/>
          <w:sz w:val="24"/>
          <w:szCs w:val="28"/>
        </w:rPr>
        <w:t>1. Положение о производственной практике студентов, курсантов образовательных учреждений среднего профессионального образования (приложение к приказу Минобразования России от  21-07-99 №199)</w:t>
      </w:r>
    </w:p>
    <w:p w:rsidR="008446F1" w:rsidRPr="008446F1" w:rsidRDefault="008446F1" w:rsidP="0037720C">
      <w:pPr>
        <w:spacing w:after="0" w:line="240" w:lineRule="auto"/>
        <w:ind w:firstLine="709"/>
        <w:rPr>
          <w:rFonts w:ascii="Times New Roman" w:hAnsi="Times New Roman" w:cs="Times New Roman"/>
          <w:sz w:val="24"/>
          <w:szCs w:val="28"/>
        </w:rPr>
      </w:pPr>
      <w:r w:rsidRPr="008446F1">
        <w:rPr>
          <w:rFonts w:ascii="Times New Roman" w:hAnsi="Times New Roman" w:cs="Times New Roman"/>
          <w:sz w:val="24"/>
          <w:szCs w:val="28"/>
        </w:rPr>
        <w:t xml:space="preserve">2.  Положение об итоговой аттестации Государственной аттестации </w:t>
      </w:r>
      <w:proofErr w:type="spellStart"/>
      <w:r w:rsidRPr="008446F1">
        <w:rPr>
          <w:rFonts w:ascii="Times New Roman" w:hAnsi="Times New Roman" w:cs="Times New Roman"/>
          <w:sz w:val="24"/>
          <w:szCs w:val="28"/>
        </w:rPr>
        <w:t>выпусников</w:t>
      </w:r>
      <w:proofErr w:type="spellEnd"/>
      <w:r w:rsidRPr="008446F1">
        <w:rPr>
          <w:rFonts w:ascii="Times New Roman" w:hAnsi="Times New Roman" w:cs="Times New Roman"/>
          <w:sz w:val="24"/>
          <w:szCs w:val="28"/>
        </w:rPr>
        <w:t xml:space="preserve">  образовательных учреждений  среднего профессионального образования   (утв. Постановлением  Госкомитета Российской Федерации по высшему образованию от 27-12 95)</w:t>
      </w:r>
    </w:p>
    <w:p w:rsidR="008446F1" w:rsidRPr="008446F1" w:rsidRDefault="008446F1" w:rsidP="0037720C">
      <w:pPr>
        <w:spacing w:after="0" w:line="240" w:lineRule="auto"/>
        <w:ind w:firstLine="709"/>
        <w:rPr>
          <w:rFonts w:ascii="Times New Roman" w:hAnsi="Times New Roman" w:cs="Times New Roman"/>
          <w:sz w:val="24"/>
          <w:szCs w:val="28"/>
        </w:rPr>
      </w:pPr>
      <w:r w:rsidRPr="008446F1">
        <w:rPr>
          <w:rFonts w:ascii="Times New Roman" w:hAnsi="Times New Roman" w:cs="Times New Roman"/>
          <w:sz w:val="24"/>
          <w:szCs w:val="28"/>
        </w:rPr>
        <w:t>3.  Рекомендации по организации итоговой Государственной профессионального образования (письмо Минобразования России от 10- 07-98 М12-52-111 ин/ 12-28)</w:t>
      </w:r>
    </w:p>
    <w:p w:rsidR="008446F1" w:rsidRPr="008446F1" w:rsidRDefault="008446F1" w:rsidP="0037720C">
      <w:pPr>
        <w:spacing w:after="0" w:line="240" w:lineRule="auto"/>
        <w:ind w:firstLine="709"/>
        <w:rPr>
          <w:rFonts w:ascii="Times New Roman" w:hAnsi="Times New Roman" w:cs="Times New Roman"/>
          <w:sz w:val="24"/>
          <w:szCs w:val="28"/>
        </w:rPr>
      </w:pPr>
      <w:r w:rsidRPr="008446F1">
        <w:rPr>
          <w:rFonts w:ascii="Times New Roman" w:hAnsi="Times New Roman" w:cs="Times New Roman"/>
          <w:sz w:val="24"/>
          <w:szCs w:val="28"/>
        </w:rPr>
        <w:t>4.  Квалификационный  справочник должностей руководителей</w:t>
      </w:r>
      <w:proofErr w:type="gramStart"/>
      <w:r w:rsidRPr="008446F1">
        <w:rPr>
          <w:rFonts w:ascii="Times New Roman" w:hAnsi="Times New Roman" w:cs="Times New Roman"/>
          <w:sz w:val="24"/>
          <w:szCs w:val="28"/>
        </w:rPr>
        <w:t xml:space="preserve"> ,</w:t>
      </w:r>
      <w:proofErr w:type="gramEnd"/>
      <w:r w:rsidRPr="008446F1">
        <w:rPr>
          <w:rFonts w:ascii="Times New Roman" w:hAnsi="Times New Roman" w:cs="Times New Roman"/>
          <w:sz w:val="24"/>
          <w:szCs w:val="28"/>
        </w:rPr>
        <w:t xml:space="preserve"> специалистов и других служащих.  ( утв. Постановлением  Минтруда России от 21-08 98  №37)</w:t>
      </w:r>
    </w:p>
    <w:p w:rsidR="008446F1" w:rsidRPr="008446F1" w:rsidRDefault="008446F1" w:rsidP="0037720C">
      <w:pPr>
        <w:spacing w:after="0" w:line="240" w:lineRule="auto"/>
        <w:ind w:firstLine="709"/>
        <w:rPr>
          <w:rFonts w:ascii="Times New Roman" w:hAnsi="Times New Roman" w:cs="Times New Roman"/>
          <w:sz w:val="24"/>
          <w:szCs w:val="28"/>
        </w:rPr>
      </w:pPr>
    </w:p>
    <w:p w:rsidR="008446F1" w:rsidRPr="008446F1" w:rsidRDefault="008446F1" w:rsidP="0037720C">
      <w:pPr>
        <w:spacing w:after="0" w:line="240" w:lineRule="auto"/>
        <w:ind w:firstLine="709"/>
        <w:rPr>
          <w:rFonts w:ascii="Times New Roman" w:hAnsi="Times New Roman" w:cs="Times New Roman"/>
          <w:i/>
          <w:sz w:val="24"/>
          <w:szCs w:val="28"/>
        </w:rPr>
      </w:pPr>
      <w:r w:rsidRPr="008446F1">
        <w:rPr>
          <w:rFonts w:ascii="Times New Roman" w:hAnsi="Times New Roman" w:cs="Times New Roman"/>
          <w:b/>
          <w:i/>
          <w:sz w:val="24"/>
          <w:szCs w:val="28"/>
        </w:rPr>
        <w:t>Основные источники:</w:t>
      </w:r>
    </w:p>
    <w:p w:rsidR="008446F1" w:rsidRPr="008446F1" w:rsidRDefault="008446F1" w:rsidP="0037720C">
      <w:pPr>
        <w:pStyle w:val="a4"/>
        <w:numPr>
          <w:ilvl w:val="0"/>
          <w:numId w:val="15"/>
        </w:numPr>
        <w:spacing w:after="0" w:line="240" w:lineRule="auto"/>
        <w:ind w:left="0" w:firstLine="709"/>
        <w:rPr>
          <w:rFonts w:ascii="Times New Roman" w:hAnsi="Times New Roman" w:cs="Times New Roman"/>
          <w:sz w:val="24"/>
          <w:szCs w:val="20"/>
        </w:rPr>
      </w:pPr>
      <w:proofErr w:type="spellStart"/>
      <w:r w:rsidRPr="008446F1">
        <w:rPr>
          <w:rFonts w:ascii="Times New Roman" w:hAnsi="Times New Roman" w:cs="Times New Roman"/>
          <w:sz w:val="24"/>
          <w:szCs w:val="20"/>
        </w:rPr>
        <w:t>Шишмарев</w:t>
      </w:r>
      <w:proofErr w:type="spellEnd"/>
      <w:r w:rsidRPr="008446F1">
        <w:rPr>
          <w:rFonts w:ascii="Times New Roman" w:hAnsi="Times New Roman" w:cs="Times New Roman"/>
          <w:sz w:val="24"/>
          <w:szCs w:val="20"/>
        </w:rPr>
        <w:t xml:space="preserve"> В.Ю. Автоматизация технологических процессо</w:t>
      </w:r>
      <w:r w:rsidR="00293DA3">
        <w:rPr>
          <w:rFonts w:ascii="Times New Roman" w:hAnsi="Times New Roman" w:cs="Times New Roman"/>
          <w:sz w:val="24"/>
          <w:szCs w:val="20"/>
        </w:rPr>
        <w:t>в. Учебник. – М.: Академия, 2018</w:t>
      </w:r>
      <w:r w:rsidRPr="008446F1">
        <w:rPr>
          <w:rFonts w:ascii="Times New Roman" w:hAnsi="Times New Roman" w:cs="Times New Roman"/>
          <w:sz w:val="24"/>
          <w:szCs w:val="20"/>
        </w:rPr>
        <w:t>.</w:t>
      </w:r>
    </w:p>
    <w:p w:rsidR="008446F1" w:rsidRPr="008446F1" w:rsidRDefault="008446F1" w:rsidP="0037720C">
      <w:pPr>
        <w:pStyle w:val="a4"/>
        <w:numPr>
          <w:ilvl w:val="0"/>
          <w:numId w:val="15"/>
        </w:numPr>
        <w:spacing w:after="0" w:line="240" w:lineRule="auto"/>
        <w:ind w:left="0" w:firstLine="709"/>
        <w:rPr>
          <w:rFonts w:ascii="Times New Roman" w:hAnsi="Times New Roman" w:cs="Times New Roman"/>
          <w:sz w:val="24"/>
          <w:szCs w:val="20"/>
        </w:rPr>
      </w:pPr>
      <w:proofErr w:type="spellStart"/>
      <w:r w:rsidRPr="008446F1">
        <w:rPr>
          <w:rFonts w:ascii="Times New Roman" w:hAnsi="Times New Roman" w:cs="Times New Roman"/>
          <w:sz w:val="24"/>
          <w:szCs w:val="20"/>
        </w:rPr>
        <w:t>Шишмарев</w:t>
      </w:r>
      <w:proofErr w:type="spellEnd"/>
      <w:r w:rsidRPr="008446F1">
        <w:rPr>
          <w:rFonts w:ascii="Times New Roman" w:hAnsi="Times New Roman" w:cs="Times New Roman"/>
          <w:sz w:val="24"/>
          <w:szCs w:val="20"/>
        </w:rPr>
        <w:t xml:space="preserve"> В.Ю. Автоматизация технологических процессо</w:t>
      </w:r>
      <w:r w:rsidR="00293DA3">
        <w:rPr>
          <w:rFonts w:ascii="Times New Roman" w:hAnsi="Times New Roman" w:cs="Times New Roman"/>
          <w:sz w:val="24"/>
          <w:szCs w:val="20"/>
        </w:rPr>
        <w:t>в. Учебник. – М.: Академия, 2018</w:t>
      </w:r>
      <w:r w:rsidRPr="008446F1">
        <w:rPr>
          <w:rFonts w:ascii="Times New Roman" w:hAnsi="Times New Roman" w:cs="Times New Roman"/>
          <w:sz w:val="24"/>
          <w:szCs w:val="20"/>
        </w:rPr>
        <w:t>.</w:t>
      </w:r>
    </w:p>
    <w:p w:rsidR="008446F1" w:rsidRPr="008446F1" w:rsidRDefault="008446F1" w:rsidP="0037720C">
      <w:pPr>
        <w:pStyle w:val="a4"/>
        <w:numPr>
          <w:ilvl w:val="0"/>
          <w:numId w:val="15"/>
        </w:numPr>
        <w:spacing w:after="0" w:line="240" w:lineRule="auto"/>
        <w:ind w:left="0" w:firstLine="709"/>
        <w:rPr>
          <w:rFonts w:ascii="Times New Roman" w:hAnsi="Times New Roman" w:cs="Times New Roman"/>
          <w:sz w:val="24"/>
          <w:szCs w:val="20"/>
        </w:rPr>
      </w:pPr>
      <w:r w:rsidRPr="008446F1">
        <w:rPr>
          <w:rFonts w:ascii="Times New Roman" w:hAnsi="Times New Roman" w:cs="Times New Roman"/>
          <w:sz w:val="24"/>
          <w:szCs w:val="20"/>
        </w:rPr>
        <w:t>Ермолаев В.В. Программирование для автоматизированного оборудован</w:t>
      </w:r>
      <w:r w:rsidR="00293DA3">
        <w:rPr>
          <w:rFonts w:ascii="Times New Roman" w:hAnsi="Times New Roman" w:cs="Times New Roman"/>
          <w:sz w:val="24"/>
          <w:szCs w:val="20"/>
        </w:rPr>
        <w:t>ия. Учебник.- М.: Академия, 2017</w:t>
      </w:r>
      <w:r w:rsidRPr="008446F1">
        <w:rPr>
          <w:rFonts w:ascii="Times New Roman" w:hAnsi="Times New Roman" w:cs="Times New Roman"/>
          <w:sz w:val="24"/>
          <w:szCs w:val="20"/>
        </w:rPr>
        <w:t>.</w:t>
      </w:r>
    </w:p>
    <w:p w:rsidR="008446F1" w:rsidRPr="008446F1" w:rsidRDefault="008446F1" w:rsidP="0037720C">
      <w:pPr>
        <w:pStyle w:val="a4"/>
        <w:numPr>
          <w:ilvl w:val="0"/>
          <w:numId w:val="15"/>
        </w:numPr>
        <w:spacing w:after="0" w:line="240" w:lineRule="auto"/>
        <w:ind w:left="0" w:firstLine="709"/>
        <w:rPr>
          <w:rFonts w:ascii="Times New Roman" w:hAnsi="Times New Roman" w:cs="Times New Roman"/>
          <w:i/>
          <w:sz w:val="36"/>
          <w:szCs w:val="28"/>
        </w:rPr>
      </w:pPr>
      <w:proofErr w:type="spellStart"/>
      <w:r w:rsidRPr="008446F1">
        <w:rPr>
          <w:rFonts w:ascii="Times New Roman" w:hAnsi="Times New Roman" w:cs="Times New Roman"/>
          <w:sz w:val="24"/>
          <w:szCs w:val="20"/>
        </w:rPr>
        <w:t>Босинзон</w:t>
      </w:r>
      <w:proofErr w:type="spellEnd"/>
      <w:r w:rsidRPr="008446F1">
        <w:rPr>
          <w:rFonts w:ascii="Times New Roman" w:hAnsi="Times New Roman" w:cs="Times New Roman"/>
          <w:sz w:val="24"/>
          <w:szCs w:val="20"/>
        </w:rPr>
        <w:t xml:space="preserve"> М.А. Современные системы ЧПУ и их эксплуатация. Электронное </w:t>
      </w:r>
      <w:r w:rsidR="00293DA3">
        <w:rPr>
          <w:rFonts w:ascii="Times New Roman" w:hAnsi="Times New Roman" w:cs="Times New Roman"/>
          <w:sz w:val="24"/>
          <w:szCs w:val="20"/>
        </w:rPr>
        <w:t>уч. пособие.- М.: Академия, 2016</w:t>
      </w:r>
      <w:r w:rsidRPr="008446F1">
        <w:rPr>
          <w:rFonts w:ascii="Times New Roman" w:hAnsi="Times New Roman" w:cs="Times New Roman"/>
          <w:sz w:val="24"/>
          <w:szCs w:val="20"/>
        </w:rPr>
        <w:t>.</w:t>
      </w:r>
    </w:p>
    <w:p w:rsidR="008446F1" w:rsidRPr="008446F1" w:rsidRDefault="008446F1" w:rsidP="0037720C">
      <w:pPr>
        <w:spacing w:after="0" w:line="240" w:lineRule="auto"/>
        <w:ind w:firstLine="709"/>
        <w:rPr>
          <w:rFonts w:ascii="Times New Roman" w:hAnsi="Times New Roman" w:cs="Times New Roman"/>
          <w:b/>
          <w:i/>
          <w:sz w:val="24"/>
          <w:szCs w:val="28"/>
        </w:rPr>
      </w:pPr>
      <w:r w:rsidRPr="008446F1">
        <w:rPr>
          <w:rFonts w:ascii="Times New Roman" w:hAnsi="Times New Roman" w:cs="Times New Roman"/>
          <w:b/>
          <w:i/>
          <w:sz w:val="24"/>
          <w:szCs w:val="28"/>
        </w:rPr>
        <w:t>Интернет-ресурсы:</w:t>
      </w:r>
    </w:p>
    <w:p w:rsidR="008446F1" w:rsidRPr="008446F1" w:rsidRDefault="008446F1" w:rsidP="0037720C">
      <w:pPr>
        <w:spacing w:after="0" w:line="240" w:lineRule="auto"/>
        <w:ind w:firstLine="709"/>
        <w:rPr>
          <w:rFonts w:ascii="Times New Roman" w:hAnsi="Times New Roman" w:cs="Times New Roman"/>
          <w:sz w:val="24"/>
          <w:szCs w:val="28"/>
        </w:rPr>
      </w:pPr>
      <w:r w:rsidRPr="008446F1">
        <w:rPr>
          <w:rFonts w:ascii="Times New Roman" w:hAnsi="Times New Roman" w:cs="Times New Roman"/>
          <w:sz w:val="24"/>
          <w:szCs w:val="28"/>
        </w:rPr>
        <w:t xml:space="preserve">       Профессиональные информационные системы CAD и CAM.</w:t>
      </w:r>
    </w:p>
    <w:p w:rsidR="008446F1" w:rsidRDefault="008446F1"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8446F1" w:rsidRDefault="008446F1"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293DA3" w:rsidRDefault="00293DA3"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p>
    <w:p w:rsidR="008446F1" w:rsidRDefault="008446F1" w:rsidP="00377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rPr>
      </w:pPr>
    </w:p>
    <w:p w:rsidR="008446F1" w:rsidRPr="00293DA3"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rPr>
      </w:pPr>
      <w:r w:rsidRPr="00293DA3">
        <w:rPr>
          <w:rFonts w:ascii="Times New Roman" w:eastAsia="Times New Roman" w:hAnsi="Times New Roman" w:cs="Times New Roman"/>
          <w:b/>
          <w:color w:val="000000"/>
          <w:sz w:val="24"/>
          <w:szCs w:val="28"/>
        </w:rPr>
        <w:lastRenderedPageBreak/>
        <w:t>Тема</w:t>
      </w:r>
      <w:r w:rsidR="008446F1" w:rsidRPr="00293DA3">
        <w:rPr>
          <w:rFonts w:ascii="Times New Roman" w:eastAsia="Times New Roman" w:hAnsi="Times New Roman" w:cs="Times New Roman"/>
          <w:b/>
          <w:color w:val="000000"/>
          <w:sz w:val="24"/>
          <w:szCs w:val="28"/>
        </w:rPr>
        <w:t xml:space="preserve">тический план </w:t>
      </w:r>
    </w:p>
    <w:p w:rsidR="008E7C5C" w:rsidRPr="008446F1" w:rsidRDefault="008446F1"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28"/>
        </w:rPr>
      </w:pPr>
      <w:r w:rsidRPr="008446F1">
        <w:rPr>
          <w:rFonts w:ascii="Times New Roman" w:eastAsia="Times New Roman" w:hAnsi="Times New Roman" w:cs="Times New Roman"/>
          <w:color w:val="000000"/>
          <w:sz w:val="24"/>
          <w:szCs w:val="28"/>
        </w:rPr>
        <w:t xml:space="preserve">МДК 01.02 </w:t>
      </w:r>
      <w:r w:rsidRPr="008446F1">
        <w:rPr>
          <w:rFonts w:ascii="Times New Roman" w:eastAsia="Times New Roman" w:hAnsi="Times New Roman" w:cs="Times New Roman"/>
          <w:color w:val="1D1B10"/>
          <w:sz w:val="24"/>
          <w:szCs w:val="24"/>
        </w:rPr>
        <w:t>Технология монтажа и наладки электронного оборудования электронной части станков с числовым управлением</w:t>
      </w:r>
    </w:p>
    <w:tbl>
      <w:tblPr>
        <w:tblStyle w:val="a3"/>
        <w:tblW w:w="10487" w:type="dxa"/>
        <w:tblInd w:w="-601" w:type="dxa"/>
        <w:tblLayout w:type="fixed"/>
        <w:tblLook w:val="04A0" w:firstRow="1" w:lastRow="0" w:firstColumn="1" w:lastColumn="0" w:noHBand="0" w:noVBand="1"/>
      </w:tblPr>
      <w:tblGrid>
        <w:gridCol w:w="3972"/>
        <w:gridCol w:w="1628"/>
        <w:gridCol w:w="1629"/>
        <w:gridCol w:w="1628"/>
        <w:gridCol w:w="1630"/>
      </w:tblGrid>
      <w:tr w:rsidR="001D0FFE" w:rsidRPr="00C25FAC" w:rsidTr="00C25FAC">
        <w:trPr>
          <w:trHeight w:val="262"/>
        </w:trPr>
        <w:tc>
          <w:tcPr>
            <w:tcW w:w="3972" w:type="dxa"/>
            <w:vMerge w:val="restart"/>
          </w:tcPr>
          <w:p w:rsidR="001D0FFE" w:rsidRPr="00C25FAC" w:rsidRDefault="001D0FFE" w:rsidP="00251A92">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Наименование тем и разделов</w:t>
            </w:r>
          </w:p>
        </w:tc>
        <w:tc>
          <w:tcPr>
            <w:tcW w:w="6515" w:type="dxa"/>
            <w:gridSpan w:val="4"/>
            <w:tcBorders>
              <w:top w:val="single" w:sz="4" w:space="0" w:color="auto"/>
              <w:bottom w:val="single" w:sz="4" w:space="0" w:color="auto"/>
            </w:tcBorders>
          </w:tcPr>
          <w:p w:rsidR="001D0FFE" w:rsidRPr="00C25FAC" w:rsidRDefault="001D0FFE" w:rsidP="00251A92">
            <w:pPr>
              <w:shd w:val="clear" w:color="auto" w:fill="FFFFFF"/>
              <w:autoSpaceDE w:val="0"/>
              <w:autoSpaceDN w:val="0"/>
              <w:adjustRightInd w:val="0"/>
              <w:jc w:val="center"/>
              <w:rPr>
                <w:rFonts w:ascii="Times New Roman" w:hAnsi="Times New Roman" w:cs="Times New Roman"/>
                <w:sz w:val="24"/>
                <w:szCs w:val="24"/>
              </w:rPr>
            </w:pPr>
            <w:r w:rsidRPr="00C25FAC">
              <w:rPr>
                <w:rFonts w:ascii="Times New Roman" w:eastAsia="Times New Roman" w:hAnsi="Times New Roman" w:cs="Times New Roman"/>
                <w:color w:val="000000"/>
                <w:sz w:val="24"/>
                <w:szCs w:val="24"/>
              </w:rPr>
              <w:t>Количество часов по заочной форме обучения</w:t>
            </w:r>
          </w:p>
        </w:tc>
      </w:tr>
      <w:tr w:rsidR="00555ED6" w:rsidRPr="00C25FAC" w:rsidTr="00C25FAC">
        <w:trPr>
          <w:trHeight w:val="140"/>
        </w:trPr>
        <w:tc>
          <w:tcPr>
            <w:tcW w:w="3972" w:type="dxa"/>
            <w:vMerge/>
          </w:tcPr>
          <w:p w:rsidR="00555ED6" w:rsidRPr="00C25FAC" w:rsidRDefault="00555ED6" w:rsidP="00251A92">
            <w:pPr>
              <w:autoSpaceDE w:val="0"/>
              <w:autoSpaceDN w:val="0"/>
              <w:adjustRightInd w:val="0"/>
              <w:jc w:val="center"/>
              <w:rPr>
                <w:rFonts w:ascii="Times New Roman" w:eastAsia="Times New Roman" w:hAnsi="Times New Roman" w:cs="Times New Roman"/>
                <w:color w:val="000000"/>
                <w:sz w:val="24"/>
                <w:szCs w:val="24"/>
              </w:rPr>
            </w:pPr>
          </w:p>
        </w:tc>
        <w:tc>
          <w:tcPr>
            <w:tcW w:w="1628" w:type="dxa"/>
            <w:tcBorders>
              <w:top w:val="single" w:sz="4" w:space="0" w:color="auto"/>
            </w:tcBorders>
          </w:tcPr>
          <w:p w:rsidR="00555ED6" w:rsidRPr="00C25FAC" w:rsidRDefault="00C25FAC" w:rsidP="00251A92">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всего</w:t>
            </w:r>
          </w:p>
        </w:tc>
        <w:tc>
          <w:tcPr>
            <w:tcW w:w="1629" w:type="dxa"/>
            <w:tcBorders>
              <w:right w:val="single" w:sz="4" w:space="0" w:color="auto"/>
            </w:tcBorders>
          </w:tcPr>
          <w:p w:rsidR="00555ED6" w:rsidRPr="00C25FAC" w:rsidRDefault="00C25FAC" w:rsidP="00251A92">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лекции</w:t>
            </w:r>
          </w:p>
        </w:tc>
        <w:tc>
          <w:tcPr>
            <w:tcW w:w="1628" w:type="dxa"/>
            <w:tcBorders>
              <w:left w:val="single" w:sz="4" w:space="0" w:color="auto"/>
            </w:tcBorders>
          </w:tcPr>
          <w:p w:rsidR="00555ED6" w:rsidRPr="00C25FAC" w:rsidRDefault="00C25FAC" w:rsidP="00C00C13">
            <w:pPr>
              <w:shd w:val="clear" w:color="auto" w:fill="FFFFFF"/>
              <w:autoSpaceDE w:val="0"/>
              <w:autoSpaceDN w:val="0"/>
              <w:adjustRightInd w:val="0"/>
              <w:jc w:val="center"/>
              <w:rPr>
                <w:rFonts w:ascii="Times New Roman" w:hAnsi="Times New Roman" w:cs="Times New Roman"/>
                <w:sz w:val="24"/>
                <w:szCs w:val="24"/>
              </w:rPr>
            </w:pPr>
            <w:r w:rsidRPr="00C25FAC">
              <w:rPr>
                <w:rFonts w:ascii="Times New Roman" w:hAnsi="Times New Roman" w:cs="Times New Roman"/>
                <w:sz w:val="24"/>
                <w:szCs w:val="24"/>
              </w:rPr>
              <w:t>практические занятия</w:t>
            </w:r>
          </w:p>
        </w:tc>
        <w:tc>
          <w:tcPr>
            <w:tcW w:w="1630" w:type="dxa"/>
          </w:tcPr>
          <w:p w:rsidR="00555ED6" w:rsidRPr="00C25FAC" w:rsidRDefault="00C25FAC" w:rsidP="00251A92">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самостоятельная работа</w:t>
            </w:r>
          </w:p>
        </w:tc>
      </w:tr>
      <w:tr w:rsidR="00C25FAC" w:rsidRPr="00C25FAC" w:rsidTr="00C25FAC">
        <w:trPr>
          <w:trHeight w:val="857"/>
        </w:trPr>
        <w:tc>
          <w:tcPr>
            <w:tcW w:w="3972" w:type="dxa"/>
            <w:tcBorders>
              <w:right w:val="single" w:sz="4" w:space="0" w:color="auto"/>
            </w:tcBorders>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Тема 2.1. Наладка и настройка электронной части станков с ЧПУ</w:t>
            </w:r>
          </w:p>
        </w:tc>
        <w:tc>
          <w:tcPr>
            <w:tcW w:w="1628" w:type="dxa"/>
            <w:tcBorders>
              <w:left w:val="single" w:sz="4" w:space="0" w:color="auto"/>
            </w:tcBorders>
          </w:tcPr>
          <w:p w:rsidR="00C25FAC" w:rsidRPr="00C25FAC" w:rsidRDefault="00C25FAC" w:rsidP="00C25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C25FAC">
              <w:rPr>
                <w:rFonts w:ascii="Times New Roman" w:hAnsi="Times New Roman" w:cs="Times New Roman"/>
                <w:sz w:val="28"/>
                <w:szCs w:val="28"/>
              </w:rPr>
              <w:t>16</w:t>
            </w:r>
          </w:p>
        </w:tc>
        <w:tc>
          <w:tcPr>
            <w:tcW w:w="1629" w:type="dxa"/>
            <w:tcBorders>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2</w:t>
            </w:r>
          </w:p>
        </w:tc>
        <w:tc>
          <w:tcPr>
            <w:tcW w:w="1630" w:type="dxa"/>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13</w:t>
            </w:r>
          </w:p>
        </w:tc>
      </w:tr>
      <w:tr w:rsidR="00C25FAC" w:rsidRPr="00C25FAC" w:rsidTr="00C25FAC">
        <w:trPr>
          <w:trHeight w:val="857"/>
        </w:trPr>
        <w:tc>
          <w:tcPr>
            <w:tcW w:w="3972" w:type="dxa"/>
            <w:tcBorders>
              <w:right w:val="single" w:sz="4" w:space="0" w:color="auto"/>
            </w:tcBorders>
            <w:vAlign w:val="center"/>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Тема 2.2</w:t>
            </w:r>
          </w:p>
          <w:p w:rsidR="00C25FAC" w:rsidRPr="00C25FAC" w:rsidRDefault="00C25FAC" w:rsidP="00C25FAC">
            <w:pPr>
              <w:rPr>
                <w:rFonts w:ascii="Times New Roman" w:hAnsi="Times New Roman" w:cs="Times New Roman"/>
              </w:rPr>
            </w:pPr>
            <w:r w:rsidRPr="00C25FAC">
              <w:rPr>
                <w:rFonts w:ascii="Times New Roman" w:hAnsi="Times New Roman" w:cs="Times New Roman"/>
              </w:rPr>
              <w:t xml:space="preserve"> Основные правила монтажа  электронной части станков с ЧПУ</w:t>
            </w:r>
          </w:p>
        </w:tc>
        <w:tc>
          <w:tcPr>
            <w:tcW w:w="1628" w:type="dxa"/>
            <w:tcBorders>
              <w:left w:val="single" w:sz="4" w:space="0" w:color="auto"/>
            </w:tcBorders>
          </w:tcPr>
          <w:p w:rsidR="00C25FAC" w:rsidRPr="00C25FAC" w:rsidRDefault="00C25FAC" w:rsidP="00C25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C25FAC">
              <w:rPr>
                <w:rFonts w:ascii="Times New Roman" w:hAnsi="Times New Roman" w:cs="Times New Roman"/>
                <w:sz w:val="28"/>
                <w:szCs w:val="28"/>
              </w:rPr>
              <w:t>15</w:t>
            </w:r>
          </w:p>
        </w:tc>
        <w:tc>
          <w:tcPr>
            <w:tcW w:w="1629" w:type="dxa"/>
            <w:tcBorders>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2</w:t>
            </w:r>
          </w:p>
        </w:tc>
        <w:tc>
          <w:tcPr>
            <w:tcW w:w="1630" w:type="dxa"/>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12</w:t>
            </w:r>
          </w:p>
        </w:tc>
      </w:tr>
      <w:tr w:rsidR="00C25FAC" w:rsidRPr="00C25FAC" w:rsidTr="00C25FAC">
        <w:trPr>
          <w:trHeight w:val="857"/>
        </w:trPr>
        <w:tc>
          <w:tcPr>
            <w:tcW w:w="3972" w:type="dxa"/>
            <w:tcBorders>
              <w:right w:val="single" w:sz="4" w:space="0" w:color="auto"/>
            </w:tcBorders>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Тема 2.3 </w:t>
            </w:r>
          </w:p>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Проверка надежности  электронной части станков с ЧПУ при наладке станков</w:t>
            </w:r>
          </w:p>
        </w:tc>
        <w:tc>
          <w:tcPr>
            <w:tcW w:w="1628" w:type="dxa"/>
            <w:tcBorders>
              <w:left w:val="single" w:sz="4" w:space="0" w:color="auto"/>
            </w:tcBorders>
          </w:tcPr>
          <w:p w:rsidR="00C25FAC" w:rsidRPr="00C25FAC" w:rsidRDefault="00C25FAC" w:rsidP="00C25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C25FAC">
              <w:rPr>
                <w:rFonts w:ascii="Times New Roman" w:hAnsi="Times New Roman" w:cs="Times New Roman"/>
                <w:sz w:val="28"/>
                <w:szCs w:val="28"/>
              </w:rPr>
              <w:t>13</w:t>
            </w:r>
          </w:p>
        </w:tc>
        <w:tc>
          <w:tcPr>
            <w:tcW w:w="1629" w:type="dxa"/>
            <w:tcBorders>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w:t>
            </w:r>
          </w:p>
        </w:tc>
        <w:tc>
          <w:tcPr>
            <w:tcW w:w="1630" w:type="dxa"/>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12</w:t>
            </w:r>
          </w:p>
        </w:tc>
      </w:tr>
      <w:tr w:rsidR="00C25FAC" w:rsidRPr="00C25FAC" w:rsidTr="00C25FAC">
        <w:trPr>
          <w:trHeight w:val="278"/>
        </w:trPr>
        <w:tc>
          <w:tcPr>
            <w:tcW w:w="3972" w:type="dxa"/>
            <w:tcBorders>
              <w:right w:val="single" w:sz="4" w:space="0" w:color="auto"/>
            </w:tcBorders>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Тема 2.4 </w:t>
            </w:r>
          </w:p>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Наладка точности обработки на станках с ЧПУ</w:t>
            </w:r>
          </w:p>
        </w:tc>
        <w:tc>
          <w:tcPr>
            <w:tcW w:w="1628" w:type="dxa"/>
            <w:tcBorders>
              <w:left w:val="single" w:sz="4" w:space="0" w:color="auto"/>
            </w:tcBorders>
          </w:tcPr>
          <w:p w:rsidR="00C25FAC" w:rsidRPr="00C25FAC" w:rsidRDefault="00C25FAC" w:rsidP="00C25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C25FAC">
              <w:rPr>
                <w:rFonts w:ascii="Times New Roman" w:hAnsi="Times New Roman" w:cs="Times New Roman"/>
                <w:sz w:val="28"/>
                <w:szCs w:val="28"/>
              </w:rPr>
              <w:t>13</w:t>
            </w:r>
          </w:p>
        </w:tc>
        <w:tc>
          <w:tcPr>
            <w:tcW w:w="1629" w:type="dxa"/>
            <w:tcBorders>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w:t>
            </w:r>
          </w:p>
        </w:tc>
        <w:tc>
          <w:tcPr>
            <w:tcW w:w="1630" w:type="dxa"/>
            <w:tcBorders>
              <w:left w:val="single" w:sz="4" w:space="0" w:color="auto"/>
              <w:bottom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12</w:t>
            </w:r>
          </w:p>
        </w:tc>
      </w:tr>
      <w:tr w:rsidR="00C25FAC" w:rsidRPr="00C25FAC" w:rsidTr="00C25FAC">
        <w:trPr>
          <w:trHeight w:val="278"/>
        </w:trPr>
        <w:tc>
          <w:tcPr>
            <w:tcW w:w="3972" w:type="dxa"/>
            <w:tcBorders>
              <w:right w:val="single" w:sz="4" w:space="0" w:color="auto"/>
            </w:tcBorders>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Тема 2.5 </w:t>
            </w:r>
          </w:p>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Особенности конструкции  электронной части станков с ЧПУ</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19</w:t>
            </w:r>
          </w:p>
        </w:tc>
        <w:tc>
          <w:tcPr>
            <w:tcW w:w="1629" w:type="dxa"/>
            <w:tcBorders>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w:t>
            </w:r>
          </w:p>
        </w:tc>
        <w:tc>
          <w:tcPr>
            <w:tcW w:w="1630" w:type="dxa"/>
            <w:tcBorders>
              <w:left w:val="single" w:sz="4" w:space="0" w:color="auto"/>
              <w:bottom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18</w:t>
            </w:r>
          </w:p>
        </w:tc>
      </w:tr>
      <w:tr w:rsidR="00C25FAC" w:rsidRPr="00C25FAC" w:rsidTr="00C25FAC">
        <w:trPr>
          <w:trHeight w:val="278"/>
        </w:trPr>
        <w:tc>
          <w:tcPr>
            <w:tcW w:w="3972" w:type="dxa"/>
            <w:tcBorders>
              <w:right w:val="single" w:sz="4" w:space="0" w:color="auto"/>
            </w:tcBorders>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Тема 2.6  </w:t>
            </w:r>
          </w:p>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Монтаж и </w:t>
            </w:r>
            <w:proofErr w:type="gramStart"/>
            <w:r w:rsidRPr="00C25FAC">
              <w:rPr>
                <w:rFonts w:ascii="Times New Roman" w:hAnsi="Times New Roman"/>
              </w:rPr>
              <w:t>наладка</w:t>
            </w:r>
            <w:proofErr w:type="gramEnd"/>
            <w:r w:rsidRPr="00C25FAC">
              <w:rPr>
                <w:rFonts w:ascii="Times New Roman" w:hAnsi="Times New Roman"/>
              </w:rPr>
              <w:t xml:space="preserve"> и регулировка электронной части токарных станков</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23</w:t>
            </w:r>
          </w:p>
        </w:tc>
        <w:tc>
          <w:tcPr>
            <w:tcW w:w="1629" w:type="dxa"/>
            <w:tcBorders>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w:t>
            </w:r>
          </w:p>
        </w:tc>
        <w:tc>
          <w:tcPr>
            <w:tcW w:w="1630" w:type="dxa"/>
            <w:tcBorders>
              <w:left w:val="single" w:sz="4" w:space="0" w:color="auto"/>
              <w:bottom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22</w:t>
            </w:r>
          </w:p>
        </w:tc>
      </w:tr>
      <w:tr w:rsidR="00C25FAC" w:rsidRPr="00C25FAC" w:rsidTr="00C25FAC">
        <w:trPr>
          <w:trHeight w:val="278"/>
        </w:trPr>
        <w:tc>
          <w:tcPr>
            <w:tcW w:w="3972" w:type="dxa"/>
            <w:tcBorders>
              <w:right w:val="single" w:sz="4" w:space="0" w:color="auto"/>
            </w:tcBorders>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Тема 2.7   Монтаж и </w:t>
            </w:r>
            <w:proofErr w:type="gramStart"/>
            <w:r w:rsidRPr="00C25FAC">
              <w:rPr>
                <w:rFonts w:ascii="Times New Roman" w:hAnsi="Times New Roman"/>
              </w:rPr>
              <w:t>наладка</w:t>
            </w:r>
            <w:proofErr w:type="gramEnd"/>
            <w:r w:rsidRPr="00C25FAC">
              <w:rPr>
                <w:rFonts w:ascii="Times New Roman" w:hAnsi="Times New Roman"/>
              </w:rPr>
              <w:t xml:space="preserve"> и регулировка электронной части сверлильных станков</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37</w:t>
            </w:r>
          </w:p>
        </w:tc>
        <w:tc>
          <w:tcPr>
            <w:tcW w:w="1629" w:type="dxa"/>
            <w:tcBorders>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6</w:t>
            </w:r>
          </w:p>
        </w:tc>
        <w:tc>
          <w:tcPr>
            <w:tcW w:w="1630" w:type="dxa"/>
            <w:tcBorders>
              <w:left w:val="single" w:sz="4" w:space="0" w:color="auto"/>
              <w:bottom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30</w:t>
            </w:r>
          </w:p>
        </w:tc>
      </w:tr>
      <w:tr w:rsidR="00C25FAC" w:rsidRPr="00C25FAC" w:rsidTr="00C25FAC">
        <w:trPr>
          <w:trHeight w:val="278"/>
        </w:trPr>
        <w:tc>
          <w:tcPr>
            <w:tcW w:w="3972" w:type="dxa"/>
            <w:tcBorders>
              <w:right w:val="single" w:sz="4" w:space="0" w:color="auto"/>
            </w:tcBorders>
          </w:tcPr>
          <w:p w:rsidR="00C25FAC" w:rsidRPr="00C25FAC" w:rsidRDefault="00C25FAC" w:rsidP="00C25FAC">
            <w:pPr>
              <w:pStyle w:val="ab"/>
              <w:spacing w:after="0"/>
              <w:jc w:val="left"/>
              <w:rPr>
                <w:rFonts w:ascii="Times New Roman" w:hAnsi="Times New Roman"/>
              </w:rPr>
            </w:pPr>
            <w:r w:rsidRPr="00C25FAC">
              <w:rPr>
                <w:rFonts w:ascii="Times New Roman" w:hAnsi="Times New Roman"/>
              </w:rPr>
              <w:t xml:space="preserve">Тема 2.8 </w:t>
            </w:r>
          </w:p>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Монтаж и </w:t>
            </w:r>
            <w:proofErr w:type="gramStart"/>
            <w:r w:rsidRPr="00C25FAC">
              <w:rPr>
                <w:rFonts w:ascii="Times New Roman" w:hAnsi="Times New Roman"/>
              </w:rPr>
              <w:t>наладка</w:t>
            </w:r>
            <w:proofErr w:type="gramEnd"/>
            <w:r w:rsidRPr="00C25FAC">
              <w:rPr>
                <w:rFonts w:ascii="Times New Roman" w:hAnsi="Times New Roman"/>
              </w:rPr>
              <w:t xml:space="preserve"> и регулировка электронной части  многооперационных станков</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37</w:t>
            </w:r>
          </w:p>
        </w:tc>
        <w:tc>
          <w:tcPr>
            <w:tcW w:w="1629" w:type="dxa"/>
            <w:tcBorders>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w:t>
            </w:r>
          </w:p>
        </w:tc>
        <w:tc>
          <w:tcPr>
            <w:tcW w:w="1628" w:type="dxa"/>
            <w:tcBorders>
              <w:left w:val="single" w:sz="4" w:space="0" w:color="auto"/>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6</w:t>
            </w:r>
          </w:p>
        </w:tc>
        <w:tc>
          <w:tcPr>
            <w:tcW w:w="1630" w:type="dxa"/>
            <w:tcBorders>
              <w:left w:val="single" w:sz="4" w:space="0" w:color="auto"/>
              <w:bottom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30</w:t>
            </w:r>
          </w:p>
        </w:tc>
      </w:tr>
      <w:tr w:rsidR="00C25FAC" w:rsidRPr="00C25FAC" w:rsidTr="00C25FAC">
        <w:trPr>
          <w:trHeight w:val="278"/>
        </w:trPr>
        <w:tc>
          <w:tcPr>
            <w:tcW w:w="3972" w:type="dxa"/>
            <w:tcBorders>
              <w:right w:val="single" w:sz="4" w:space="0" w:color="auto"/>
            </w:tcBorders>
          </w:tcPr>
          <w:p w:rsidR="00C25FAC" w:rsidRPr="00C25FAC" w:rsidRDefault="00C25FAC" w:rsidP="00C25FAC">
            <w:pPr>
              <w:pStyle w:val="ab"/>
              <w:spacing w:after="0"/>
              <w:jc w:val="left"/>
              <w:rPr>
                <w:rFonts w:ascii="Times New Roman" w:eastAsia="Times New Roman" w:hAnsi="Times New Roman"/>
              </w:rPr>
            </w:pPr>
            <w:r w:rsidRPr="00C25FAC">
              <w:rPr>
                <w:rFonts w:ascii="Times New Roman" w:hAnsi="Times New Roman"/>
              </w:rPr>
              <w:t xml:space="preserve">Тема 2.9    Монтаж и </w:t>
            </w:r>
            <w:proofErr w:type="gramStart"/>
            <w:r w:rsidRPr="00C25FAC">
              <w:rPr>
                <w:rFonts w:ascii="Times New Roman" w:hAnsi="Times New Roman"/>
              </w:rPr>
              <w:t>наладка</w:t>
            </w:r>
            <w:proofErr w:type="gramEnd"/>
            <w:r w:rsidRPr="00C25FAC">
              <w:rPr>
                <w:rFonts w:ascii="Times New Roman" w:hAnsi="Times New Roman"/>
              </w:rPr>
              <w:t xml:space="preserve"> и регулировка электронной части  многооперационных станков</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31</w:t>
            </w:r>
          </w:p>
        </w:tc>
        <w:tc>
          <w:tcPr>
            <w:tcW w:w="1629" w:type="dxa"/>
            <w:tcBorders>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w:t>
            </w:r>
          </w:p>
        </w:tc>
        <w:tc>
          <w:tcPr>
            <w:tcW w:w="1628" w:type="dxa"/>
            <w:tcBorders>
              <w:left w:val="single" w:sz="4" w:space="0" w:color="auto"/>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6</w:t>
            </w:r>
          </w:p>
        </w:tc>
        <w:tc>
          <w:tcPr>
            <w:tcW w:w="1630" w:type="dxa"/>
            <w:tcBorders>
              <w:left w:val="single" w:sz="4" w:space="0" w:color="auto"/>
              <w:bottom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25</w:t>
            </w:r>
          </w:p>
        </w:tc>
      </w:tr>
      <w:tr w:rsidR="00C25FAC" w:rsidRPr="00C25FAC" w:rsidTr="00C25FAC">
        <w:trPr>
          <w:trHeight w:val="278"/>
        </w:trPr>
        <w:tc>
          <w:tcPr>
            <w:tcW w:w="3972" w:type="dxa"/>
            <w:tcBorders>
              <w:right w:val="single" w:sz="4" w:space="0" w:color="auto"/>
            </w:tcBorders>
            <w:vAlign w:val="center"/>
          </w:tcPr>
          <w:p w:rsidR="00C25FAC" w:rsidRPr="00C25FAC" w:rsidRDefault="00C25FAC" w:rsidP="00C25FAC">
            <w:pPr>
              <w:rPr>
                <w:rFonts w:ascii="Times New Roman" w:hAnsi="Times New Roman" w:cs="Times New Roman"/>
              </w:rPr>
            </w:pPr>
            <w:r w:rsidRPr="00C25FAC">
              <w:rPr>
                <w:rFonts w:ascii="Times New Roman" w:hAnsi="Times New Roman" w:cs="Times New Roman"/>
              </w:rPr>
              <w:t>Всего</w:t>
            </w:r>
          </w:p>
        </w:tc>
        <w:tc>
          <w:tcPr>
            <w:tcW w:w="1628" w:type="dxa"/>
            <w:tcBorders>
              <w:lef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204</w:t>
            </w:r>
          </w:p>
        </w:tc>
        <w:tc>
          <w:tcPr>
            <w:tcW w:w="1629" w:type="dxa"/>
            <w:tcBorders>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8</w:t>
            </w:r>
          </w:p>
        </w:tc>
        <w:tc>
          <w:tcPr>
            <w:tcW w:w="1628" w:type="dxa"/>
            <w:tcBorders>
              <w:left w:val="single" w:sz="4" w:space="0" w:color="auto"/>
              <w:bottom w:val="single" w:sz="4" w:space="0" w:color="auto"/>
              <w:right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22</w:t>
            </w:r>
          </w:p>
        </w:tc>
        <w:tc>
          <w:tcPr>
            <w:tcW w:w="1630" w:type="dxa"/>
            <w:tcBorders>
              <w:left w:val="single" w:sz="4" w:space="0" w:color="auto"/>
              <w:bottom w:val="single" w:sz="4" w:space="0" w:color="auto"/>
            </w:tcBorders>
          </w:tcPr>
          <w:p w:rsidR="00C25FAC" w:rsidRPr="00C25FAC" w:rsidRDefault="00C25FAC" w:rsidP="00C25FAC">
            <w:pPr>
              <w:autoSpaceDE w:val="0"/>
              <w:autoSpaceDN w:val="0"/>
              <w:adjustRightInd w:val="0"/>
              <w:jc w:val="center"/>
              <w:rPr>
                <w:rFonts w:ascii="Times New Roman" w:eastAsia="Times New Roman" w:hAnsi="Times New Roman" w:cs="Times New Roman"/>
                <w:color w:val="000000"/>
                <w:sz w:val="24"/>
                <w:szCs w:val="24"/>
              </w:rPr>
            </w:pPr>
            <w:r w:rsidRPr="00C25FAC">
              <w:rPr>
                <w:rFonts w:ascii="Times New Roman" w:eastAsia="Times New Roman" w:hAnsi="Times New Roman" w:cs="Times New Roman"/>
                <w:color w:val="000000"/>
                <w:sz w:val="24"/>
                <w:szCs w:val="24"/>
              </w:rPr>
              <w:t>174</w:t>
            </w:r>
          </w:p>
        </w:tc>
      </w:tr>
    </w:tbl>
    <w:p w:rsidR="00C25FAC" w:rsidRDefault="00C25FAC" w:rsidP="00652E29">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8"/>
          <w:szCs w:val="28"/>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9A71E9" w:rsidRDefault="009A71E9"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7C2CCA" w:rsidRDefault="008E7C5C" w:rsidP="009A71E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Cs/>
          <w:color w:val="000000"/>
          <w:sz w:val="24"/>
          <w:szCs w:val="24"/>
        </w:rPr>
      </w:pPr>
      <w:r w:rsidRPr="0037720C">
        <w:rPr>
          <w:rFonts w:ascii="Times New Roman" w:eastAsia="Times New Roman" w:hAnsi="Times New Roman" w:cs="Times New Roman"/>
          <w:b/>
          <w:iCs/>
          <w:color w:val="000000"/>
          <w:sz w:val="24"/>
          <w:szCs w:val="24"/>
        </w:rPr>
        <w:lastRenderedPageBreak/>
        <w:t>Учебное задание</w:t>
      </w:r>
    </w:p>
    <w:p w:rsidR="009A71E9" w:rsidRPr="0037720C" w:rsidRDefault="009A71E9" w:rsidP="009A71E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Cs/>
          <w:color w:val="000000"/>
          <w:sz w:val="24"/>
          <w:szCs w:val="24"/>
        </w:rPr>
      </w:pPr>
    </w:p>
    <w:p w:rsidR="008E7C5C" w:rsidRPr="0037720C" w:rsidRDefault="00C25FAC" w:rsidP="00293DA3">
      <w:pPr>
        <w:spacing w:after="0" w:line="240" w:lineRule="auto"/>
        <w:ind w:firstLine="709"/>
        <w:jc w:val="center"/>
        <w:rPr>
          <w:rFonts w:ascii="Times New Roman" w:hAnsi="Times New Roman" w:cs="Times New Roman"/>
          <w:b/>
          <w:bCs/>
          <w:sz w:val="24"/>
          <w:szCs w:val="24"/>
        </w:rPr>
      </w:pPr>
      <w:r w:rsidRPr="0037720C">
        <w:rPr>
          <w:rFonts w:ascii="Times New Roman" w:hAnsi="Times New Roman" w:cs="Times New Roman"/>
          <w:b/>
          <w:bCs/>
          <w:sz w:val="24"/>
          <w:szCs w:val="24"/>
        </w:rPr>
        <w:t>Тема 2</w:t>
      </w:r>
      <w:r w:rsidR="0037720C" w:rsidRPr="0037720C">
        <w:rPr>
          <w:rFonts w:ascii="Times New Roman" w:hAnsi="Times New Roman" w:cs="Times New Roman"/>
          <w:b/>
          <w:bCs/>
          <w:sz w:val="24"/>
          <w:szCs w:val="24"/>
        </w:rPr>
        <w:t>.1</w:t>
      </w:r>
    </w:p>
    <w:p w:rsidR="00C24832" w:rsidRPr="0037720C" w:rsidRDefault="00041ECC" w:rsidP="0037720C">
      <w:pPr>
        <w:spacing w:after="0" w:line="240" w:lineRule="auto"/>
        <w:ind w:firstLine="709"/>
        <w:jc w:val="both"/>
        <w:rPr>
          <w:rFonts w:ascii="Times New Roman" w:hAnsi="Times New Roman" w:cs="Times New Roman"/>
          <w:b/>
          <w:bCs/>
          <w:sz w:val="24"/>
          <w:szCs w:val="24"/>
        </w:rPr>
      </w:pPr>
      <w:r w:rsidRPr="0037720C">
        <w:rPr>
          <w:rFonts w:ascii="Times New Roman" w:hAnsi="Times New Roman" w:cs="Times New Roman"/>
          <w:b/>
          <w:bCs/>
          <w:sz w:val="24"/>
          <w:szCs w:val="24"/>
        </w:rPr>
        <w:t>Наладка и настройка электронной части станков с ЧПУ</w:t>
      </w:r>
    </w:p>
    <w:p w:rsidR="00041ECC" w:rsidRDefault="00041ECC" w:rsidP="0037720C">
      <w:pPr>
        <w:spacing w:after="0" w:line="240" w:lineRule="auto"/>
        <w:ind w:firstLine="709"/>
        <w:jc w:val="both"/>
        <w:rPr>
          <w:rFonts w:ascii="Times New Roman" w:hAnsi="Times New Roman" w:cs="Times New Roman"/>
          <w:sz w:val="24"/>
          <w:szCs w:val="24"/>
        </w:rPr>
      </w:pPr>
      <w:r w:rsidRPr="0037720C">
        <w:rPr>
          <w:rFonts w:ascii="Times New Roman" w:hAnsi="Times New Roman" w:cs="Times New Roman"/>
          <w:sz w:val="24"/>
          <w:szCs w:val="24"/>
        </w:rPr>
        <w:t xml:space="preserve">Общие понятия о наладке и настройке электронной части станков с ЧПУ. Принципы подбора контрольно-измерительных инструментов. Управляющие программы проверки </w:t>
      </w:r>
      <w:proofErr w:type="spellStart"/>
      <w:r w:rsidRPr="0037720C">
        <w:rPr>
          <w:rFonts w:ascii="Times New Roman" w:hAnsi="Times New Roman" w:cs="Times New Roman"/>
          <w:sz w:val="24"/>
          <w:szCs w:val="24"/>
        </w:rPr>
        <w:t>программоносителя</w:t>
      </w:r>
      <w:proofErr w:type="spellEnd"/>
      <w:r w:rsidRPr="0037720C">
        <w:rPr>
          <w:rFonts w:ascii="Times New Roman" w:hAnsi="Times New Roman" w:cs="Times New Roman"/>
          <w:sz w:val="24"/>
          <w:szCs w:val="24"/>
        </w:rPr>
        <w:t xml:space="preserve">. Настройка инструментов на размер </w:t>
      </w:r>
      <w:proofErr w:type="spellStart"/>
      <w:r w:rsidRPr="0037720C">
        <w:rPr>
          <w:rFonts w:ascii="Times New Roman" w:hAnsi="Times New Roman" w:cs="Times New Roman"/>
          <w:sz w:val="24"/>
          <w:szCs w:val="24"/>
        </w:rPr>
        <w:t>станка</w:t>
      </w:r>
      <w:proofErr w:type="gramStart"/>
      <w:r w:rsidRPr="0037720C">
        <w:rPr>
          <w:rFonts w:ascii="Times New Roman" w:hAnsi="Times New Roman" w:cs="Times New Roman"/>
          <w:sz w:val="24"/>
          <w:szCs w:val="24"/>
        </w:rPr>
        <w:t>.У</w:t>
      </w:r>
      <w:proofErr w:type="gramEnd"/>
      <w:r w:rsidRPr="0037720C">
        <w:rPr>
          <w:rFonts w:ascii="Times New Roman" w:hAnsi="Times New Roman" w:cs="Times New Roman"/>
          <w:sz w:val="24"/>
          <w:szCs w:val="24"/>
        </w:rPr>
        <w:t>правление</w:t>
      </w:r>
      <w:proofErr w:type="spellEnd"/>
      <w:r w:rsidRPr="0037720C">
        <w:rPr>
          <w:rFonts w:ascii="Times New Roman" w:hAnsi="Times New Roman" w:cs="Times New Roman"/>
          <w:sz w:val="24"/>
          <w:szCs w:val="24"/>
        </w:rPr>
        <w:t xml:space="preserve"> станками с ЧПУ</w:t>
      </w:r>
    </w:p>
    <w:p w:rsidR="009A71E9" w:rsidRPr="0037720C" w:rsidRDefault="009A71E9" w:rsidP="0037720C">
      <w:pPr>
        <w:spacing w:after="0" w:line="240" w:lineRule="auto"/>
        <w:ind w:firstLine="709"/>
        <w:jc w:val="both"/>
        <w:rPr>
          <w:rFonts w:ascii="Times New Roman" w:hAnsi="Times New Roman" w:cs="Times New Roman"/>
          <w:sz w:val="24"/>
          <w:szCs w:val="24"/>
        </w:rPr>
      </w:pPr>
    </w:p>
    <w:p w:rsidR="00505F4F" w:rsidRPr="0037720C" w:rsidRDefault="00505F4F" w:rsidP="009A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37720C">
        <w:rPr>
          <w:rFonts w:ascii="Times New Roman" w:hAnsi="Times New Roman" w:cs="Times New Roman"/>
          <w:b/>
          <w:bCs/>
          <w:sz w:val="24"/>
          <w:szCs w:val="24"/>
        </w:rPr>
        <w:t>Тема 2.2</w:t>
      </w:r>
    </w:p>
    <w:p w:rsidR="00041ECC" w:rsidRPr="0037720C" w:rsidRDefault="00041ECC" w:rsidP="009A71E9">
      <w:pPr>
        <w:spacing w:after="0" w:line="240" w:lineRule="auto"/>
        <w:ind w:firstLine="709"/>
        <w:jc w:val="center"/>
        <w:rPr>
          <w:rFonts w:ascii="Times New Roman" w:hAnsi="Times New Roman" w:cs="Times New Roman"/>
          <w:b/>
          <w:bCs/>
          <w:sz w:val="24"/>
          <w:szCs w:val="24"/>
        </w:rPr>
      </w:pPr>
      <w:r w:rsidRPr="0037720C">
        <w:rPr>
          <w:rFonts w:ascii="Times New Roman" w:hAnsi="Times New Roman" w:cs="Times New Roman"/>
          <w:b/>
          <w:bCs/>
          <w:sz w:val="24"/>
          <w:szCs w:val="24"/>
        </w:rPr>
        <w:t>Основные правила монтажа электронной части станков с ЧПУ</w:t>
      </w:r>
    </w:p>
    <w:p w:rsidR="00041ECC" w:rsidRDefault="00041ECC"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bCs/>
          <w:sz w:val="24"/>
          <w:szCs w:val="24"/>
        </w:rPr>
        <w:t xml:space="preserve">Основные правила монтажа электронной части станков с ЧПУ. </w:t>
      </w:r>
      <w:r w:rsidRPr="0037720C">
        <w:rPr>
          <w:rFonts w:ascii="Times New Roman" w:hAnsi="Times New Roman" w:cs="Times New Roman"/>
          <w:sz w:val="24"/>
          <w:szCs w:val="24"/>
          <w:lang w:eastAsia="en-US"/>
        </w:rPr>
        <w:t>Основной состав блока терминала.  Некоторые типы специальных усилительных каскадов. Основные правила пуска станка. Проверка подготовки электронной части станка с ЧПУ к пуску и эксплуатации</w:t>
      </w:r>
    </w:p>
    <w:p w:rsidR="009A71E9" w:rsidRPr="0037720C" w:rsidRDefault="009A71E9" w:rsidP="0037720C">
      <w:pPr>
        <w:spacing w:after="0" w:line="240" w:lineRule="auto"/>
        <w:ind w:firstLine="709"/>
        <w:jc w:val="both"/>
        <w:rPr>
          <w:rFonts w:ascii="Times New Roman" w:hAnsi="Times New Roman" w:cs="Times New Roman"/>
          <w:sz w:val="24"/>
          <w:szCs w:val="24"/>
          <w:lang w:eastAsia="en-US"/>
        </w:rPr>
      </w:pPr>
    </w:p>
    <w:p w:rsidR="00041ECC" w:rsidRPr="0037720C" w:rsidRDefault="00041ECC" w:rsidP="009A71E9">
      <w:pPr>
        <w:spacing w:after="0" w:line="240" w:lineRule="auto"/>
        <w:ind w:firstLine="709"/>
        <w:jc w:val="center"/>
        <w:rPr>
          <w:rFonts w:ascii="Times New Roman" w:hAnsi="Times New Roman" w:cs="Times New Roman"/>
          <w:b/>
          <w:bCs/>
          <w:sz w:val="24"/>
          <w:szCs w:val="24"/>
        </w:rPr>
      </w:pPr>
      <w:r w:rsidRPr="0037720C">
        <w:rPr>
          <w:rFonts w:ascii="Times New Roman" w:hAnsi="Times New Roman" w:cs="Times New Roman"/>
          <w:b/>
          <w:bCs/>
          <w:sz w:val="24"/>
          <w:szCs w:val="24"/>
        </w:rPr>
        <w:t>Тема 2.3 Проверка надежности</w:t>
      </w:r>
      <w:r w:rsidR="00293DA3">
        <w:rPr>
          <w:rFonts w:ascii="Times New Roman" w:hAnsi="Times New Roman" w:cs="Times New Roman"/>
          <w:b/>
          <w:bCs/>
          <w:sz w:val="24"/>
          <w:szCs w:val="24"/>
        </w:rPr>
        <w:t xml:space="preserve"> </w:t>
      </w:r>
      <w:r w:rsidRPr="0037720C">
        <w:rPr>
          <w:rFonts w:ascii="Times New Roman" w:hAnsi="Times New Roman" w:cs="Times New Roman"/>
          <w:b/>
          <w:bCs/>
          <w:sz w:val="24"/>
          <w:szCs w:val="24"/>
        </w:rPr>
        <w:t>электронной части станков с ЧПУ при наладке станков</w:t>
      </w:r>
    </w:p>
    <w:p w:rsidR="00041ECC" w:rsidRPr="0037720C" w:rsidRDefault="00041ECC" w:rsidP="0037720C">
      <w:pPr>
        <w:spacing w:after="0" w:line="240" w:lineRule="auto"/>
        <w:ind w:firstLine="709"/>
        <w:jc w:val="both"/>
        <w:rPr>
          <w:rFonts w:ascii="Times New Roman" w:hAnsi="Times New Roman" w:cs="Times New Roman"/>
          <w:bCs/>
          <w:sz w:val="24"/>
          <w:szCs w:val="24"/>
        </w:rPr>
      </w:pPr>
    </w:p>
    <w:p w:rsidR="007C2CCA" w:rsidRPr="0037720C" w:rsidRDefault="00041ECC" w:rsidP="0037720C">
      <w:pPr>
        <w:tabs>
          <w:tab w:val="left" w:pos="960"/>
        </w:tabs>
        <w:spacing w:after="0" w:line="240" w:lineRule="auto"/>
        <w:ind w:firstLine="709"/>
        <w:jc w:val="both"/>
        <w:rPr>
          <w:rFonts w:ascii="Times New Roman" w:hAnsi="Times New Roman" w:cs="Times New Roman"/>
          <w:bCs/>
          <w:sz w:val="24"/>
          <w:szCs w:val="24"/>
        </w:rPr>
      </w:pPr>
      <w:r w:rsidRPr="0037720C">
        <w:rPr>
          <w:rFonts w:ascii="Times New Roman" w:hAnsi="Times New Roman" w:cs="Times New Roman"/>
          <w:bCs/>
          <w:sz w:val="24"/>
          <w:szCs w:val="24"/>
        </w:rPr>
        <w:t xml:space="preserve">Наладка станков, электронной части станков с ЧПУ. Способы поиска и устранения отказов электронной части станков с ЧПУ. </w:t>
      </w:r>
    </w:p>
    <w:p w:rsidR="00041ECC" w:rsidRPr="0037720C" w:rsidRDefault="00041ECC" w:rsidP="0037720C">
      <w:pPr>
        <w:tabs>
          <w:tab w:val="left" w:pos="960"/>
        </w:tabs>
        <w:spacing w:after="0" w:line="240" w:lineRule="auto"/>
        <w:ind w:firstLine="709"/>
        <w:jc w:val="both"/>
        <w:rPr>
          <w:rFonts w:ascii="Times New Roman" w:hAnsi="Times New Roman" w:cs="Times New Roman"/>
          <w:bCs/>
          <w:sz w:val="24"/>
          <w:szCs w:val="24"/>
        </w:rPr>
      </w:pPr>
      <w:r w:rsidRPr="0037720C">
        <w:rPr>
          <w:rFonts w:ascii="Times New Roman" w:hAnsi="Times New Roman" w:cs="Times New Roman"/>
          <w:bCs/>
          <w:sz w:val="24"/>
          <w:szCs w:val="24"/>
        </w:rPr>
        <w:t>Организация работы ремонтных</w:t>
      </w:r>
      <w:proofErr w:type="gramStart"/>
      <w:r w:rsidRPr="0037720C">
        <w:rPr>
          <w:rFonts w:ascii="Times New Roman" w:hAnsi="Times New Roman" w:cs="Times New Roman"/>
          <w:bCs/>
          <w:sz w:val="24"/>
          <w:szCs w:val="24"/>
        </w:rPr>
        <w:t xml:space="preserve"> .</w:t>
      </w:r>
      <w:proofErr w:type="gramEnd"/>
      <w:r w:rsidRPr="0037720C">
        <w:rPr>
          <w:rFonts w:ascii="Times New Roman" w:hAnsi="Times New Roman" w:cs="Times New Roman"/>
          <w:bCs/>
          <w:sz w:val="24"/>
          <w:szCs w:val="24"/>
        </w:rPr>
        <w:t xml:space="preserve"> Проблемы программного обеспечения, отказы программы.</w:t>
      </w:r>
    </w:p>
    <w:p w:rsidR="007C2CCA" w:rsidRPr="0037720C" w:rsidRDefault="007C2CCA" w:rsidP="003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7720C">
        <w:rPr>
          <w:rFonts w:ascii="Times New Roman" w:hAnsi="Times New Roman" w:cs="Times New Roman"/>
          <w:sz w:val="24"/>
          <w:szCs w:val="24"/>
        </w:rPr>
        <w:t>Наладка и регулировка электронной части токарных станков.</w:t>
      </w:r>
    </w:p>
    <w:p w:rsidR="007C2CCA" w:rsidRPr="0037720C" w:rsidRDefault="007C2CCA" w:rsidP="003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7720C">
        <w:rPr>
          <w:rFonts w:ascii="Times New Roman" w:hAnsi="Times New Roman" w:cs="Times New Roman"/>
          <w:sz w:val="24"/>
          <w:szCs w:val="24"/>
        </w:rPr>
        <w:t>Неисправности  электронной части  токарного  станка.</w:t>
      </w:r>
    </w:p>
    <w:p w:rsidR="007C2CCA" w:rsidRPr="0037720C" w:rsidRDefault="007C2CCA" w:rsidP="003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37720C">
        <w:rPr>
          <w:rFonts w:ascii="Times New Roman" w:hAnsi="Times New Roman" w:cs="Times New Roman"/>
          <w:sz w:val="24"/>
          <w:szCs w:val="24"/>
        </w:rPr>
        <w:t>Управление устройствами смены инструментов.</w:t>
      </w:r>
    </w:p>
    <w:p w:rsidR="00041ECC" w:rsidRDefault="007C2CCA" w:rsidP="003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7720C">
        <w:rPr>
          <w:rFonts w:ascii="Times New Roman" w:hAnsi="Times New Roman" w:cs="Times New Roman"/>
          <w:sz w:val="24"/>
          <w:szCs w:val="24"/>
        </w:rPr>
        <w:t>Наладка электронной части  многооперационных станков.</w:t>
      </w:r>
    </w:p>
    <w:p w:rsidR="009A71E9" w:rsidRPr="0037720C" w:rsidRDefault="009A71E9" w:rsidP="003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9D6A63" w:rsidRDefault="00041ECC" w:rsidP="0037720C">
      <w:pPr>
        <w:spacing w:after="0" w:line="240" w:lineRule="auto"/>
        <w:ind w:firstLine="709"/>
        <w:jc w:val="both"/>
        <w:rPr>
          <w:rFonts w:ascii="Times New Roman" w:hAnsi="Times New Roman" w:cs="Times New Roman"/>
          <w:b/>
          <w:bCs/>
          <w:sz w:val="24"/>
          <w:szCs w:val="24"/>
        </w:rPr>
      </w:pPr>
      <w:r w:rsidRPr="0037720C">
        <w:rPr>
          <w:rFonts w:ascii="Times New Roman" w:hAnsi="Times New Roman" w:cs="Times New Roman"/>
          <w:b/>
          <w:bCs/>
          <w:sz w:val="24"/>
          <w:szCs w:val="24"/>
        </w:rPr>
        <w:t xml:space="preserve">Тема 2.4 </w:t>
      </w:r>
      <w:r w:rsidR="006C0B5D" w:rsidRPr="0037720C">
        <w:rPr>
          <w:rFonts w:ascii="Times New Roman" w:hAnsi="Times New Roman" w:cs="Times New Roman"/>
          <w:b/>
          <w:bCs/>
          <w:sz w:val="24"/>
          <w:szCs w:val="24"/>
        </w:rPr>
        <w:t>Н</w:t>
      </w:r>
      <w:r w:rsidR="009D6A63" w:rsidRPr="0037720C">
        <w:rPr>
          <w:rFonts w:ascii="Times New Roman" w:hAnsi="Times New Roman" w:cs="Times New Roman"/>
          <w:b/>
          <w:bCs/>
          <w:sz w:val="24"/>
          <w:szCs w:val="24"/>
        </w:rPr>
        <w:t>аладка точности обработки на станках с ЧПУ</w:t>
      </w:r>
    </w:p>
    <w:p w:rsidR="009A71E9" w:rsidRPr="0037720C" w:rsidRDefault="009A71E9" w:rsidP="0037720C">
      <w:pPr>
        <w:spacing w:after="0" w:line="240" w:lineRule="auto"/>
        <w:ind w:firstLine="709"/>
        <w:jc w:val="both"/>
        <w:rPr>
          <w:rFonts w:ascii="Times New Roman" w:hAnsi="Times New Roman" w:cs="Times New Roman"/>
          <w:b/>
          <w:bCs/>
          <w:sz w:val="24"/>
          <w:szCs w:val="24"/>
        </w:rPr>
      </w:pPr>
    </w:p>
    <w:p w:rsidR="006C0B5D" w:rsidRDefault="007275C8"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bCs/>
          <w:sz w:val="24"/>
          <w:szCs w:val="24"/>
        </w:rPr>
        <w:t>Погрешность обработки на станках с ЧПУ.</w:t>
      </w:r>
      <w:r w:rsidR="006C0B5D" w:rsidRPr="0037720C">
        <w:rPr>
          <w:rFonts w:ascii="Times New Roman" w:hAnsi="Times New Roman" w:cs="Times New Roman"/>
          <w:bCs/>
          <w:sz w:val="24"/>
          <w:szCs w:val="24"/>
        </w:rPr>
        <w:t xml:space="preserve"> Влияние электронной части станка с ЧПУ на величину погрешностей. Точность работы электронной части станка. Ошибки интерполятора и режим интерполяции, погрешности аппроксимации. Погрешности настройки станка. Устранение погрешностей обработки, вызванные неточностью настройки </w:t>
      </w:r>
      <w:proofErr w:type="spellStart"/>
      <w:r w:rsidR="006C0B5D" w:rsidRPr="0037720C">
        <w:rPr>
          <w:rFonts w:ascii="Times New Roman" w:hAnsi="Times New Roman" w:cs="Times New Roman"/>
          <w:bCs/>
          <w:sz w:val="24"/>
          <w:szCs w:val="24"/>
        </w:rPr>
        <w:t>инструмента</w:t>
      </w:r>
      <w:proofErr w:type="gramStart"/>
      <w:r w:rsidR="006C0B5D" w:rsidRPr="0037720C">
        <w:rPr>
          <w:rFonts w:ascii="Times New Roman" w:hAnsi="Times New Roman" w:cs="Times New Roman"/>
          <w:bCs/>
          <w:sz w:val="24"/>
          <w:szCs w:val="24"/>
        </w:rPr>
        <w:t>.</w:t>
      </w:r>
      <w:r w:rsidR="006C0B5D" w:rsidRPr="0037720C">
        <w:rPr>
          <w:rFonts w:ascii="Times New Roman" w:hAnsi="Times New Roman" w:cs="Times New Roman"/>
          <w:sz w:val="24"/>
          <w:szCs w:val="24"/>
          <w:lang w:eastAsia="en-US"/>
        </w:rPr>
        <w:t>У</w:t>
      </w:r>
      <w:proofErr w:type="gramEnd"/>
      <w:r w:rsidR="006C0B5D" w:rsidRPr="0037720C">
        <w:rPr>
          <w:rFonts w:ascii="Times New Roman" w:hAnsi="Times New Roman" w:cs="Times New Roman"/>
          <w:sz w:val="24"/>
          <w:szCs w:val="24"/>
          <w:lang w:eastAsia="en-US"/>
        </w:rPr>
        <w:t>странение</w:t>
      </w:r>
      <w:proofErr w:type="spellEnd"/>
      <w:r w:rsidR="006C0B5D" w:rsidRPr="0037720C">
        <w:rPr>
          <w:rFonts w:ascii="Times New Roman" w:hAnsi="Times New Roman" w:cs="Times New Roman"/>
          <w:sz w:val="24"/>
          <w:szCs w:val="24"/>
          <w:lang w:eastAsia="en-US"/>
        </w:rPr>
        <w:t xml:space="preserve"> погрешностей обработки, возникающие в связи с </w:t>
      </w:r>
      <w:proofErr w:type="spellStart"/>
      <w:r w:rsidR="006C0B5D" w:rsidRPr="0037720C">
        <w:rPr>
          <w:rFonts w:ascii="Times New Roman" w:hAnsi="Times New Roman" w:cs="Times New Roman"/>
          <w:sz w:val="24"/>
          <w:szCs w:val="24"/>
          <w:lang w:eastAsia="en-US"/>
        </w:rPr>
        <w:t>нежесткостью</w:t>
      </w:r>
      <w:proofErr w:type="spellEnd"/>
      <w:r w:rsidR="006C0B5D" w:rsidRPr="0037720C">
        <w:rPr>
          <w:rFonts w:ascii="Times New Roman" w:hAnsi="Times New Roman" w:cs="Times New Roman"/>
          <w:sz w:val="24"/>
          <w:szCs w:val="24"/>
          <w:lang w:eastAsia="en-US"/>
        </w:rPr>
        <w:t xml:space="preserve"> технологической системы: кривые </w:t>
      </w:r>
      <w:proofErr w:type="spellStart"/>
      <w:r w:rsidR="006C0B5D" w:rsidRPr="0037720C">
        <w:rPr>
          <w:rFonts w:ascii="Times New Roman" w:hAnsi="Times New Roman" w:cs="Times New Roman"/>
          <w:sz w:val="24"/>
          <w:szCs w:val="24"/>
          <w:lang w:eastAsia="en-US"/>
        </w:rPr>
        <w:t>распределения.Отказы</w:t>
      </w:r>
      <w:proofErr w:type="spellEnd"/>
      <w:r w:rsidR="006C0B5D" w:rsidRPr="0037720C">
        <w:rPr>
          <w:rFonts w:ascii="Times New Roman" w:hAnsi="Times New Roman" w:cs="Times New Roman"/>
          <w:sz w:val="24"/>
          <w:szCs w:val="24"/>
          <w:lang w:eastAsia="en-US"/>
        </w:rPr>
        <w:t xml:space="preserve"> коммутаторов. Причины отказов, способы устранения.</w:t>
      </w:r>
    </w:p>
    <w:p w:rsidR="009A71E9" w:rsidRPr="0037720C" w:rsidRDefault="009A71E9" w:rsidP="0037720C">
      <w:pPr>
        <w:spacing w:after="0" w:line="240" w:lineRule="auto"/>
        <w:ind w:firstLine="709"/>
        <w:jc w:val="both"/>
        <w:rPr>
          <w:rFonts w:ascii="Times New Roman" w:hAnsi="Times New Roman" w:cs="Times New Roman"/>
          <w:sz w:val="24"/>
          <w:szCs w:val="24"/>
          <w:lang w:eastAsia="en-US"/>
        </w:rPr>
      </w:pPr>
    </w:p>
    <w:p w:rsidR="006C0B5D" w:rsidRDefault="006C0B5D" w:rsidP="0037720C">
      <w:pPr>
        <w:tabs>
          <w:tab w:val="left" w:pos="4080"/>
        </w:tabs>
        <w:spacing w:after="0" w:line="240" w:lineRule="auto"/>
        <w:ind w:firstLine="709"/>
        <w:jc w:val="both"/>
        <w:rPr>
          <w:rFonts w:ascii="Times New Roman" w:hAnsi="Times New Roman" w:cs="Times New Roman"/>
          <w:b/>
          <w:bCs/>
          <w:sz w:val="24"/>
          <w:szCs w:val="24"/>
        </w:rPr>
      </w:pPr>
      <w:r w:rsidRPr="0037720C">
        <w:rPr>
          <w:rFonts w:ascii="Times New Roman" w:hAnsi="Times New Roman" w:cs="Times New Roman"/>
          <w:b/>
          <w:bCs/>
          <w:sz w:val="24"/>
          <w:szCs w:val="24"/>
        </w:rPr>
        <w:t>Тема 2.5 Особенности конструкции элек</w:t>
      </w:r>
      <w:r w:rsidR="009A71E9">
        <w:rPr>
          <w:rFonts w:ascii="Times New Roman" w:hAnsi="Times New Roman" w:cs="Times New Roman"/>
          <w:b/>
          <w:bCs/>
          <w:sz w:val="24"/>
          <w:szCs w:val="24"/>
        </w:rPr>
        <w:t>тронной части станков с ЧПУ</w:t>
      </w:r>
    </w:p>
    <w:p w:rsidR="009A71E9" w:rsidRPr="0037720C" w:rsidRDefault="009A71E9" w:rsidP="0037720C">
      <w:pPr>
        <w:tabs>
          <w:tab w:val="left" w:pos="4080"/>
        </w:tabs>
        <w:spacing w:after="0" w:line="240" w:lineRule="auto"/>
        <w:ind w:firstLine="709"/>
        <w:jc w:val="both"/>
        <w:rPr>
          <w:rFonts w:ascii="Times New Roman" w:hAnsi="Times New Roman" w:cs="Times New Roman"/>
          <w:b/>
          <w:bCs/>
          <w:sz w:val="24"/>
          <w:szCs w:val="24"/>
        </w:rPr>
      </w:pPr>
    </w:p>
    <w:p w:rsidR="006C0B5D" w:rsidRPr="0037720C" w:rsidRDefault="006C0B5D" w:rsidP="0037720C">
      <w:pPr>
        <w:tabs>
          <w:tab w:val="left" w:pos="4080"/>
        </w:tabs>
        <w:spacing w:after="0" w:line="240" w:lineRule="auto"/>
        <w:ind w:firstLine="709"/>
        <w:jc w:val="both"/>
        <w:rPr>
          <w:rFonts w:ascii="Times New Roman" w:hAnsi="Times New Roman" w:cs="Times New Roman"/>
          <w:bCs/>
          <w:sz w:val="24"/>
          <w:szCs w:val="24"/>
        </w:rPr>
      </w:pPr>
      <w:r w:rsidRPr="0037720C">
        <w:rPr>
          <w:rFonts w:ascii="Times New Roman" w:hAnsi="Times New Roman" w:cs="Times New Roman"/>
          <w:bCs/>
          <w:sz w:val="24"/>
          <w:szCs w:val="24"/>
        </w:rPr>
        <w:t>Влияние конструкции электронной части станков с ЧПУ на сокращение основного времени. Влияние конструкции на сокращение обслуживания рабочих мест. Направления совершенствования конструкции электронной части токарных, фрезерных станков.</w:t>
      </w:r>
    </w:p>
    <w:p w:rsidR="006C0B5D" w:rsidRPr="0037720C" w:rsidRDefault="006C0B5D"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sz w:val="24"/>
          <w:szCs w:val="24"/>
          <w:lang w:eastAsia="en-US"/>
        </w:rPr>
        <w:t>Специфические вопросы достижения точности.</w:t>
      </w:r>
    </w:p>
    <w:p w:rsidR="00041ECC" w:rsidRDefault="006C0B5D"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sz w:val="24"/>
          <w:szCs w:val="24"/>
          <w:lang w:eastAsia="en-US"/>
        </w:rPr>
        <w:t xml:space="preserve">Изучение основных принципов работы и особенностей ВАХ  стабилитронов и </w:t>
      </w:r>
      <w:proofErr w:type="spellStart"/>
      <w:r w:rsidRPr="0037720C">
        <w:rPr>
          <w:rFonts w:ascii="Times New Roman" w:hAnsi="Times New Roman" w:cs="Times New Roman"/>
          <w:sz w:val="24"/>
          <w:szCs w:val="24"/>
          <w:lang w:eastAsia="en-US"/>
        </w:rPr>
        <w:t>стабисторов</w:t>
      </w:r>
      <w:proofErr w:type="spellEnd"/>
      <w:r w:rsidRPr="0037720C">
        <w:rPr>
          <w:rFonts w:ascii="Times New Roman" w:hAnsi="Times New Roman" w:cs="Times New Roman"/>
          <w:sz w:val="24"/>
          <w:szCs w:val="24"/>
          <w:lang w:eastAsia="en-US"/>
        </w:rPr>
        <w:t>. Прямой преобразователь. Обратный преобразователь. Преобразователь Чука с развязкой по постоянному току.</w:t>
      </w:r>
    </w:p>
    <w:p w:rsidR="009A71E9" w:rsidRPr="0037720C" w:rsidRDefault="009A71E9" w:rsidP="0037720C">
      <w:pPr>
        <w:spacing w:after="0" w:line="240" w:lineRule="auto"/>
        <w:ind w:firstLine="709"/>
        <w:jc w:val="both"/>
        <w:rPr>
          <w:rFonts w:ascii="Times New Roman" w:hAnsi="Times New Roman" w:cs="Times New Roman"/>
          <w:sz w:val="24"/>
          <w:szCs w:val="24"/>
          <w:lang w:eastAsia="en-US"/>
        </w:rPr>
      </w:pPr>
    </w:p>
    <w:p w:rsidR="006C0B5D" w:rsidRDefault="006C0B5D" w:rsidP="009A71E9">
      <w:pPr>
        <w:tabs>
          <w:tab w:val="left" w:pos="4140"/>
        </w:tabs>
        <w:spacing w:after="0" w:line="240" w:lineRule="auto"/>
        <w:ind w:firstLine="709"/>
        <w:jc w:val="center"/>
        <w:rPr>
          <w:rFonts w:ascii="Times New Roman" w:hAnsi="Times New Roman" w:cs="Times New Roman"/>
          <w:b/>
          <w:bCs/>
          <w:sz w:val="24"/>
          <w:szCs w:val="24"/>
        </w:rPr>
      </w:pPr>
      <w:r w:rsidRPr="0037720C">
        <w:rPr>
          <w:rFonts w:ascii="Times New Roman" w:hAnsi="Times New Roman" w:cs="Times New Roman"/>
          <w:b/>
          <w:bCs/>
          <w:sz w:val="24"/>
          <w:szCs w:val="24"/>
        </w:rPr>
        <w:t>Тема 2.6 Монтаж, наладка и регулировка электронной части токарных станков</w:t>
      </w:r>
    </w:p>
    <w:p w:rsidR="009A71E9" w:rsidRPr="0037720C" w:rsidRDefault="009A71E9" w:rsidP="0037720C">
      <w:pPr>
        <w:tabs>
          <w:tab w:val="left" w:pos="4140"/>
        </w:tabs>
        <w:spacing w:after="0" w:line="240" w:lineRule="auto"/>
        <w:ind w:firstLine="709"/>
        <w:jc w:val="both"/>
        <w:rPr>
          <w:rFonts w:ascii="Times New Roman" w:hAnsi="Times New Roman" w:cs="Times New Roman"/>
          <w:b/>
          <w:bCs/>
          <w:sz w:val="24"/>
          <w:szCs w:val="24"/>
        </w:rPr>
      </w:pPr>
    </w:p>
    <w:p w:rsidR="006C0B5D" w:rsidRPr="0037720C" w:rsidRDefault="006C0B5D"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sz w:val="24"/>
          <w:szCs w:val="24"/>
          <w:lang w:eastAsia="en-US"/>
        </w:rPr>
        <w:t xml:space="preserve">Монтаж и </w:t>
      </w:r>
      <w:proofErr w:type="gramStart"/>
      <w:r w:rsidRPr="0037720C">
        <w:rPr>
          <w:rFonts w:ascii="Times New Roman" w:hAnsi="Times New Roman" w:cs="Times New Roman"/>
          <w:sz w:val="24"/>
          <w:szCs w:val="24"/>
          <w:lang w:eastAsia="en-US"/>
        </w:rPr>
        <w:t>наладка</w:t>
      </w:r>
      <w:proofErr w:type="gramEnd"/>
      <w:r w:rsidRPr="0037720C">
        <w:rPr>
          <w:rFonts w:ascii="Times New Roman" w:hAnsi="Times New Roman" w:cs="Times New Roman"/>
          <w:sz w:val="24"/>
          <w:szCs w:val="24"/>
          <w:lang w:eastAsia="en-US"/>
        </w:rPr>
        <w:t xml:space="preserve"> и регулировка электронной части токарных станков. </w:t>
      </w:r>
    </w:p>
    <w:p w:rsidR="006C0B5D" w:rsidRPr="0037720C" w:rsidRDefault="006C0B5D" w:rsidP="0037720C">
      <w:pPr>
        <w:spacing w:after="0" w:line="240" w:lineRule="auto"/>
        <w:ind w:firstLine="709"/>
        <w:jc w:val="both"/>
        <w:rPr>
          <w:rFonts w:ascii="Times New Roman" w:hAnsi="Times New Roman" w:cs="Times New Roman"/>
          <w:b/>
          <w:bCs/>
          <w:sz w:val="24"/>
          <w:szCs w:val="24"/>
        </w:rPr>
      </w:pPr>
      <w:r w:rsidRPr="0037720C">
        <w:rPr>
          <w:rFonts w:ascii="Times New Roman" w:hAnsi="Times New Roman" w:cs="Times New Roman"/>
          <w:sz w:val="24"/>
          <w:szCs w:val="24"/>
          <w:lang w:eastAsia="en-US"/>
        </w:rPr>
        <w:t>Методы устранения  неисправностей электронной части  токарного  станка. Изучение основных принципов работы и особенностей ВАХ преобразователей частоты и фазовых детекторов.</w:t>
      </w:r>
    </w:p>
    <w:p w:rsidR="006C0B5D" w:rsidRDefault="006C0B5D" w:rsidP="009A71E9">
      <w:pPr>
        <w:tabs>
          <w:tab w:val="left" w:pos="4140"/>
        </w:tabs>
        <w:spacing w:after="0" w:line="240" w:lineRule="auto"/>
        <w:ind w:firstLine="709"/>
        <w:jc w:val="center"/>
        <w:rPr>
          <w:rFonts w:ascii="Times New Roman" w:hAnsi="Times New Roman" w:cs="Times New Roman"/>
          <w:b/>
          <w:bCs/>
          <w:sz w:val="24"/>
          <w:szCs w:val="24"/>
        </w:rPr>
      </w:pPr>
      <w:r w:rsidRPr="0037720C">
        <w:rPr>
          <w:rFonts w:ascii="Times New Roman" w:hAnsi="Times New Roman" w:cs="Times New Roman"/>
          <w:b/>
          <w:bCs/>
          <w:color w:val="000000"/>
          <w:sz w:val="24"/>
          <w:szCs w:val="24"/>
        </w:rPr>
        <w:t xml:space="preserve">Тема 2.7 </w:t>
      </w:r>
      <w:r w:rsidR="00D57FC2" w:rsidRPr="0037720C">
        <w:rPr>
          <w:rFonts w:ascii="Times New Roman" w:hAnsi="Times New Roman" w:cs="Times New Roman"/>
          <w:b/>
          <w:bCs/>
          <w:sz w:val="24"/>
          <w:szCs w:val="24"/>
        </w:rPr>
        <w:t>Монтаж, наладка и регулировка электронной части сверлильных станков</w:t>
      </w:r>
    </w:p>
    <w:p w:rsidR="009A71E9" w:rsidRPr="0037720C" w:rsidRDefault="009A71E9" w:rsidP="009A71E9">
      <w:pPr>
        <w:tabs>
          <w:tab w:val="left" w:pos="4140"/>
        </w:tabs>
        <w:spacing w:after="0" w:line="240" w:lineRule="auto"/>
        <w:ind w:firstLine="709"/>
        <w:jc w:val="center"/>
        <w:rPr>
          <w:rFonts w:ascii="Times New Roman" w:hAnsi="Times New Roman" w:cs="Times New Roman"/>
          <w:b/>
          <w:bCs/>
          <w:sz w:val="24"/>
          <w:szCs w:val="24"/>
        </w:rPr>
      </w:pPr>
    </w:p>
    <w:p w:rsidR="006C0B5D" w:rsidRPr="0037720C" w:rsidRDefault="00D57FC2" w:rsidP="0037720C">
      <w:pPr>
        <w:pStyle w:val="a5"/>
        <w:shd w:val="clear" w:color="auto" w:fill="FFFFFF"/>
        <w:spacing w:before="0" w:beforeAutospacing="0" w:after="0" w:afterAutospacing="0"/>
        <w:ind w:firstLine="709"/>
        <w:jc w:val="both"/>
        <w:rPr>
          <w:bCs/>
          <w:color w:val="000000"/>
        </w:rPr>
      </w:pPr>
      <w:r w:rsidRPr="0037720C">
        <w:rPr>
          <w:bCs/>
          <w:color w:val="000000"/>
        </w:rPr>
        <w:t xml:space="preserve">Монтаж, наладка и регулировка сверлильных станков. </w:t>
      </w:r>
    </w:p>
    <w:p w:rsidR="006C0B5D" w:rsidRPr="0037720C"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Регулировка электронной части сверлильных станков.</w:t>
      </w:r>
    </w:p>
    <w:p w:rsidR="00D57FC2" w:rsidRPr="0037720C"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Наладка электронной части расточного и сверлильного станка на обработку.</w:t>
      </w:r>
    </w:p>
    <w:p w:rsidR="00D57FC2" w:rsidRPr="0037720C" w:rsidRDefault="00D57FC2"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sz w:val="24"/>
          <w:szCs w:val="24"/>
          <w:lang w:eastAsia="en-US"/>
        </w:rPr>
        <w:t>Отказы коммутаторов. Причины отказов, способы устранения.</w:t>
      </w:r>
    </w:p>
    <w:p w:rsidR="00D57FC2" w:rsidRPr="0037720C" w:rsidRDefault="00D57FC2"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sz w:val="24"/>
          <w:szCs w:val="24"/>
          <w:lang w:eastAsia="en-US"/>
        </w:rPr>
        <w:t xml:space="preserve">Исследование  </w:t>
      </w:r>
      <w:proofErr w:type="gramStart"/>
      <w:r w:rsidRPr="0037720C">
        <w:rPr>
          <w:rFonts w:ascii="Times New Roman" w:hAnsi="Times New Roman" w:cs="Times New Roman"/>
          <w:sz w:val="24"/>
          <w:szCs w:val="24"/>
          <w:lang w:eastAsia="en-US"/>
        </w:rPr>
        <w:t>влияния колебаний напряжения импульсного источника питания</w:t>
      </w:r>
      <w:proofErr w:type="gramEnd"/>
      <w:r w:rsidRPr="0037720C">
        <w:rPr>
          <w:rFonts w:ascii="Times New Roman" w:hAnsi="Times New Roman" w:cs="Times New Roman"/>
          <w:sz w:val="24"/>
          <w:szCs w:val="24"/>
          <w:lang w:eastAsia="en-US"/>
        </w:rPr>
        <w:t xml:space="preserve"> на чувствительные к питающему напряжению цифровые устройства (интегральные схемы)</w:t>
      </w:r>
    </w:p>
    <w:p w:rsidR="006C0B5D" w:rsidRDefault="00D57FC2" w:rsidP="0037720C">
      <w:pPr>
        <w:spacing w:after="0" w:line="240" w:lineRule="auto"/>
        <w:ind w:firstLine="709"/>
        <w:jc w:val="both"/>
        <w:rPr>
          <w:rFonts w:ascii="Times New Roman" w:hAnsi="Times New Roman" w:cs="Times New Roman"/>
          <w:sz w:val="24"/>
          <w:szCs w:val="24"/>
          <w:lang w:eastAsia="en-US"/>
        </w:rPr>
      </w:pPr>
      <w:r w:rsidRPr="0037720C">
        <w:rPr>
          <w:rFonts w:ascii="Times New Roman" w:hAnsi="Times New Roman" w:cs="Times New Roman"/>
          <w:sz w:val="24"/>
          <w:szCs w:val="24"/>
          <w:lang w:eastAsia="en-US"/>
        </w:rPr>
        <w:t>Поиски неисправностей в стереофонических системах</w:t>
      </w:r>
    </w:p>
    <w:p w:rsidR="009A71E9" w:rsidRPr="0037720C" w:rsidRDefault="009A71E9" w:rsidP="0037720C">
      <w:pPr>
        <w:spacing w:after="0" w:line="240" w:lineRule="auto"/>
        <w:ind w:firstLine="709"/>
        <w:jc w:val="both"/>
        <w:rPr>
          <w:rFonts w:ascii="Times New Roman" w:hAnsi="Times New Roman" w:cs="Times New Roman"/>
          <w:sz w:val="24"/>
          <w:szCs w:val="24"/>
          <w:lang w:eastAsia="en-US"/>
        </w:rPr>
      </w:pPr>
    </w:p>
    <w:p w:rsidR="00D57FC2" w:rsidRDefault="00D57FC2" w:rsidP="009A71E9">
      <w:pPr>
        <w:pStyle w:val="a5"/>
        <w:shd w:val="clear" w:color="auto" w:fill="FFFFFF"/>
        <w:spacing w:before="0" w:beforeAutospacing="0" w:after="0" w:afterAutospacing="0"/>
        <w:ind w:firstLine="709"/>
        <w:jc w:val="center"/>
        <w:rPr>
          <w:b/>
          <w:lang w:eastAsia="en-US"/>
        </w:rPr>
      </w:pPr>
      <w:r w:rsidRPr="0037720C">
        <w:rPr>
          <w:b/>
          <w:bCs/>
          <w:color w:val="000000"/>
        </w:rPr>
        <w:t xml:space="preserve">Тема 2.8  </w:t>
      </w:r>
      <w:r w:rsidRPr="0037720C">
        <w:rPr>
          <w:b/>
          <w:lang w:eastAsia="en-US"/>
        </w:rPr>
        <w:t xml:space="preserve">Монтаж и </w:t>
      </w:r>
      <w:proofErr w:type="gramStart"/>
      <w:r w:rsidRPr="0037720C">
        <w:rPr>
          <w:b/>
          <w:lang w:eastAsia="en-US"/>
        </w:rPr>
        <w:t>наладка</w:t>
      </w:r>
      <w:proofErr w:type="gramEnd"/>
      <w:r w:rsidRPr="0037720C">
        <w:rPr>
          <w:b/>
          <w:lang w:eastAsia="en-US"/>
        </w:rPr>
        <w:t xml:space="preserve"> и регулировка электронной части  многооперационных станков</w:t>
      </w:r>
    </w:p>
    <w:p w:rsidR="009A71E9" w:rsidRPr="0037720C" w:rsidRDefault="009A71E9" w:rsidP="0037720C">
      <w:pPr>
        <w:pStyle w:val="a5"/>
        <w:shd w:val="clear" w:color="auto" w:fill="FFFFFF"/>
        <w:spacing w:before="0" w:beforeAutospacing="0" w:after="0" w:afterAutospacing="0"/>
        <w:ind w:firstLine="709"/>
        <w:jc w:val="both"/>
        <w:rPr>
          <w:b/>
          <w:bCs/>
          <w:color w:val="000000"/>
          <w:highlight w:val="yellow"/>
        </w:rPr>
      </w:pPr>
    </w:p>
    <w:p w:rsidR="00D57FC2" w:rsidRPr="0037720C"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Технологические возможности и компоновка электронной части многооперационных станков.</w:t>
      </w:r>
    </w:p>
    <w:p w:rsidR="00D57FC2" w:rsidRPr="0037720C"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Регулировка электронной части  многооперационных станков.</w:t>
      </w:r>
    </w:p>
    <w:p w:rsidR="00D57FC2"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 xml:space="preserve">Управление устройствами смены инструментов. Наладка электронной части многооперационных станков. </w:t>
      </w:r>
    </w:p>
    <w:p w:rsidR="009A71E9" w:rsidRPr="0037720C" w:rsidRDefault="009A71E9" w:rsidP="0037720C">
      <w:pPr>
        <w:pStyle w:val="a5"/>
        <w:shd w:val="clear" w:color="auto" w:fill="FFFFFF"/>
        <w:spacing w:before="0" w:beforeAutospacing="0" w:after="0" w:afterAutospacing="0"/>
        <w:ind w:firstLine="709"/>
        <w:jc w:val="both"/>
        <w:rPr>
          <w:b/>
          <w:bCs/>
          <w:color w:val="000000"/>
          <w:highlight w:val="yellow"/>
        </w:rPr>
      </w:pPr>
    </w:p>
    <w:p w:rsidR="007C2CCA" w:rsidRDefault="00D57FC2" w:rsidP="009A71E9">
      <w:pPr>
        <w:pStyle w:val="a5"/>
        <w:shd w:val="clear" w:color="auto" w:fill="FFFFFF"/>
        <w:spacing w:before="0" w:beforeAutospacing="0" w:after="0" w:afterAutospacing="0"/>
        <w:ind w:firstLine="709"/>
        <w:jc w:val="center"/>
        <w:rPr>
          <w:b/>
          <w:lang w:eastAsia="en-US"/>
        </w:rPr>
      </w:pPr>
      <w:r w:rsidRPr="0037720C">
        <w:rPr>
          <w:b/>
          <w:bCs/>
          <w:color w:val="000000"/>
        </w:rPr>
        <w:t xml:space="preserve">Тема 2.9 </w:t>
      </w:r>
      <w:r w:rsidRPr="0037720C">
        <w:rPr>
          <w:b/>
          <w:lang w:eastAsia="en-US"/>
        </w:rPr>
        <w:t xml:space="preserve">Монтаж и </w:t>
      </w:r>
      <w:proofErr w:type="gramStart"/>
      <w:r w:rsidRPr="0037720C">
        <w:rPr>
          <w:b/>
          <w:lang w:eastAsia="en-US"/>
        </w:rPr>
        <w:t>наладка</w:t>
      </w:r>
      <w:proofErr w:type="gramEnd"/>
      <w:r w:rsidRPr="0037720C">
        <w:rPr>
          <w:b/>
          <w:lang w:eastAsia="en-US"/>
        </w:rPr>
        <w:t xml:space="preserve"> и регулировка электронной части  многофункциональных  станков</w:t>
      </w:r>
    </w:p>
    <w:p w:rsidR="009A71E9" w:rsidRPr="0037720C" w:rsidRDefault="009A71E9" w:rsidP="009A71E9">
      <w:pPr>
        <w:pStyle w:val="a5"/>
        <w:shd w:val="clear" w:color="auto" w:fill="FFFFFF"/>
        <w:spacing w:before="0" w:beforeAutospacing="0" w:after="0" w:afterAutospacing="0"/>
        <w:ind w:firstLine="709"/>
        <w:jc w:val="center"/>
        <w:rPr>
          <w:b/>
          <w:lang w:eastAsia="en-US"/>
        </w:rPr>
      </w:pPr>
    </w:p>
    <w:p w:rsidR="00D57FC2" w:rsidRPr="0037720C"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Технологические возможности и компоновка электронной части многофункциональных станков.</w:t>
      </w:r>
    </w:p>
    <w:p w:rsidR="00D57FC2" w:rsidRPr="0037720C"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Наладка  электронной части расточного и многофункционального станка на обработку.</w:t>
      </w:r>
    </w:p>
    <w:p w:rsidR="00D57FC2" w:rsidRPr="0037720C" w:rsidRDefault="00D57FC2" w:rsidP="0037720C">
      <w:pPr>
        <w:pStyle w:val="a5"/>
        <w:shd w:val="clear" w:color="auto" w:fill="FFFFFF"/>
        <w:spacing w:before="0" w:beforeAutospacing="0" w:after="0" w:afterAutospacing="0"/>
        <w:ind w:firstLine="709"/>
        <w:jc w:val="both"/>
        <w:rPr>
          <w:lang w:eastAsia="en-US"/>
        </w:rPr>
      </w:pPr>
      <w:r w:rsidRPr="0037720C">
        <w:rPr>
          <w:lang w:eastAsia="en-US"/>
        </w:rPr>
        <w:t>Регулировка электронной части  шлифовальных станков.</w:t>
      </w:r>
    </w:p>
    <w:p w:rsidR="00D57FC2" w:rsidRPr="0037720C" w:rsidRDefault="00D57FC2" w:rsidP="0037720C">
      <w:pPr>
        <w:pStyle w:val="a5"/>
        <w:shd w:val="clear" w:color="auto" w:fill="FFFFFF"/>
        <w:spacing w:before="0" w:beforeAutospacing="0" w:after="0" w:afterAutospacing="0"/>
        <w:ind w:firstLine="709"/>
        <w:jc w:val="both"/>
        <w:rPr>
          <w:b/>
          <w:bCs/>
          <w:color w:val="000000"/>
          <w:highlight w:val="yellow"/>
        </w:rPr>
      </w:pPr>
      <w:r w:rsidRPr="0037720C">
        <w:rPr>
          <w:lang w:eastAsia="en-US"/>
        </w:rPr>
        <w:t>Наладка, регулировка электронной части шлифовальных станков</w:t>
      </w:r>
    </w:p>
    <w:p w:rsidR="00D57FC2" w:rsidRPr="0037720C" w:rsidRDefault="00D57FC2" w:rsidP="0037720C">
      <w:pPr>
        <w:pStyle w:val="a5"/>
        <w:shd w:val="clear" w:color="auto" w:fill="FFFFFF"/>
        <w:spacing w:before="0" w:beforeAutospacing="0" w:after="0" w:afterAutospacing="0"/>
        <w:ind w:firstLine="709"/>
        <w:jc w:val="both"/>
        <w:rPr>
          <w:b/>
          <w:bCs/>
          <w:color w:val="000000"/>
          <w:highlight w:val="yellow"/>
        </w:rPr>
      </w:pPr>
    </w:p>
    <w:p w:rsidR="00D57FC2" w:rsidRDefault="00D57FC2" w:rsidP="00C94DC2">
      <w:pPr>
        <w:pStyle w:val="a5"/>
        <w:shd w:val="clear" w:color="auto" w:fill="FFFFFF"/>
        <w:spacing w:before="0" w:beforeAutospacing="0" w:after="0" w:afterAutospacing="0"/>
        <w:ind w:left="720"/>
        <w:rPr>
          <w:b/>
          <w:bCs/>
          <w:color w:val="000000"/>
          <w:highlight w:val="yellow"/>
        </w:rPr>
      </w:pPr>
    </w:p>
    <w:p w:rsidR="0080234E" w:rsidRPr="0080234E" w:rsidRDefault="0080234E" w:rsidP="0080234E">
      <w:pPr>
        <w:spacing w:after="0"/>
        <w:ind w:left="360"/>
        <w:jc w:val="center"/>
        <w:rPr>
          <w:rFonts w:ascii="Times New Roman" w:hAnsi="Times New Roman" w:cs="Times New Roman"/>
          <w:b/>
          <w:sz w:val="24"/>
          <w:szCs w:val="28"/>
        </w:rPr>
      </w:pPr>
      <w:r w:rsidRPr="0080234E">
        <w:rPr>
          <w:rFonts w:ascii="Times New Roman" w:hAnsi="Times New Roman" w:cs="Times New Roman"/>
          <w:b/>
          <w:sz w:val="24"/>
          <w:szCs w:val="28"/>
        </w:rPr>
        <w:t xml:space="preserve">МЕТОДИЧЕСКИЕ УКАЗАНИЯ ПО ВЫПОЛНЕНИЮ </w:t>
      </w:r>
    </w:p>
    <w:p w:rsidR="0080234E" w:rsidRPr="0080234E" w:rsidRDefault="0080234E" w:rsidP="0080234E">
      <w:pPr>
        <w:spacing w:after="0"/>
        <w:ind w:left="360"/>
        <w:jc w:val="center"/>
        <w:rPr>
          <w:rFonts w:ascii="Times New Roman" w:hAnsi="Times New Roman" w:cs="Times New Roman"/>
          <w:b/>
          <w:sz w:val="24"/>
          <w:szCs w:val="28"/>
        </w:rPr>
      </w:pPr>
      <w:r w:rsidRPr="0080234E">
        <w:rPr>
          <w:rFonts w:ascii="Times New Roman" w:hAnsi="Times New Roman" w:cs="Times New Roman"/>
          <w:b/>
          <w:sz w:val="24"/>
          <w:szCs w:val="28"/>
        </w:rPr>
        <w:t>КОНТРОЛЬНОЙ РАБОТЫ</w:t>
      </w:r>
    </w:p>
    <w:p w:rsidR="0080234E" w:rsidRPr="0080234E" w:rsidRDefault="0080234E" w:rsidP="0080234E">
      <w:pPr>
        <w:spacing w:after="0"/>
        <w:ind w:left="360"/>
        <w:jc w:val="both"/>
        <w:rPr>
          <w:rFonts w:ascii="Times New Roman" w:hAnsi="Times New Roman" w:cs="Times New Roman"/>
          <w:b/>
          <w:sz w:val="24"/>
          <w:szCs w:val="28"/>
        </w:rPr>
      </w:pPr>
    </w:p>
    <w:p w:rsidR="0080234E" w:rsidRPr="0080234E" w:rsidRDefault="0080234E" w:rsidP="0080234E">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Учебным планом предусмотрено выполнение письменной домашней контрольной работы, которая состоит из трех теоретических  вопросов  и одного пра</w:t>
      </w:r>
      <w:r w:rsidRPr="0080234E">
        <w:rPr>
          <w:rFonts w:ascii="Times New Roman" w:hAnsi="Times New Roman" w:cs="Times New Roman"/>
          <w:sz w:val="24"/>
          <w:szCs w:val="28"/>
        </w:rPr>
        <w:t>к</w:t>
      </w:r>
      <w:r w:rsidRPr="0080234E">
        <w:rPr>
          <w:rFonts w:ascii="Times New Roman" w:hAnsi="Times New Roman" w:cs="Times New Roman"/>
          <w:sz w:val="24"/>
          <w:szCs w:val="28"/>
        </w:rPr>
        <w:t>тического задания.</w:t>
      </w:r>
    </w:p>
    <w:p w:rsidR="0080234E" w:rsidRPr="0080234E" w:rsidRDefault="0080234E" w:rsidP="0080234E">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При выполнении контрольной работы придерживайтесь следующих правил:</w:t>
      </w:r>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работу оформляйте рукописно в тетради (12-18 листов), либо с использ</w:t>
      </w:r>
      <w:r w:rsidRPr="0080234E">
        <w:rPr>
          <w:rFonts w:ascii="Times New Roman" w:hAnsi="Times New Roman" w:cs="Times New Roman"/>
          <w:sz w:val="24"/>
          <w:szCs w:val="28"/>
        </w:rPr>
        <w:t>о</w:t>
      </w:r>
      <w:r w:rsidRPr="0080234E">
        <w:rPr>
          <w:rFonts w:ascii="Times New Roman" w:hAnsi="Times New Roman" w:cs="Times New Roman"/>
          <w:sz w:val="24"/>
          <w:szCs w:val="28"/>
        </w:rPr>
        <w:t xml:space="preserve">ванием технических средств, при этом: размер шрифта основного текста – 14, заголовков – 16, межстрочный интервал – 1,5; шрифт  </w:t>
      </w:r>
      <w:r w:rsidRPr="0080234E">
        <w:rPr>
          <w:rFonts w:ascii="Times New Roman" w:hAnsi="Times New Roman" w:cs="Times New Roman"/>
          <w:sz w:val="24"/>
          <w:szCs w:val="28"/>
          <w:lang w:val="en-US"/>
        </w:rPr>
        <w:t>The</w:t>
      </w:r>
      <w:r w:rsidRPr="0080234E">
        <w:rPr>
          <w:rFonts w:ascii="Times New Roman" w:hAnsi="Times New Roman" w:cs="Times New Roman"/>
          <w:sz w:val="24"/>
          <w:szCs w:val="28"/>
        </w:rPr>
        <w:t xml:space="preserve"> </w:t>
      </w:r>
      <w:r w:rsidRPr="0080234E">
        <w:rPr>
          <w:rFonts w:ascii="Times New Roman" w:hAnsi="Times New Roman" w:cs="Times New Roman"/>
          <w:sz w:val="24"/>
          <w:szCs w:val="28"/>
          <w:lang w:val="en-US"/>
        </w:rPr>
        <w:t>New</w:t>
      </w:r>
      <w:r w:rsidRPr="0080234E">
        <w:rPr>
          <w:rFonts w:ascii="Times New Roman" w:hAnsi="Times New Roman" w:cs="Times New Roman"/>
          <w:sz w:val="24"/>
          <w:szCs w:val="28"/>
        </w:rPr>
        <w:t xml:space="preserve"> </w:t>
      </w:r>
      <w:r w:rsidRPr="0080234E">
        <w:rPr>
          <w:rFonts w:ascii="Times New Roman" w:hAnsi="Times New Roman" w:cs="Times New Roman"/>
          <w:sz w:val="24"/>
          <w:szCs w:val="28"/>
          <w:lang w:val="en-US"/>
        </w:rPr>
        <w:t>Roman</w:t>
      </w:r>
      <w:r w:rsidRPr="0080234E">
        <w:rPr>
          <w:rFonts w:ascii="Times New Roman" w:hAnsi="Times New Roman" w:cs="Times New Roman"/>
          <w:sz w:val="24"/>
          <w:szCs w:val="28"/>
        </w:rPr>
        <w:t>;  объем должен соста</w:t>
      </w:r>
      <w:r w:rsidRPr="0080234E">
        <w:rPr>
          <w:rFonts w:ascii="Times New Roman" w:hAnsi="Times New Roman" w:cs="Times New Roman"/>
          <w:sz w:val="24"/>
          <w:szCs w:val="28"/>
        </w:rPr>
        <w:t>в</w:t>
      </w:r>
      <w:r w:rsidRPr="0080234E">
        <w:rPr>
          <w:rFonts w:ascii="Times New Roman" w:hAnsi="Times New Roman" w:cs="Times New Roman"/>
          <w:sz w:val="24"/>
          <w:szCs w:val="28"/>
        </w:rPr>
        <w:t xml:space="preserve">лять не менее 12 страниц формата А-4; </w:t>
      </w:r>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w:t>
      </w:r>
      <w:proofErr w:type="gramStart"/>
      <w:r w:rsidRPr="0080234E">
        <w:rPr>
          <w:rFonts w:ascii="Times New Roman" w:hAnsi="Times New Roman" w:cs="Times New Roman"/>
          <w:sz w:val="24"/>
          <w:szCs w:val="28"/>
        </w:rPr>
        <w:t>- на титульном листе укажите название дисциплины, личный шифр, гру</w:t>
      </w:r>
      <w:r w:rsidRPr="0080234E">
        <w:rPr>
          <w:rFonts w:ascii="Times New Roman" w:hAnsi="Times New Roman" w:cs="Times New Roman"/>
          <w:sz w:val="24"/>
          <w:szCs w:val="28"/>
        </w:rPr>
        <w:t>п</w:t>
      </w:r>
      <w:r w:rsidRPr="0080234E">
        <w:rPr>
          <w:rFonts w:ascii="Times New Roman" w:hAnsi="Times New Roman" w:cs="Times New Roman"/>
          <w:sz w:val="24"/>
          <w:szCs w:val="28"/>
        </w:rPr>
        <w:t>пу, курс, специальность, фамилию, имя, отчество;</w:t>
      </w:r>
      <w:proofErr w:type="gramEnd"/>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на первой странице напишите полное задание в соответствии с Вашим вариа</w:t>
      </w:r>
      <w:r w:rsidRPr="0080234E">
        <w:rPr>
          <w:rFonts w:ascii="Times New Roman" w:hAnsi="Times New Roman" w:cs="Times New Roman"/>
          <w:sz w:val="24"/>
          <w:szCs w:val="28"/>
        </w:rPr>
        <w:t>н</w:t>
      </w:r>
      <w:r w:rsidRPr="0080234E">
        <w:rPr>
          <w:rFonts w:ascii="Times New Roman" w:hAnsi="Times New Roman" w:cs="Times New Roman"/>
          <w:sz w:val="24"/>
          <w:szCs w:val="28"/>
        </w:rPr>
        <w:t>том;</w:t>
      </w:r>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контрольную работу выполняйте только по своему варианту;</w:t>
      </w:r>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запишите и выделите  поставленный  в задании вопрос, а затем отвечайте на н</w:t>
      </w:r>
      <w:r w:rsidRPr="0080234E">
        <w:rPr>
          <w:rFonts w:ascii="Times New Roman" w:hAnsi="Times New Roman" w:cs="Times New Roman"/>
          <w:sz w:val="24"/>
          <w:szCs w:val="28"/>
        </w:rPr>
        <w:t>е</w:t>
      </w:r>
      <w:r w:rsidRPr="0080234E">
        <w:rPr>
          <w:rFonts w:ascii="Times New Roman" w:hAnsi="Times New Roman" w:cs="Times New Roman"/>
          <w:sz w:val="24"/>
          <w:szCs w:val="28"/>
        </w:rPr>
        <w:t>го, ответ иллюстрируйте примерами;</w:t>
      </w:r>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ответ пишите четко, чернилами одного цвета, оставляя поля для пометок преп</w:t>
      </w:r>
      <w:r w:rsidRPr="0080234E">
        <w:rPr>
          <w:rFonts w:ascii="Times New Roman" w:hAnsi="Times New Roman" w:cs="Times New Roman"/>
          <w:sz w:val="24"/>
          <w:szCs w:val="28"/>
        </w:rPr>
        <w:t>о</w:t>
      </w:r>
      <w:r w:rsidRPr="0080234E">
        <w:rPr>
          <w:rFonts w:ascii="Times New Roman" w:hAnsi="Times New Roman" w:cs="Times New Roman"/>
          <w:sz w:val="24"/>
          <w:szCs w:val="28"/>
        </w:rPr>
        <w:t>давателя;</w:t>
      </w:r>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в конце работы укажите нормативную и учебную литературу, поставьте дату выполнения и подпись.</w:t>
      </w:r>
    </w:p>
    <w:p w:rsidR="0080234E" w:rsidRPr="0080234E" w:rsidRDefault="0080234E" w:rsidP="0080234E">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Номера контрольных вопросов и задач по своему варианту  отыщите в ниж</w:t>
      </w:r>
      <w:r w:rsidRPr="0080234E">
        <w:rPr>
          <w:rFonts w:ascii="Times New Roman" w:hAnsi="Times New Roman" w:cs="Times New Roman"/>
          <w:sz w:val="24"/>
          <w:szCs w:val="28"/>
        </w:rPr>
        <w:t>е</w:t>
      </w:r>
      <w:r w:rsidRPr="0080234E">
        <w:rPr>
          <w:rFonts w:ascii="Times New Roman" w:hAnsi="Times New Roman" w:cs="Times New Roman"/>
          <w:sz w:val="24"/>
          <w:szCs w:val="28"/>
        </w:rPr>
        <w:t>приведенной таблице следующим образом:</w:t>
      </w:r>
    </w:p>
    <w:p w:rsidR="0080234E" w:rsidRPr="0080234E" w:rsidRDefault="0080234E" w:rsidP="0080234E">
      <w:pPr>
        <w:spacing w:after="0"/>
        <w:jc w:val="both"/>
        <w:rPr>
          <w:rFonts w:ascii="Times New Roman" w:hAnsi="Times New Roman" w:cs="Times New Roman"/>
          <w:sz w:val="24"/>
          <w:szCs w:val="28"/>
        </w:rPr>
      </w:pPr>
      <w:r w:rsidRPr="0080234E">
        <w:rPr>
          <w:rFonts w:ascii="Times New Roman" w:hAnsi="Times New Roman" w:cs="Times New Roman"/>
          <w:sz w:val="24"/>
          <w:szCs w:val="28"/>
        </w:rPr>
        <w:lastRenderedPageBreak/>
        <w:t xml:space="preserve">    - определите номер варианта по первоначальной букве фамилии и выполните сн</w:t>
      </w:r>
      <w:r w:rsidRPr="0080234E">
        <w:rPr>
          <w:rFonts w:ascii="Times New Roman" w:hAnsi="Times New Roman" w:cs="Times New Roman"/>
          <w:sz w:val="24"/>
          <w:szCs w:val="28"/>
        </w:rPr>
        <w:t>а</w:t>
      </w:r>
      <w:r w:rsidRPr="0080234E">
        <w:rPr>
          <w:rFonts w:ascii="Times New Roman" w:hAnsi="Times New Roman" w:cs="Times New Roman"/>
          <w:sz w:val="24"/>
          <w:szCs w:val="28"/>
        </w:rPr>
        <w:t>чала контрольные вопросы, а затем задачи.</w:t>
      </w:r>
    </w:p>
    <w:p w:rsidR="0080234E" w:rsidRPr="0080234E" w:rsidRDefault="0080234E" w:rsidP="0080234E">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 xml:space="preserve">Контрольную работу сдайте  в учебную часть в сроки, определенные </w:t>
      </w:r>
      <w:r>
        <w:rPr>
          <w:rFonts w:ascii="Times New Roman" w:hAnsi="Times New Roman" w:cs="Times New Roman"/>
          <w:sz w:val="24"/>
          <w:szCs w:val="28"/>
        </w:rPr>
        <w:t xml:space="preserve">календарным учебным </w:t>
      </w:r>
      <w:r w:rsidRPr="0080234E">
        <w:rPr>
          <w:rFonts w:ascii="Times New Roman" w:hAnsi="Times New Roman" w:cs="Times New Roman"/>
          <w:sz w:val="24"/>
          <w:szCs w:val="28"/>
        </w:rPr>
        <w:t>граф</w:t>
      </w:r>
      <w:r w:rsidRPr="0080234E">
        <w:rPr>
          <w:rFonts w:ascii="Times New Roman" w:hAnsi="Times New Roman" w:cs="Times New Roman"/>
          <w:sz w:val="24"/>
          <w:szCs w:val="28"/>
        </w:rPr>
        <w:t>и</w:t>
      </w:r>
      <w:r>
        <w:rPr>
          <w:rFonts w:ascii="Times New Roman" w:hAnsi="Times New Roman" w:cs="Times New Roman"/>
          <w:sz w:val="24"/>
          <w:szCs w:val="28"/>
        </w:rPr>
        <w:t>ком</w:t>
      </w:r>
      <w:proofErr w:type="gramStart"/>
      <w:r>
        <w:rPr>
          <w:rFonts w:ascii="Times New Roman" w:hAnsi="Times New Roman" w:cs="Times New Roman"/>
          <w:sz w:val="24"/>
          <w:szCs w:val="28"/>
        </w:rPr>
        <w:t>.</w:t>
      </w:r>
      <w:r w:rsidRPr="0080234E">
        <w:rPr>
          <w:rFonts w:ascii="Times New Roman" w:hAnsi="Times New Roman" w:cs="Times New Roman"/>
          <w:sz w:val="24"/>
          <w:szCs w:val="28"/>
        </w:rPr>
        <w:t>.</w:t>
      </w:r>
      <w:proofErr w:type="gramEnd"/>
    </w:p>
    <w:p w:rsidR="0080234E" w:rsidRPr="0080234E" w:rsidRDefault="0080234E" w:rsidP="0080234E">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Проверенную работу при необходимости доработайте с учетом замечаний преподавателя.  Если работа не зачтена, выполните работу над ошибк</w:t>
      </w:r>
      <w:r w:rsidRPr="0080234E">
        <w:rPr>
          <w:rFonts w:ascii="Times New Roman" w:hAnsi="Times New Roman" w:cs="Times New Roman"/>
          <w:sz w:val="24"/>
          <w:szCs w:val="28"/>
        </w:rPr>
        <w:t>а</w:t>
      </w:r>
      <w:r w:rsidRPr="0080234E">
        <w:rPr>
          <w:rFonts w:ascii="Times New Roman" w:hAnsi="Times New Roman" w:cs="Times New Roman"/>
          <w:sz w:val="24"/>
          <w:szCs w:val="28"/>
        </w:rPr>
        <w:t xml:space="preserve">ми, и вместе с </w:t>
      </w:r>
      <w:proofErr w:type="spellStart"/>
      <w:r w:rsidRPr="0080234E">
        <w:rPr>
          <w:rFonts w:ascii="Times New Roman" w:hAnsi="Times New Roman" w:cs="Times New Roman"/>
          <w:sz w:val="24"/>
          <w:szCs w:val="28"/>
        </w:rPr>
        <w:t>незачтенной</w:t>
      </w:r>
      <w:proofErr w:type="spellEnd"/>
      <w:r w:rsidRPr="0080234E">
        <w:rPr>
          <w:rFonts w:ascii="Times New Roman" w:hAnsi="Times New Roman" w:cs="Times New Roman"/>
          <w:sz w:val="24"/>
          <w:szCs w:val="28"/>
        </w:rPr>
        <w:t xml:space="preserve"> работой сдайте на повторную проверку. При сдаче зачета зачтенная р</w:t>
      </w:r>
      <w:r w:rsidRPr="0080234E">
        <w:rPr>
          <w:rFonts w:ascii="Times New Roman" w:hAnsi="Times New Roman" w:cs="Times New Roman"/>
          <w:sz w:val="24"/>
          <w:szCs w:val="28"/>
        </w:rPr>
        <w:t>а</w:t>
      </w:r>
      <w:r w:rsidRPr="0080234E">
        <w:rPr>
          <w:rFonts w:ascii="Times New Roman" w:hAnsi="Times New Roman" w:cs="Times New Roman"/>
          <w:sz w:val="24"/>
          <w:szCs w:val="28"/>
        </w:rPr>
        <w:t xml:space="preserve">бота предъявляется преподавателю. </w:t>
      </w:r>
    </w:p>
    <w:p w:rsidR="00D57FC2" w:rsidRDefault="00D57FC2" w:rsidP="00C94DC2">
      <w:pPr>
        <w:pStyle w:val="a5"/>
        <w:shd w:val="clear" w:color="auto" w:fill="FFFFFF"/>
        <w:spacing w:before="0" w:beforeAutospacing="0" w:after="0" w:afterAutospacing="0"/>
        <w:ind w:left="720"/>
        <w:rPr>
          <w:b/>
          <w:bCs/>
          <w:color w:val="000000"/>
          <w:highlight w:val="yellow"/>
        </w:rPr>
      </w:pPr>
    </w:p>
    <w:p w:rsidR="00D57FC2" w:rsidRDefault="00D57FC2" w:rsidP="00C94DC2">
      <w:pPr>
        <w:pStyle w:val="a5"/>
        <w:shd w:val="clear" w:color="auto" w:fill="FFFFFF"/>
        <w:spacing w:before="0" w:beforeAutospacing="0" w:after="0" w:afterAutospacing="0"/>
        <w:ind w:left="720"/>
        <w:rPr>
          <w:b/>
          <w:bCs/>
          <w:color w:val="000000"/>
          <w:highlight w:val="yellow"/>
        </w:rPr>
      </w:pPr>
    </w:p>
    <w:p w:rsidR="00D57FC2" w:rsidRDefault="00D57FC2" w:rsidP="00C94DC2">
      <w:pPr>
        <w:pStyle w:val="a5"/>
        <w:shd w:val="clear" w:color="auto" w:fill="FFFFFF"/>
        <w:spacing w:before="0" w:beforeAutospacing="0" w:after="0" w:afterAutospacing="0"/>
        <w:ind w:left="720"/>
        <w:rPr>
          <w:b/>
          <w:bCs/>
          <w:color w:val="000000"/>
          <w:highlight w:val="yellow"/>
        </w:rPr>
      </w:pPr>
      <w:bookmarkStart w:id="0" w:name="_GoBack"/>
      <w:bookmarkEnd w:id="0"/>
    </w:p>
    <w:p w:rsidR="00291C05" w:rsidRPr="0037720C" w:rsidRDefault="002B0093" w:rsidP="0037720C">
      <w:pPr>
        <w:pStyle w:val="a5"/>
        <w:shd w:val="clear" w:color="auto" w:fill="FFFFFF"/>
        <w:spacing w:before="0" w:beforeAutospacing="0" w:after="0" w:afterAutospacing="0"/>
        <w:ind w:left="720"/>
        <w:jc w:val="center"/>
        <w:rPr>
          <w:b/>
          <w:bCs/>
          <w:color w:val="000000"/>
        </w:rPr>
      </w:pPr>
      <w:r w:rsidRPr="0037720C">
        <w:rPr>
          <w:b/>
          <w:bCs/>
          <w:color w:val="000000"/>
        </w:rPr>
        <w:t>КОНТРОЛЬНАЯ РАБОТА</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1.</w:t>
      </w:r>
    </w:p>
    <w:p w:rsidR="0009668A" w:rsidRPr="0009668A" w:rsidRDefault="0009668A" w:rsidP="0009668A">
      <w:pPr>
        <w:pStyle w:val="a4"/>
        <w:numPr>
          <w:ilvl w:val="0"/>
          <w:numId w:val="1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шлифовальный станок.</w:t>
      </w:r>
    </w:p>
    <w:p w:rsidR="0009668A" w:rsidRPr="0009668A" w:rsidRDefault="0009668A" w:rsidP="0009668A">
      <w:pPr>
        <w:pStyle w:val="a4"/>
        <w:numPr>
          <w:ilvl w:val="0"/>
          <w:numId w:val="1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 xml:space="preserve">Перечислите типы </w:t>
      </w:r>
      <w:proofErr w:type="gramStart"/>
      <w:r w:rsidRPr="0009668A">
        <w:rPr>
          <w:rFonts w:ascii="Times New Roman" w:hAnsi="Times New Roman" w:cs="Times New Roman"/>
          <w:sz w:val="24"/>
          <w:szCs w:val="24"/>
        </w:rPr>
        <w:t>резцов</w:t>
      </w:r>
      <w:proofErr w:type="gramEnd"/>
      <w:r w:rsidRPr="0009668A">
        <w:rPr>
          <w:rFonts w:ascii="Times New Roman" w:hAnsi="Times New Roman" w:cs="Times New Roman"/>
          <w:sz w:val="24"/>
          <w:szCs w:val="24"/>
        </w:rPr>
        <w:t xml:space="preserve"> и при </w:t>
      </w:r>
      <w:proofErr w:type="gramStart"/>
      <w:r w:rsidRPr="0009668A">
        <w:rPr>
          <w:rFonts w:ascii="Times New Roman" w:hAnsi="Times New Roman" w:cs="Times New Roman"/>
          <w:sz w:val="24"/>
          <w:szCs w:val="24"/>
        </w:rPr>
        <w:t>каких</w:t>
      </w:r>
      <w:proofErr w:type="gramEnd"/>
      <w:r w:rsidRPr="0009668A">
        <w:rPr>
          <w:rFonts w:ascii="Times New Roman" w:hAnsi="Times New Roman" w:cs="Times New Roman"/>
          <w:sz w:val="24"/>
          <w:szCs w:val="24"/>
        </w:rPr>
        <w:t xml:space="preserve"> операциях их применяют?</w:t>
      </w:r>
    </w:p>
    <w:p w:rsidR="0009668A" w:rsidRPr="0009668A" w:rsidRDefault="0009668A" w:rsidP="0009668A">
      <w:pPr>
        <w:pStyle w:val="a4"/>
        <w:numPr>
          <w:ilvl w:val="0"/>
          <w:numId w:val="1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Погрешность наладки на размер.</w:t>
      </w:r>
    </w:p>
    <w:p w:rsidR="0009668A" w:rsidRPr="0009668A" w:rsidRDefault="0009668A" w:rsidP="0009668A">
      <w:pPr>
        <w:pStyle w:val="a4"/>
        <w:numPr>
          <w:ilvl w:val="0"/>
          <w:numId w:val="1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 xml:space="preserve">Настройка осей </w:t>
      </w:r>
      <w:r w:rsidRPr="0009668A">
        <w:rPr>
          <w:rFonts w:ascii="Times New Roman" w:hAnsi="Times New Roman" w:cs="Times New Roman"/>
          <w:sz w:val="24"/>
          <w:szCs w:val="24"/>
          <w:lang w:val="en-US"/>
        </w:rPr>
        <w:t>X</w:t>
      </w:r>
      <w:r w:rsidRPr="0009668A">
        <w:rPr>
          <w:rFonts w:ascii="Times New Roman" w:hAnsi="Times New Roman" w:cs="Times New Roman"/>
          <w:sz w:val="24"/>
          <w:szCs w:val="24"/>
        </w:rPr>
        <w:t>,</w:t>
      </w:r>
      <w:r w:rsidRPr="0009668A">
        <w:rPr>
          <w:rFonts w:ascii="Times New Roman" w:hAnsi="Times New Roman" w:cs="Times New Roman"/>
          <w:sz w:val="24"/>
          <w:szCs w:val="24"/>
          <w:lang w:val="en-US"/>
        </w:rPr>
        <w:t xml:space="preserve"> Y</w:t>
      </w:r>
      <w:r w:rsidRPr="0009668A">
        <w:rPr>
          <w:rFonts w:ascii="Times New Roman" w:hAnsi="Times New Roman" w:cs="Times New Roman"/>
          <w:sz w:val="24"/>
          <w:szCs w:val="24"/>
        </w:rPr>
        <w:t>.</w:t>
      </w:r>
    </w:p>
    <w:p w:rsidR="0009668A" w:rsidRPr="0009668A" w:rsidRDefault="0009668A" w:rsidP="0009668A">
      <w:pPr>
        <w:pStyle w:val="a4"/>
        <w:numPr>
          <w:ilvl w:val="0"/>
          <w:numId w:val="1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типы логических схем.</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2.</w:t>
      </w:r>
    </w:p>
    <w:p w:rsidR="0009668A" w:rsidRPr="0009668A" w:rsidRDefault="0009668A" w:rsidP="0009668A">
      <w:pPr>
        <w:pStyle w:val="a4"/>
        <w:numPr>
          <w:ilvl w:val="0"/>
          <w:numId w:val="1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токарный станок.</w:t>
      </w:r>
    </w:p>
    <w:p w:rsidR="0009668A" w:rsidRPr="0009668A" w:rsidRDefault="0009668A" w:rsidP="0009668A">
      <w:pPr>
        <w:pStyle w:val="a4"/>
        <w:numPr>
          <w:ilvl w:val="0"/>
          <w:numId w:val="1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Типы фрез и их особенности.</w:t>
      </w:r>
    </w:p>
    <w:p w:rsidR="0009668A" w:rsidRPr="0009668A" w:rsidRDefault="0009668A" w:rsidP="0009668A">
      <w:pPr>
        <w:pStyle w:val="a4"/>
        <w:numPr>
          <w:ilvl w:val="0"/>
          <w:numId w:val="1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Точность обработки станков с ЧПУ.</w:t>
      </w:r>
    </w:p>
    <w:p w:rsidR="0009668A" w:rsidRPr="0009668A" w:rsidRDefault="0009668A" w:rsidP="0009668A">
      <w:pPr>
        <w:pStyle w:val="a4"/>
        <w:numPr>
          <w:ilvl w:val="0"/>
          <w:numId w:val="1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 xml:space="preserve">Настройка оси </w:t>
      </w:r>
      <w:r w:rsidRPr="0009668A">
        <w:rPr>
          <w:rFonts w:ascii="Times New Roman" w:hAnsi="Times New Roman" w:cs="Times New Roman"/>
          <w:sz w:val="24"/>
          <w:szCs w:val="24"/>
          <w:lang w:val="en-US"/>
        </w:rPr>
        <w:t>Z</w:t>
      </w:r>
      <w:r w:rsidRPr="0009668A">
        <w:rPr>
          <w:rFonts w:ascii="Times New Roman" w:hAnsi="Times New Roman" w:cs="Times New Roman"/>
          <w:sz w:val="24"/>
          <w:szCs w:val="24"/>
        </w:rPr>
        <w:t>.</w:t>
      </w:r>
    </w:p>
    <w:p w:rsidR="0009668A" w:rsidRPr="0009668A" w:rsidRDefault="0009668A" w:rsidP="0009668A">
      <w:pPr>
        <w:pStyle w:val="a4"/>
        <w:numPr>
          <w:ilvl w:val="0"/>
          <w:numId w:val="1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Виды и задачи автоматического контроля.</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3.</w:t>
      </w:r>
    </w:p>
    <w:p w:rsidR="0009668A" w:rsidRPr="0009668A" w:rsidRDefault="0009668A" w:rsidP="0009668A">
      <w:pPr>
        <w:pStyle w:val="a4"/>
        <w:numPr>
          <w:ilvl w:val="0"/>
          <w:numId w:val="1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фрезерный станок.</w:t>
      </w:r>
    </w:p>
    <w:p w:rsidR="0009668A" w:rsidRPr="0009668A" w:rsidRDefault="0009668A" w:rsidP="0009668A">
      <w:pPr>
        <w:pStyle w:val="a4"/>
        <w:numPr>
          <w:ilvl w:val="0"/>
          <w:numId w:val="1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Что такое шероховатость?</w:t>
      </w:r>
    </w:p>
    <w:p w:rsidR="0009668A" w:rsidRPr="0009668A" w:rsidRDefault="0009668A" w:rsidP="0009668A">
      <w:pPr>
        <w:pStyle w:val="a4"/>
        <w:numPr>
          <w:ilvl w:val="0"/>
          <w:numId w:val="1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Особенности наладки станков с ЧПУ.</w:t>
      </w:r>
    </w:p>
    <w:p w:rsidR="0009668A" w:rsidRPr="0009668A" w:rsidRDefault="0009668A" w:rsidP="0009668A">
      <w:pPr>
        <w:pStyle w:val="a4"/>
        <w:numPr>
          <w:ilvl w:val="0"/>
          <w:numId w:val="1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Корректирование УП.</w:t>
      </w:r>
    </w:p>
    <w:p w:rsidR="0009668A" w:rsidRPr="0009668A" w:rsidRDefault="0009668A" w:rsidP="0009668A">
      <w:pPr>
        <w:pStyle w:val="a4"/>
        <w:numPr>
          <w:ilvl w:val="0"/>
          <w:numId w:val="1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Подбор контрольно-измерительных приборов и инструментов.</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4.</w:t>
      </w:r>
    </w:p>
    <w:p w:rsidR="0009668A" w:rsidRPr="0009668A" w:rsidRDefault="0009668A" w:rsidP="0009668A">
      <w:pPr>
        <w:pStyle w:val="a4"/>
        <w:numPr>
          <w:ilvl w:val="0"/>
          <w:numId w:val="2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вертикально-сверлильный станок.</w:t>
      </w:r>
    </w:p>
    <w:p w:rsidR="0009668A" w:rsidRPr="0009668A" w:rsidRDefault="0009668A" w:rsidP="0009668A">
      <w:pPr>
        <w:pStyle w:val="a4"/>
        <w:numPr>
          <w:ilvl w:val="0"/>
          <w:numId w:val="2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Проверка управляющей программы.</w:t>
      </w:r>
    </w:p>
    <w:p w:rsidR="0009668A" w:rsidRPr="0009668A" w:rsidRDefault="0009668A" w:rsidP="0009668A">
      <w:pPr>
        <w:pStyle w:val="a4"/>
        <w:numPr>
          <w:ilvl w:val="0"/>
          <w:numId w:val="2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Разъёмные соединения.</w:t>
      </w:r>
    </w:p>
    <w:p w:rsidR="0009668A" w:rsidRPr="0009668A" w:rsidRDefault="0009668A" w:rsidP="0009668A">
      <w:pPr>
        <w:pStyle w:val="a4"/>
        <w:numPr>
          <w:ilvl w:val="0"/>
          <w:numId w:val="2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Типы двигателей на станках с ЧПУ.</w:t>
      </w:r>
    </w:p>
    <w:p w:rsidR="0009668A" w:rsidRPr="0009668A" w:rsidRDefault="0009668A" w:rsidP="0009668A">
      <w:pPr>
        <w:pStyle w:val="a4"/>
        <w:numPr>
          <w:ilvl w:val="0"/>
          <w:numId w:val="2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Типы свёрл.</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5.</w:t>
      </w:r>
    </w:p>
    <w:p w:rsidR="0009668A" w:rsidRPr="0009668A" w:rsidRDefault="0009668A" w:rsidP="0009668A">
      <w:pPr>
        <w:pStyle w:val="a4"/>
        <w:numPr>
          <w:ilvl w:val="0"/>
          <w:numId w:val="2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многооперационные станки.</w:t>
      </w:r>
    </w:p>
    <w:p w:rsidR="0009668A" w:rsidRPr="0009668A" w:rsidRDefault="0009668A" w:rsidP="0009668A">
      <w:pPr>
        <w:pStyle w:val="a4"/>
        <w:numPr>
          <w:ilvl w:val="0"/>
          <w:numId w:val="2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Цифровое преобразование сигналов.</w:t>
      </w:r>
    </w:p>
    <w:p w:rsidR="0009668A" w:rsidRPr="0009668A" w:rsidRDefault="0009668A" w:rsidP="0009668A">
      <w:pPr>
        <w:pStyle w:val="a4"/>
        <w:numPr>
          <w:ilvl w:val="0"/>
          <w:numId w:val="2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Пайка.</w:t>
      </w:r>
    </w:p>
    <w:p w:rsidR="0009668A" w:rsidRPr="0009668A" w:rsidRDefault="0009668A" w:rsidP="0009668A">
      <w:pPr>
        <w:pStyle w:val="a4"/>
        <w:numPr>
          <w:ilvl w:val="0"/>
          <w:numId w:val="2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принцип работы микропроцессора.</w:t>
      </w:r>
    </w:p>
    <w:p w:rsidR="0009668A" w:rsidRPr="0009668A" w:rsidRDefault="0009668A" w:rsidP="0009668A">
      <w:pPr>
        <w:pStyle w:val="a4"/>
        <w:numPr>
          <w:ilvl w:val="0"/>
          <w:numId w:val="2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Настройка инструмента вне станка.</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6.</w:t>
      </w:r>
    </w:p>
    <w:p w:rsidR="0009668A" w:rsidRPr="0009668A" w:rsidRDefault="0009668A" w:rsidP="0009668A">
      <w:pPr>
        <w:pStyle w:val="a4"/>
        <w:numPr>
          <w:ilvl w:val="0"/>
          <w:numId w:val="22"/>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шлифовальный станок.</w:t>
      </w:r>
    </w:p>
    <w:p w:rsidR="0009668A" w:rsidRPr="0009668A" w:rsidRDefault="0009668A" w:rsidP="0009668A">
      <w:pPr>
        <w:pStyle w:val="a4"/>
        <w:numPr>
          <w:ilvl w:val="0"/>
          <w:numId w:val="22"/>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Провода и кабели в станках с ЧПУ.</w:t>
      </w:r>
    </w:p>
    <w:p w:rsidR="0009668A" w:rsidRPr="0009668A" w:rsidRDefault="0009668A" w:rsidP="0009668A">
      <w:pPr>
        <w:pStyle w:val="a4"/>
        <w:numPr>
          <w:ilvl w:val="0"/>
          <w:numId w:val="22"/>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Проверка управляющей программы.</w:t>
      </w:r>
    </w:p>
    <w:p w:rsidR="0009668A" w:rsidRPr="0009668A" w:rsidRDefault="0009668A" w:rsidP="0009668A">
      <w:pPr>
        <w:pStyle w:val="a4"/>
        <w:numPr>
          <w:ilvl w:val="0"/>
          <w:numId w:val="22"/>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Выбор режущих инструментов.</w:t>
      </w:r>
    </w:p>
    <w:p w:rsidR="0009668A" w:rsidRPr="0009668A" w:rsidRDefault="0009668A" w:rsidP="0009668A">
      <w:pPr>
        <w:pStyle w:val="a4"/>
        <w:numPr>
          <w:ilvl w:val="0"/>
          <w:numId w:val="22"/>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Настройка токарных станков.</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7. </w:t>
      </w:r>
    </w:p>
    <w:p w:rsidR="0009668A" w:rsidRPr="0009668A" w:rsidRDefault="0009668A" w:rsidP="0009668A">
      <w:pPr>
        <w:pStyle w:val="a4"/>
        <w:numPr>
          <w:ilvl w:val="0"/>
          <w:numId w:val="23"/>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Назначение фрезы.</w:t>
      </w:r>
    </w:p>
    <w:p w:rsidR="0009668A" w:rsidRPr="0009668A" w:rsidRDefault="0009668A" w:rsidP="0009668A">
      <w:pPr>
        <w:pStyle w:val="a4"/>
        <w:numPr>
          <w:ilvl w:val="0"/>
          <w:numId w:val="23"/>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Типы токарных станков и их принцип действия.</w:t>
      </w:r>
    </w:p>
    <w:p w:rsidR="0009668A" w:rsidRPr="0009668A" w:rsidRDefault="0009668A" w:rsidP="0009668A">
      <w:pPr>
        <w:pStyle w:val="a4"/>
        <w:numPr>
          <w:ilvl w:val="0"/>
          <w:numId w:val="23"/>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Аналого-цифровой преобразователь.</w:t>
      </w:r>
    </w:p>
    <w:p w:rsidR="0009668A" w:rsidRPr="0009668A" w:rsidRDefault="0009668A" w:rsidP="0009668A">
      <w:pPr>
        <w:pStyle w:val="a4"/>
        <w:numPr>
          <w:ilvl w:val="0"/>
          <w:numId w:val="23"/>
        </w:numPr>
        <w:spacing w:after="0" w:line="240" w:lineRule="auto"/>
        <w:ind w:left="0" w:firstLine="0"/>
        <w:rPr>
          <w:rFonts w:ascii="Times New Roman" w:hAnsi="Times New Roman" w:cs="Times New Roman"/>
          <w:b/>
          <w:sz w:val="24"/>
          <w:szCs w:val="24"/>
        </w:rPr>
      </w:pPr>
      <w:r w:rsidRPr="0009668A">
        <w:rPr>
          <w:rFonts w:ascii="Times New Roman" w:hAnsi="Times New Roman" w:cs="Times New Roman"/>
          <w:sz w:val="24"/>
          <w:szCs w:val="24"/>
        </w:rPr>
        <w:t>Корректирование управляющей программы.</w:t>
      </w:r>
    </w:p>
    <w:p w:rsidR="0009668A" w:rsidRPr="0009668A" w:rsidRDefault="0009668A" w:rsidP="0009668A">
      <w:pPr>
        <w:pStyle w:val="a4"/>
        <w:numPr>
          <w:ilvl w:val="0"/>
          <w:numId w:val="23"/>
        </w:numPr>
        <w:spacing w:after="0" w:line="240" w:lineRule="auto"/>
        <w:ind w:left="0" w:firstLine="0"/>
        <w:rPr>
          <w:rFonts w:ascii="Times New Roman" w:hAnsi="Times New Roman" w:cs="Times New Roman"/>
          <w:b/>
          <w:sz w:val="24"/>
          <w:szCs w:val="24"/>
        </w:rPr>
      </w:pPr>
      <w:r w:rsidRPr="0009668A">
        <w:rPr>
          <w:rFonts w:ascii="Times New Roman" w:hAnsi="Times New Roman" w:cs="Times New Roman"/>
          <w:sz w:val="24"/>
          <w:szCs w:val="24"/>
        </w:rPr>
        <w:t xml:space="preserve">Настройка оси </w:t>
      </w:r>
      <w:r w:rsidRPr="0009668A">
        <w:rPr>
          <w:rFonts w:ascii="Times New Roman" w:hAnsi="Times New Roman" w:cs="Times New Roman"/>
          <w:sz w:val="24"/>
          <w:szCs w:val="24"/>
          <w:lang w:val="en-US"/>
        </w:rPr>
        <w:t>Z</w:t>
      </w:r>
      <w:r w:rsidRPr="0009668A">
        <w:rPr>
          <w:rFonts w:ascii="Times New Roman" w:hAnsi="Times New Roman" w:cs="Times New Roman"/>
          <w:sz w:val="24"/>
          <w:szCs w:val="24"/>
        </w:rPr>
        <w:t>.</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8. </w:t>
      </w:r>
    </w:p>
    <w:p w:rsidR="0009668A" w:rsidRPr="0009668A" w:rsidRDefault="0009668A" w:rsidP="0009668A">
      <w:pPr>
        <w:pStyle w:val="a4"/>
        <w:numPr>
          <w:ilvl w:val="0"/>
          <w:numId w:val="24"/>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Типы фрез.</w:t>
      </w:r>
    </w:p>
    <w:p w:rsidR="0009668A" w:rsidRPr="0009668A" w:rsidRDefault="0009668A" w:rsidP="0009668A">
      <w:pPr>
        <w:pStyle w:val="a4"/>
        <w:numPr>
          <w:ilvl w:val="0"/>
          <w:numId w:val="24"/>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lastRenderedPageBreak/>
        <w:t>Опишите принцип работы сверлильного станка.</w:t>
      </w:r>
    </w:p>
    <w:p w:rsidR="0009668A" w:rsidRPr="0009668A" w:rsidRDefault="0009668A" w:rsidP="0009668A">
      <w:pPr>
        <w:pStyle w:val="a4"/>
        <w:numPr>
          <w:ilvl w:val="0"/>
          <w:numId w:val="24"/>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Электрооборудование в станках с ЧПУ.</w:t>
      </w:r>
    </w:p>
    <w:p w:rsidR="0009668A" w:rsidRPr="0009668A" w:rsidRDefault="0009668A" w:rsidP="0009668A">
      <w:pPr>
        <w:pStyle w:val="a4"/>
        <w:numPr>
          <w:ilvl w:val="0"/>
          <w:numId w:val="24"/>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Неразъёмные соединения.</w:t>
      </w:r>
    </w:p>
    <w:p w:rsidR="0009668A" w:rsidRPr="0009668A" w:rsidRDefault="0009668A" w:rsidP="0009668A">
      <w:pPr>
        <w:pStyle w:val="a4"/>
        <w:numPr>
          <w:ilvl w:val="0"/>
          <w:numId w:val="24"/>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Режимы работы станков с ЧПУ.</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9. </w:t>
      </w:r>
    </w:p>
    <w:p w:rsidR="0009668A" w:rsidRPr="0009668A" w:rsidRDefault="0009668A" w:rsidP="0009668A">
      <w:pPr>
        <w:pStyle w:val="a4"/>
        <w:numPr>
          <w:ilvl w:val="0"/>
          <w:numId w:val="25"/>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Из каких частей состоит фреза?</w:t>
      </w:r>
    </w:p>
    <w:p w:rsidR="0009668A" w:rsidRPr="0009668A" w:rsidRDefault="0009668A" w:rsidP="0009668A">
      <w:pPr>
        <w:pStyle w:val="a4"/>
        <w:numPr>
          <w:ilvl w:val="0"/>
          <w:numId w:val="25"/>
        </w:numPr>
        <w:spacing w:after="0" w:line="240" w:lineRule="auto"/>
        <w:ind w:left="0" w:firstLine="0"/>
        <w:rPr>
          <w:rFonts w:ascii="Times New Roman" w:hAnsi="Times New Roman" w:cs="Times New Roman"/>
          <w:b/>
          <w:sz w:val="24"/>
          <w:szCs w:val="24"/>
        </w:rPr>
      </w:pPr>
      <w:r w:rsidRPr="0009668A">
        <w:rPr>
          <w:rFonts w:ascii="Times New Roman" w:hAnsi="Times New Roman" w:cs="Times New Roman"/>
          <w:sz w:val="24"/>
          <w:szCs w:val="24"/>
        </w:rPr>
        <w:t>Монтаж проводов пайкой.</w:t>
      </w:r>
    </w:p>
    <w:p w:rsidR="0009668A" w:rsidRPr="0009668A" w:rsidRDefault="0009668A" w:rsidP="0009668A">
      <w:pPr>
        <w:pStyle w:val="a4"/>
        <w:numPr>
          <w:ilvl w:val="0"/>
          <w:numId w:val="25"/>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Типы двигателей в станках с ЧПУ.</w:t>
      </w:r>
    </w:p>
    <w:p w:rsidR="0009668A" w:rsidRPr="0009668A" w:rsidRDefault="0009668A" w:rsidP="0009668A">
      <w:pPr>
        <w:pStyle w:val="a4"/>
        <w:numPr>
          <w:ilvl w:val="0"/>
          <w:numId w:val="25"/>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Адаптивное управление.</w:t>
      </w:r>
    </w:p>
    <w:p w:rsidR="0009668A" w:rsidRPr="0009668A" w:rsidRDefault="0009668A" w:rsidP="0009668A">
      <w:pPr>
        <w:pStyle w:val="a4"/>
        <w:numPr>
          <w:ilvl w:val="0"/>
          <w:numId w:val="25"/>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Виды и задачи автоматизации.</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10. </w:t>
      </w:r>
    </w:p>
    <w:p w:rsidR="0009668A" w:rsidRPr="0009668A" w:rsidRDefault="0009668A" w:rsidP="0009668A">
      <w:pPr>
        <w:pStyle w:val="a4"/>
        <w:numPr>
          <w:ilvl w:val="0"/>
          <w:numId w:val="26"/>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Типы фрез</w:t>
      </w:r>
    </w:p>
    <w:p w:rsidR="0009668A" w:rsidRPr="0009668A" w:rsidRDefault="0009668A" w:rsidP="0009668A">
      <w:pPr>
        <w:pStyle w:val="a4"/>
        <w:numPr>
          <w:ilvl w:val="0"/>
          <w:numId w:val="26"/>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Принцип  работы токарного станка.</w:t>
      </w:r>
    </w:p>
    <w:p w:rsidR="0009668A" w:rsidRPr="0009668A" w:rsidRDefault="0009668A" w:rsidP="0009668A">
      <w:pPr>
        <w:pStyle w:val="a4"/>
        <w:numPr>
          <w:ilvl w:val="0"/>
          <w:numId w:val="26"/>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Размерный контроль.</w:t>
      </w:r>
    </w:p>
    <w:p w:rsidR="0009668A" w:rsidRPr="0009668A" w:rsidRDefault="0009668A" w:rsidP="0009668A">
      <w:pPr>
        <w:pStyle w:val="a4"/>
        <w:numPr>
          <w:ilvl w:val="0"/>
          <w:numId w:val="26"/>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Как обозначается на чертежах шероховатость?</w:t>
      </w:r>
    </w:p>
    <w:p w:rsidR="0009668A" w:rsidRPr="0009668A" w:rsidRDefault="0009668A" w:rsidP="0009668A">
      <w:pPr>
        <w:pStyle w:val="a4"/>
        <w:numPr>
          <w:ilvl w:val="0"/>
          <w:numId w:val="26"/>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Погрешность наладки на размер.</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11. </w:t>
      </w:r>
    </w:p>
    <w:p w:rsidR="0009668A" w:rsidRPr="0009668A" w:rsidRDefault="0009668A" w:rsidP="0009668A">
      <w:pPr>
        <w:pStyle w:val="a4"/>
        <w:numPr>
          <w:ilvl w:val="0"/>
          <w:numId w:val="2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Конструкция сверла.</w:t>
      </w:r>
    </w:p>
    <w:p w:rsidR="0009668A" w:rsidRPr="0009668A" w:rsidRDefault="0009668A" w:rsidP="0009668A">
      <w:pPr>
        <w:pStyle w:val="a4"/>
        <w:numPr>
          <w:ilvl w:val="0"/>
          <w:numId w:val="2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Проверка управляющей программы.</w:t>
      </w:r>
    </w:p>
    <w:p w:rsidR="0009668A" w:rsidRPr="0009668A" w:rsidRDefault="0009668A" w:rsidP="0009668A">
      <w:pPr>
        <w:pStyle w:val="a4"/>
        <w:numPr>
          <w:ilvl w:val="0"/>
          <w:numId w:val="2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Наладка станков ЧПУ.</w:t>
      </w:r>
    </w:p>
    <w:p w:rsidR="0009668A" w:rsidRPr="0009668A" w:rsidRDefault="0009668A" w:rsidP="0009668A">
      <w:pPr>
        <w:pStyle w:val="a4"/>
        <w:numPr>
          <w:ilvl w:val="0"/>
          <w:numId w:val="2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Кабели для монтажа станков ЧПУ.</w:t>
      </w:r>
    </w:p>
    <w:p w:rsidR="0009668A" w:rsidRPr="0009668A" w:rsidRDefault="0009668A" w:rsidP="0009668A">
      <w:pPr>
        <w:pStyle w:val="a4"/>
        <w:numPr>
          <w:ilvl w:val="0"/>
          <w:numId w:val="27"/>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Абразивные инструменты.</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12. </w:t>
      </w:r>
    </w:p>
    <w:p w:rsidR="0009668A" w:rsidRPr="0009668A" w:rsidRDefault="0009668A" w:rsidP="0009668A">
      <w:pPr>
        <w:pStyle w:val="a4"/>
        <w:numPr>
          <w:ilvl w:val="0"/>
          <w:numId w:val="2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Эксплуатация станков ЧПУ.</w:t>
      </w:r>
    </w:p>
    <w:p w:rsidR="0009668A" w:rsidRPr="0009668A" w:rsidRDefault="0009668A" w:rsidP="0009668A">
      <w:pPr>
        <w:pStyle w:val="a4"/>
        <w:numPr>
          <w:ilvl w:val="0"/>
          <w:numId w:val="2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Основные этапы наладки.</w:t>
      </w:r>
    </w:p>
    <w:p w:rsidR="0009668A" w:rsidRPr="0009668A" w:rsidRDefault="0009668A" w:rsidP="0009668A">
      <w:pPr>
        <w:pStyle w:val="a4"/>
        <w:numPr>
          <w:ilvl w:val="0"/>
          <w:numId w:val="2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На какие типы делятся станки с ЧПУ по точности.</w:t>
      </w:r>
    </w:p>
    <w:p w:rsidR="0009668A" w:rsidRPr="0009668A" w:rsidRDefault="0009668A" w:rsidP="0009668A">
      <w:pPr>
        <w:pStyle w:val="a4"/>
        <w:numPr>
          <w:ilvl w:val="0"/>
          <w:numId w:val="2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Размерный контроль.</w:t>
      </w:r>
    </w:p>
    <w:p w:rsidR="0009668A" w:rsidRPr="0009668A" w:rsidRDefault="0009668A" w:rsidP="0009668A">
      <w:pPr>
        <w:pStyle w:val="a4"/>
        <w:numPr>
          <w:ilvl w:val="0"/>
          <w:numId w:val="28"/>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Классификация способов контроля процесса обработки (таблица).</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13. </w:t>
      </w:r>
    </w:p>
    <w:p w:rsidR="0009668A" w:rsidRPr="0009668A" w:rsidRDefault="0009668A" w:rsidP="0009668A">
      <w:pPr>
        <w:pStyle w:val="a4"/>
        <w:numPr>
          <w:ilvl w:val="0"/>
          <w:numId w:val="2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Минимальный  набор  условий,  необходимых  для  работы  станка  в "безлюдном" режиме.</w:t>
      </w:r>
    </w:p>
    <w:p w:rsidR="0009668A" w:rsidRPr="0009668A" w:rsidRDefault="0009668A" w:rsidP="0009668A">
      <w:pPr>
        <w:pStyle w:val="a4"/>
        <w:numPr>
          <w:ilvl w:val="0"/>
          <w:numId w:val="2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Контроль состояния инструмента.</w:t>
      </w:r>
    </w:p>
    <w:p w:rsidR="0009668A" w:rsidRPr="0009668A" w:rsidRDefault="0009668A" w:rsidP="0009668A">
      <w:pPr>
        <w:pStyle w:val="a4"/>
        <w:numPr>
          <w:ilvl w:val="0"/>
          <w:numId w:val="2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Установка приспособления и инструментов.</w:t>
      </w:r>
    </w:p>
    <w:p w:rsidR="0009668A" w:rsidRPr="0009668A" w:rsidRDefault="0009668A" w:rsidP="0009668A">
      <w:pPr>
        <w:pStyle w:val="a4"/>
        <w:numPr>
          <w:ilvl w:val="0"/>
          <w:numId w:val="2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Оценка и корректировка программы.</w:t>
      </w:r>
    </w:p>
    <w:p w:rsidR="0009668A" w:rsidRPr="0009668A" w:rsidRDefault="0009668A" w:rsidP="0009668A">
      <w:pPr>
        <w:pStyle w:val="a4"/>
        <w:numPr>
          <w:ilvl w:val="0"/>
          <w:numId w:val="29"/>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Выход в фиксированное положение.</w:t>
      </w:r>
    </w:p>
    <w:p w:rsidR="0009668A" w:rsidRPr="0009668A" w:rsidRDefault="0009668A" w:rsidP="0009668A">
      <w:pPr>
        <w:spacing w:after="0" w:line="240" w:lineRule="auto"/>
        <w:rPr>
          <w:rFonts w:ascii="Times New Roman" w:hAnsi="Times New Roman" w:cs="Times New Roman"/>
          <w:sz w:val="24"/>
          <w:szCs w:val="24"/>
        </w:rPr>
      </w:pP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 xml:space="preserve">Вариант 14. </w:t>
      </w:r>
    </w:p>
    <w:p w:rsidR="0009668A" w:rsidRPr="0009668A" w:rsidRDefault="0009668A" w:rsidP="0009668A">
      <w:pPr>
        <w:pStyle w:val="a4"/>
        <w:numPr>
          <w:ilvl w:val="0"/>
          <w:numId w:val="3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Ввод программы и пробная обработка.</w:t>
      </w:r>
    </w:p>
    <w:p w:rsidR="0009668A" w:rsidRPr="0009668A" w:rsidRDefault="0009668A" w:rsidP="0009668A">
      <w:pPr>
        <w:pStyle w:val="a4"/>
        <w:numPr>
          <w:ilvl w:val="0"/>
          <w:numId w:val="3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Режущий инструмент и их типы.</w:t>
      </w:r>
    </w:p>
    <w:p w:rsidR="0009668A" w:rsidRPr="0009668A" w:rsidRDefault="0009668A" w:rsidP="0009668A">
      <w:pPr>
        <w:pStyle w:val="a4"/>
        <w:numPr>
          <w:ilvl w:val="0"/>
          <w:numId w:val="3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Как выбрать режим резания?</w:t>
      </w:r>
    </w:p>
    <w:p w:rsidR="0009668A" w:rsidRPr="0009668A" w:rsidRDefault="0009668A" w:rsidP="0009668A">
      <w:pPr>
        <w:pStyle w:val="a4"/>
        <w:numPr>
          <w:ilvl w:val="0"/>
          <w:numId w:val="3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Правила  техники  безопасности при работе станка с ЧПУ.</w:t>
      </w:r>
    </w:p>
    <w:p w:rsidR="0009668A" w:rsidRPr="0009668A" w:rsidRDefault="0009668A" w:rsidP="0009668A">
      <w:pPr>
        <w:pStyle w:val="a4"/>
        <w:numPr>
          <w:ilvl w:val="0"/>
          <w:numId w:val="30"/>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Виды и задачи автоматизированного контроля.</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15.</w:t>
      </w:r>
    </w:p>
    <w:p w:rsidR="0009668A" w:rsidRPr="0009668A" w:rsidRDefault="0009668A" w:rsidP="0009668A">
      <w:pPr>
        <w:pStyle w:val="a4"/>
        <w:numPr>
          <w:ilvl w:val="0"/>
          <w:numId w:val="3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Последовательность пробной обработки.</w:t>
      </w:r>
    </w:p>
    <w:p w:rsidR="0009668A" w:rsidRPr="0009668A" w:rsidRDefault="0009668A" w:rsidP="0009668A">
      <w:pPr>
        <w:pStyle w:val="a4"/>
        <w:numPr>
          <w:ilvl w:val="0"/>
          <w:numId w:val="3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Контроль состояния инструмента.</w:t>
      </w:r>
    </w:p>
    <w:p w:rsidR="0009668A" w:rsidRPr="0009668A" w:rsidRDefault="0009668A" w:rsidP="0009668A">
      <w:pPr>
        <w:pStyle w:val="a4"/>
        <w:numPr>
          <w:ilvl w:val="0"/>
          <w:numId w:val="3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Адаптивное управление.</w:t>
      </w:r>
    </w:p>
    <w:p w:rsidR="0009668A" w:rsidRPr="0009668A" w:rsidRDefault="0009668A" w:rsidP="0009668A">
      <w:pPr>
        <w:pStyle w:val="a4"/>
        <w:numPr>
          <w:ilvl w:val="0"/>
          <w:numId w:val="3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Опишите фрезерный станок.</w:t>
      </w:r>
    </w:p>
    <w:p w:rsidR="0009668A" w:rsidRPr="0009668A" w:rsidRDefault="0009668A" w:rsidP="0009668A">
      <w:pPr>
        <w:pStyle w:val="a4"/>
        <w:numPr>
          <w:ilvl w:val="0"/>
          <w:numId w:val="31"/>
        </w:numPr>
        <w:spacing w:after="0" w:line="240" w:lineRule="auto"/>
        <w:ind w:left="0" w:firstLine="0"/>
        <w:rPr>
          <w:rFonts w:ascii="Times New Roman" w:hAnsi="Times New Roman" w:cs="Times New Roman"/>
          <w:sz w:val="24"/>
          <w:szCs w:val="24"/>
        </w:rPr>
      </w:pPr>
      <w:r w:rsidRPr="0009668A">
        <w:rPr>
          <w:rFonts w:ascii="Times New Roman" w:hAnsi="Times New Roman" w:cs="Times New Roman"/>
          <w:sz w:val="24"/>
          <w:szCs w:val="24"/>
        </w:rPr>
        <w:t>Подбор контрольно-измерительных приборов и инструментов.</w:t>
      </w:r>
    </w:p>
    <w:p w:rsidR="0009668A" w:rsidRPr="0009668A" w:rsidRDefault="0009668A" w:rsidP="0009668A">
      <w:pPr>
        <w:spacing w:after="0" w:line="240" w:lineRule="auto"/>
        <w:rPr>
          <w:rFonts w:ascii="Times New Roman" w:hAnsi="Times New Roman" w:cs="Times New Roman"/>
          <w:b/>
          <w:sz w:val="24"/>
          <w:szCs w:val="24"/>
        </w:rPr>
      </w:pPr>
      <w:r w:rsidRPr="0009668A">
        <w:rPr>
          <w:rFonts w:ascii="Times New Roman" w:hAnsi="Times New Roman" w:cs="Times New Roman"/>
          <w:b/>
          <w:sz w:val="24"/>
          <w:szCs w:val="24"/>
        </w:rPr>
        <w:t>Вариант 16.</w:t>
      </w:r>
    </w:p>
    <w:p w:rsidR="0009668A" w:rsidRPr="0009668A" w:rsidRDefault="0009668A" w:rsidP="0009668A">
      <w:pPr>
        <w:spacing w:after="0" w:line="240" w:lineRule="auto"/>
        <w:rPr>
          <w:rFonts w:ascii="Times New Roman" w:hAnsi="Times New Roman" w:cs="Times New Roman"/>
          <w:sz w:val="24"/>
          <w:szCs w:val="24"/>
        </w:rPr>
      </w:pPr>
      <w:r w:rsidRPr="0009668A">
        <w:rPr>
          <w:rFonts w:ascii="Times New Roman" w:hAnsi="Times New Roman" w:cs="Times New Roman"/>
          <w:sz w:val="24"/>
          <w:szCs w:val="24"/>
        </w:rPr>
        <w:t>1.</w:t>
      </w:r>
      <w:r w:rsidRPr="0009668A">
        <w:rPr>
          <w:rFonts w:ascii="Times New Roman" w:hAnsi="Times New Roman" w:cs="Times New Roman"/>
          <w:sz w:val="24"/>
          <w:szCs w:val="24"/>
        </w:rPr>
        <w:tab/>
        <w:t>Опишите шлифовальный станок.</w:t>
      </w:r>
    </w:p>
    <w:p w:rsidR="0009668A" w:rsidRPr="0009668A" w:rsidRDefault="0009668A" w:rsidP="0009668A">
      <w:pPr>
        <w:spacing w:after="0" w:line="240" w:lineRule="auto"/>
        <w:rPr>
          <w:rFonts w:ascii="Times New Roman" w:hAnsi="Times New Roman" w:cs="Times New Roman"/>
          <w:sz w:val="24"/>
          <w:szCs w:val="24"/>
        </w:rPr>
      </w:pPr>
      <w:r w:rsidRPr="0009668A">
        <w:rPr>
          <w:rFonts w:ascii="Times New Roman" w:hAnsi="Times New Roman" w:cs="Times New Roman"/>
          <w:sz w:val="24"/>
          <w:szCs w:val="24"/>
        </w:rPr>
        <w:t>2.</w:t>
      </w:r>
      <w:r w:rsidRPr="0009668A">
        <w:rPr>
          <w:rFonts w:ascii="Times New Roman" w:hAnsi="Times New Roman" w:cs="Times New Roman"/>
          <w:sz w:val="24"/>
          <w:szCs w:val="24"/>
        </w:rPr>
        <w:tab/>
        <w:t xml:space="preserve">Перечислите типы </w:t>
      </w:r>
      <w:proofErr w:type="gramStart"/>
      <w:r w:rsidRPr="0009668A">
        <w:rPr>
          <w:rFonts w:ascii="Times New Roman" w:hAnsi="Times New Roman" w:cs="Times New Roman"/>
          <w:sz w:val="24"/>
          <w:szCs w:val="24"/>
        </w:rPr>
        <w:t>резцов</w:t>
      </w:r>
      <w:proofErr w:type="gramEnd"/>
      <w:r w:rsidRPr="0009668A">
        <w:rPr>
          <w:rFonts w:ascii="Times New Roman" w:hAnsi="Times New Roman" w:cs="Times New Roman"/>
          <w:sz w:val="24"/>
          <w:szCs w:val="24"/>
        </w:rPr>
        <w:t xml:space="preserve"> и при </w:t>
      </w:r>
      <w:proofErr w:type="gramStart"/>
      <w:r w:rsidRPr="0009668A">
        <w:rPr>
          <w:rFonts w:ascii="Times New Roman" w:hAnsi="Times New Roman" w:cs="Times New Roman"/>
          <w:sz w:val="24"/>
          <w:szCs w:val="24"/>
        </w:rPr>
        <w:t>каких</w:t>
      </w:r>
      <w:proofErr w:type="gramEnd"/>
      <w:r w:rsidRPr="0009668A">
        <w:rPr>
          <w:rFonts w:ascii="Times New Roman" w:hAnsi="Times New Roman" w:cs="Times New Roman"/>
          <w:sz w:val="24"/>
          <w:szCs w:val="24"/>
        </w:rPr>
        <w:t xml:space="preserve"> операциях их применяют?</w:t>
      </w:r>
    </w:p>
    <w:p w:rsidR="0009668A" w:rsidRPr="0009668A" w:rsidRDefault="0009668A" w:rsidP="0009668A">
      <w:pPr>
        <w:spacing w:after="0" w:line="240" w:lineRule="auto"/>
        <w:rPr>
          <w:rFonts w:ascii="Times New Roman" w:hAnsi="Times New Roman" w:cs="Times New Roman"/>
          <w:sz w:val="24"/>
          <w:szCs w:val="24"/>
        </w:rPr>
      </w:pPr>
      <w:r w:rsidRPr="0009668A">
        <w:rPr>
          <w:rFonts w:ascii="Times New Roman" w:hAnsi="Times New Roman" w:cs="Times New Roman"/>
          <w:sz w:val="24"/>
          <w:szCs w:val="24"/>
        </w:rPr>
        <w:t>3.</w:t>
      </w:r>
      <w:r w:rsidRPr="0009668A">
        <w:rPr>
          <w:rFonts w:ascii="Times New Roman" w:hAnsi="Times New Roman" w:cs="Times New Roman"/>
          <w:sz w:val="24"/>
          <w:szCs w:val="24"/>
        </w:rPr>
        <w:tab/>
        <w:t>Погрешность наладки на размер.</w:t>
      </w:r>
    </w:p>
    <w:p w:rsidR="0009668A" w:rsidRPr="0009668A" w:rsidRDefault="0009668A" w:rsidP="0009668A">
      <w:pPr>
        <w:spacing w:after="0" w:line="240" w:lineRule="auto"/>
        <w:rPr>
          <w:rFonts w:ascii="Times New Roman" w:hAnsi="Times New Roman" w:cs="Times New Roman"/>
          <w:sz w:val="24"/>
          <w:szCs w:val="24"/>
        </w:rPr>
      </w:pPr>
      <w:r w:rsidRPr="0009668A">
        <w:rPr>
          <w:rFonts w:ascii="Times New Roman" w:hAnsi="Times New Roman" w:cs="Times New Roman"/>
          <w:sz w:val="24"/>
          <w:szCs w:val="24"/>
        </w:rPr>
        <w:t>4.</w:t>
      </w:r>
      <w:r w:rsidRPr="0009668A">
        <w:rPr>
          <w:rFonts w:ascii="Times New Roman" w:hAnsi="Times New Roman" w:cs="Times New Roman"/>
          <w:sz w:val="24"/>
          <w:szCs w:val="24"/>
        </w:rPr>
        <w:tab/>
        <w:t>Настройка осей X, Y.</w:t>
      </w:r>
    </w:p>
    <w:p w:rsidR="0009668A" w:rsidRDefault="0009668A" w:rsidP="0009668A">
      <w:pPr>
        <w:spacing w:after="0" w:line="240" w:lineRule="auto"/>
        <w:rPr>
          <w:rFonts w:ascii="Times New Roman" w:hAnsi="Times New Roman" w:cs="Times New Roman"/>
          <w:sz w:val="24"/>
          <w:szCs w:val="24"/>
        </w:rPr>
      </w:pPr>
      <w:r w:rsidRPr="0009668A">
        <w:rPr>
          <w:rFonts w:ascii="Times New Roman" w:hAnsi="Times New Roman" w:cs="Times New Roman"/>
          <w:sz w:val="24"/>
          <w:szCs w:val="24"/>
        </w:rPr>
        <w:t>5.</w:t>
      </w:r>
      <w:r w:rsidRPr="0009668A">
        <w:rPr>
          <w:rFonts w:ascii="Times New Roman" w:hAnsi="Times New Roman" w:cs="Times New Roman"/>
          <w:sz w:val="24"/>
          <w:szCs w:val="24"/>
        </w:rPr>
        <w:tab/>
        <w:t>Опишите типы логических схем.</w:t>
      </w:r>
    </w:p>
    <w:p w:rsidR="0009668A" w:rsidRPr="00AA514A" w:rsidRDefault="0009668A" w:rsidP="0009668A">
      <w:pPr>
        <w:spacing w:after="0" w:line="240" w:lineRule="auto"/>
        <w:rPr>
          <w:rFonts w:ascii="Times New Roman" w:hAnsi="Times New Roman" w:cs="Times New Roman"/>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9A71E9" w:rsidRDefault="009A71E9" w:rsidP="00291C05">
      <w:pPr>
        <w:widowControl w:val="0"/>
        <w:spacing w:after="0" w:line="240" w:lineRule="auto"/>
        <w:jc w:val="center"/>
        <w:rPr>
          <w:rFonts w:ascii="Times New Roman" w:hAnsi="Times New Roman" w:cs="Times New Roman"/>
          <w:b/>
          <w:sz w:val="24"/>
          <w:szCs w:val="24"/>
        </w:rPr>
      </w:pPr>
    </w:p>
    <w:p w:rsidR="002B0093" w:rsidRDefault="009A71E9" w:rsidP="00291C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Вопросы для самоподготовки</w:t>
      </w:r>
    </w:p>
    <w:p w:rsidR="009A71E9" w:rsidRPr="0064507E" w:rsidRDefault="009A71E9" w:rsidP="00291C05">
      <w:pPr>
        <w:widowControl w:val="0"/>
        <w:spacing w:after="0" w:line="240" w:lineRule="auto"/>
        <w:jc w:val="center"/>
        <w:rPr>
          <w:rFonts w:ascii="Times New Roman" w:hAnsi="Times New Roman" w:cs="Times New Roman"/>
          <w:b/>
          <w:sz w:val="24"/>
          <w:szCs w:val="24"/>
        </w:rPr>
      </w:pP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состав электромонтажных работ и охарактеризуйте их.</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Какие виды пайки используют в производстве электронной техники?</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материалы, используемые для производства проводов, их свойства и характеристики.</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виды печатных плат. В чём их различие и какова область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Какие технологии используют при создании электронных узлов на печатных платах?</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При каких условиях возникает брак при пайке?</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Какие требования предъявляются при выполнении сборочных операций?</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Какие факторы являются определяющими при монтаже и сборке источников питания?</w:t>
      </w:r>
    </w:p>
    <w:p w:rsidR="00291C05" w:rsidRPr="0009668A" w:rsidRDefault="00291C05" w:rsidP="0009668A">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элементы структуры типичного измерительного прибора и укажите свойства узлов, его составляющих.</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 xml:space="preserve">Какие способы электрических соединений электронных элементов </w:t>
      </w:r>
      <w:proofErr w:type="gramStart"/>
      <w:r w:rsidRPr="00291C05">
        <w:rPr>
          <w:rFonts w:ascii="Times New Roman" w:hAnsi="Times New Roman" w:cs="Times New Roman"/>
          <w:sz w:val="24"/>
          <w:szCs w:val="24"/>
        </w:rPr>
        <w:t>между</w:t>
      </w:r>
      <w:proofErr w:type="gramEnd"/>
      <w:r w:rsidRPr="00291C05">
        <w:rPr>
          <w:rFonts w:ascii="Times New Roman" w:hAnsi="Times New Roman" w:cs="Times New Roman"/>
          <w:sz w:val="24"/>
          <w:szCs w:val="24"/>
        </w:rPr>
        <w:t xml:space="preserve"> сбой в единую электрическую цепь вы знаете?</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этапы технологического процесса подготовки и проведения паяльных работ.</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Какие типы монтажных и обмоточных проводов вы знаете? Назовите их характеристики и назначение.</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Опишите технологию фотохимической технологии получения печатных плат.</w:t>
      </w:r>
    </w:p>
    <w:p w:rsidR="00291C05" w:rsidRPr="00291C05" w:rsidRDefault="00291C05" w:rsidP="00D770C3">
      <w:pPr>
        <w:pStyle w:val="a4"/>
        <w:numPr>
          <w:ilvl w:val="0"/>
          <w:numId w:val="16"/>
        </w:numPr>
        <w:spacing w:after="0" w:line="240" w:lineRule="auto"/>
        <w:rPr>
          <w:rFonts w:ascii="Times New Roman" w:hAnsi="Times New Roman" w:cs="Times New Roman"/>
          <w:b/>
          <w:sz w:val="24"/>
          <w:szCs w:val="24"/>
        </w:rPr>
      </w:pPr>
      <w:r w:rsidRPr="00291C05">
        <w:rPr>
          <w:rFonts w:ascii="Times New Roman" w:hAnsi="Times New Roman" w:cs="Times New Roman"/>
          <w:sz w:val="24"/>
          <w:szCs w:val="24"/>
        </w:rPr>
        <w:t>Каковы особенности технологии навесного монтажа?</w:t>
      </w:r>
    </w:p>
    <w:p w:rsidR="00291C05" w:rsidRPr="00291C05" w:rsidRDefault="00291C05" w:rsidP="00D770C3">
      <w:pPr>
        <w:pStyle w:val="a4"/>
        <w:numPr>
          <w:ilvl w:val="0"/>
          <w:numId w:val="16"/>
        </w:numPr>
        <w:spacing w:after="0" w:line="240" w:lineRule="auto"/>
        <w:rPr>
          <w:rFonts w:ascii="Times New Roman" w:hAnsi="Times New Roman" w:cs="Times New Roman"/>
          <w:b/>
          <w:sz w:val="24"/>
          <w:szCs w:val="24"/>
        </w:rPr>
      </w:pPr>
      <w:r w:rsidRPr="00291C05">
        <w:rPr>
          <w:rFonts w:ascii="Times New Roman" w:hAnsi="Times New Roman" w:cs="Times New Roman"/>
          <w:sz w:val="24"/>
          <w:szCs w:val="24"/>
        </w:rPr>
        <w:t>Приведите примеры брака при пайке.</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Что относится к сборочным единицам?</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Какими способами осуществляют стабилизацию напряжения?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Какие виды измерительных преобразователей вы знаете? Назовите их характеристики и область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виды неразъёмных соединений и области их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основные виды припоев и их характеристики.</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заключается технология подготовки монтажных проводов к монтажу?</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заключаются особенности субтрактивного метода изготовления основания печатной платы?</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требования к подготовке элементов для навесного монтажа.</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 xml:space="preserve">Перечислите способы </w:t>
      </w:r>
      <w:proofErr w:type="gramStart"/>
      <w:r w:rsidRPr="00291C05">
        <w:rPr>
          <w:rFonts w:ascii="Times New Roman" w:hAnsi="Times New Roman" w:cs="Times New Roman"/>
          <w:sz w:val="24"/>
          <w:szCs w:val="24"/>
        </w:rPr>
        <w:t>контроля за</w:t>
      </w:r>
      <w:proofErr w:type="gramEnd"/>
      <w:r w:rsidRPr="00291C05">
        <w:rPr>
          <w:rFonts w:ascii="Times New Roman" w:hAnsi="Times New Roman" w:cs="Times New Roman"/>
          <w:sz w:val="24"/>
          <w:szCs w:val="24"/>
        </w:rPr>
        <w:t xml:space="preserve"> качеством пайки. </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методы борьбы с внешними воздействиями на сборочные изделия.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Какие технологические приёмы используют при монтаже усилительных устрой</w:t>
      </w:r>
      <w:proofErr w:type="gramStart"/>
      <w:r w:rsidRPr="00291C05">
        <w:rPr>
          <w:rFonts w:ascii="Times New Roman" w:hAnsi="Times New Roman" w:cs="Times New Roman"/>
          <w:sz w:val="24"/>
          <w:szCs w:val="24"/>
        </w:rPr>
        <w:t>ств дл</w:t>
      </w:r>
      <w:proofErr w:type="gramEnd"/>
      <w:r w:rsidRPr="00291C05">
        <w:rPr>
          <w:rFonts w:ascii="Times New Roman" w:hAnsi="Times New Roman" w:cs="Times New Roman"/>
          <w:sz w:val="24"/>
          <w:szCs w:val="24"/>
        </w:rPr>
        <w:t>я обеспечения стабильности выходных напряжений?</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Что означает класс точности измерительного прибора? Как он определяется?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каком случае применяются разъёмные соединения?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известные вам флюсы, их состав и область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заключается технология подготовки монтажных проводов к монтажу?</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lastRenderedPageBreak/>
        <w:t>В каких случаях применяется аддитивная электрохимическая технология для изготовления печатной платы?</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суть крепления элементов на плате методом зига?</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заключается сущность пузырькового метода определения брака?</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особенности веерной сборки электронной аппаратуры? В каких случаях она применяется?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Почему оконечные высококачественные усилители выполняют из отдельных усилительных блоков?</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 реализуется возможность наблюдения за результатами измерений?</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 xml:space="preserve">Какой из способов соединений имеет </w:t>
      </w:r>
      <w:proofErr w:type="spellStart"/>
      <w:r w:rsidRPr="00291C05">
        <w:rPr>
          <w:rFonts w:ascii="Times New Roman" w:hAnsi="Times New Roman" w:cs="Times New Roman"/>
          <w:sz w:val="24"/>
          <w:szCs w:val="24"/>
        </w:rPr>
        <w:t>нибольшую</w:t>
      </w:r>
      <w:proofErr w:type="spellEnd"/>
      <w:r w:rsidRPr="00291C05">
        <w:rPr>
          <w:rFonts w:ascii="Times New Roman" w:hAnsi="Times New Roman" w:cs="Times New Roman"/>
          <w:sz w:val="24"/>
          <w:szCs w:val="24"/>
        </w:rPr>
        <w:t xml:space="preserve"> прочность и надёжность?</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типы сигнальных кабелей. Каковы их свойства?</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 xml:space="preserve">Что представляет собой многослойные печатные </w:t>
      </w:r>
      <w:proofErr w:type="spellStart"/>
      <w:r w:rsidRPr="00291C05">
        <w:rPr>
          <w:rFonts w:ascii="Times New Roman" w:hAnsi="Times New Roman" w:cs="Times New Roman"/>
          <w:sz w:val="24"/>
          <w:szCs w:val="24"/>
        </w:rPr>
        <w:t>платы</w:t>
      </w:r>
      <w:proofErr w:type="gramStart"/>
      <w:r w:rsidRPr="00291C05">
        <w:rPr>
          <w:rFonts w:ascii="Times New Roman" w:hAnsi="Times New Roman" w:cs="Times New Roman"/>
          <w:sz w:val="24"/>
          <w:szCs w:val="24"/>
        </w:rPr>
        <w:t>?Н</w:t>
      </w:r>
      <w:proofErr w:type="gramEnd"/>
      <w:r w:rsidRPr="00291C05">
        <w:rPr>
          <w:rFonts w:ascii="Times New Roman" w:hAnsi="Times New Roman" w:cs="Times New Roman"/>
          <w:sz w:val="24"/>
          <w:szCs w:val="24"/>
        </w:rPr>
        <w:t>азовите</w:t>
      </w:r>
      <w:proofErr w:type="spellEnd"/>
      <w:r w:rsidRPr="00291C05">
        <w:rPr>
          <w:rFonts w:ascii="Times New Roman" w:hAnsi="Times New Roman" w:cs="Times New Roman"/>
          <w:sz w:val="24"/>
          <w:szCs w:val="24"/>
        </w:rPr>
        <w:t xml:space="preserve"> особенности их технологии и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 xml:space="preserve">Какова технология пайки элементов плат волной припоя? </w:t>
      </w:r>
      <w:proofErr w:type="spellStart"/>
      <w:r w:rsidRPr="00291C05">
        <w:rPr>
          <w:rFonts w:ascii="Times New Roman" w:hAnsi="Times New Roman" w:cs="Times New Roman"/>
          <w:sz w:val="24"/>
          <w:szCs w:val="24"/>
        </w:rPr>
        <w:t>Кака</w:t>
      </w:r>
      <w:proofErr w:type="spellEnd"/>
      <w:r w:rsidRPr="00291C05">
        <w:rPr>
          <w:rFonts w:ascii="Times New Roman" w:hAnsi="Times New Roman" w:cs="Times New Roman"/>
          <w:sz w:val="24"/>
          <w:szCs w:val="24"/>
        </w:rPr>
        <w:t xml:space="preserve"> широко применяется эта технология?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заключается сущность разрушающих методов контроля качества пайки? Какова область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Дайте определение системы автоматического управления (САУ).</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Опишите технологию сборки электронной аппаратуры  с базовой деталью. В каком случае её применение более оправдано?</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типы обыкновенных систем автоматического управления.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 xml:space="preserve">Какие приёмы монтажа используют для обеспечения стабильности работы электронных генераторов? </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Дайте характеристику разомкнутым системам автоматического управления.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От чего зависит чувствительность измерительных приборов?</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Каковы особенности поверхностного монтажа и способы пайки поверхностно-монтируемых компонентов?</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типы замкнутых систем автоматического управления и дайте им характеристику.</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Сделайте описание структуры и принципа действия волоконно-оптического кабеля.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технологию высокотемпературной пайки.</w:t>
      </w:r>
    </w:p>
    <w:p w:rsidR="00291C05" w:rsidRPr="00291C05" w:rsidRDefault="00291C05" w:rsidP="00D770C3">
      <w:pPr>
        <w:pStyle w:val="a4"/>
        <w:numPr>
          <w:ilvl w:val="0"/>
          <w:numId w:val="16"/>
        </w:numPr>
        <w:spacing w:after="0" w:line="240" w:lineRule="auto"/>
        <w:rPr>
          <w:rFonts w:ascii="Times New Roman" w:hAnsi="Times New Roman" w:cs="Times New Roman"/>
          <w:b/>
          <w:sz w:val="24"/>
          <w:szCs w:val="24"/>
        </w:rPr>
      </w:pPr>
      <w:r w:rsidRPr="00291C05">
        <w:rPr>
          <w:rFonts w:ascii="Times New Roman" w:hAnsi="Times New Roman" w:cs="Times New Roman"/>
          <w:sz w:val="24"/>
          <w:szCs w:val="24"/>
        </w:rPr>
        <w:t>Назовите четыре класса по функциональному признаку автоматических систем управления.</w:t>
      </w:r>
    </w:p>
    <w:p w:rsidR="00291C05" w:rsidRPr="00291C05" w:rsidRDefault="00291C05" w:rsidP="00D770C3">
      <w:pPr>
        <w:pStyle w:val="a4"/>
        <w:numPr>
          <w:ilvl w:val="0"/>
          <w:numId w:val="16"/>
        </w:numPr>
        <w:spacing w:after="0" w:line="240" w:lineRule="auto"/>
        <w:rPr>
          <w:rFonts w:ascii="Times New Roman" w:hAnsi="Times New Roman" w:cs="Times New Roman"/>
          <w:b/>
          <w:sz w:val="24"/>
          <w:szCs w:val="24"/>
        </w:rPr>
      </w:pPr>
      <w:r w:rsidRPr="00291C05">
        <w:rPr>
          <w:rFonts w:ascii="Times New Roman" w:hAnsi="Times New Roman" w:cs="Times New Roman"/>
          <w:sz w:val="24"/>
          <w:szCs w:val="24"/>
        </w:rPr>
        <w:t>Назовите типы и характеристики флюсов.</w:t>
      </w:r>
    </w:p>
    <w:p w:rsidR="00291C05" w:rsidRPr="00291C05" w:rsidRDefault="00291C05" w:rsidP="00D770C3">
      <w:pPr>
        <w:pStyle w:val="a4"/>
        <w:numPr>
          <w:ilvl w:val="0"/>
          <w:numId w:val="16"/>
        </w:numPr>
        <w:spacing w:after="0" w:line="240" w:lineRule="auto"/>
        <w:rPr>
          <w:rFonts w:ascii="Times New Roman" w:hAnsi="Times New Roman" w:cs="Times New Roman"/>
          <w:b/>
          <w:sz w:val="24"/>
          <w:szCs w:val="24"/>
        </w:rPr>
      </w:pPr>
      <w:r w:rsidRPr="00291C05">
        <w:rPr>
          <w:rFonts w:ascii="Times New Roman" w:hAnsi="Times New Roman" w:cs="Times New Roman"/>
          <w:sz w:val="24"/>
          <w:szCs w:val="24"/>
        </w:rPr>
        <w:t>В чём заключаются особенности технологии вязки жгутов?</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материалы, используемые для производства проводов, их свойства и характеристики.</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типы сигнальных кабелей. Каковы их свойства?</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Перечислите виды печатных плат. В чём их различие и какова область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Что представляют собой многослойные печатные платы? Назовите особенности их технологии и применения?</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В чём заключается технология подготовки монтажных проводов к монтажу?</w:t>
      </w:r>
    </w:p>
    <w:p w:rsidR="00291C05" w:rsidRPr="00291C05" w:rsidRDefault="00291C05" w:rsidP="00D770C3">
      <w:pPr>
        <w:pStyle w:val="a4"/>
        <w:numPr>
          <w:ilvl w:val="0"/>
          <w:numId w:val="16"/>
        </w:numPr>
        <w:spacing w:after="0" w:line="240" w:lineRule="auto"/>
        <w:rPr>
          <w:rFonts w:ascii="Times New Roman" w:hAnsi="Times New Roman" w:cs="Times New Roman"/>
          <w:sz w:val="24"/>
          <w:szCs w:val="24"/>
        </w:rPr>
      </w:pPr>
      <w:r w:rsidRPr="00291C05">
        <w:rPr>
          <w:rFonts w:ascii="Times New Roman" w:hAnsi="Times New Roman" w:cs="Times New Roman"/>
          <w:sz w:val="24"/>
          <w:szCs w:val="24"/>
        </w:rPr>
        <w:t>Назовите материалы для оснований печатных плат.</w:t>
      </w:r>
    </w:p>
    <w:p w:rsidR="00291C05" w:rsidRPr="00291C05" w:rsidRDefault="00291C05" w:rsidP="00291C05">
      <w:pPr>
        <w:spacing w:after="0" w:line="240" w:lineRule="auto"/>
        <w:rPr>
          <w:rFonts w:ascii="Times New Roman" w:hAnsi="Times New Roman" w:cs="Times New Roman"/>
          <w:b/>
          <w:sz w:val="24"/>
          <w:szCs w:val="24"/>
        </w:rPr>
      </w:pPr>
    </w:p>
    <w:p w:rsidR="00291C05" w:rsidRPr="00291C05" w:rsidRDefault="00291C05" w:rsidP="00291C05">
      <w:pPr>
        <w:spacing w:after="0" w:line="240" w:lineRule="auto"/>
        <w:rPr>
          <w:rFonts w:ascii="Times New Roman" w:hAnsi="Times New Roman" w:cs="Times New Roman"/>
          <w:b/>
          <w:sz w:val="24"/>
          <w:szCs w:val="24"/>
        </w:rPr>
      </w:pPr>
    </w:p>
    <w:p w:rsidR="00291C05" w:rsidRPr="00291C05" w:rsidRDefault="00291C05" w:rsidP="00291C05">
      <w:pPr>
        <w:spacing w:after="0" w:line="240" w:lineRule="auto"/>
        <w:rPr>
          <w:rFonts w:ascii="Times New Roman" w:hAnsi="Times New Roman" w:cs="Times New Roman"/>
          <w:b/>
          <w:sz w:val="24"/>
          <w:szCs w:val="24"/>
        </w:rPr>
      </w:pPr>
    </w:p>
    <w:p w:rsidR="00291C05" w:rsidRDefault="00291C05" w:rsidP="00291C05">
      <w:pPr>
        <w:spacing w:after="0" w:line="240" w:lineRule="auto"/>
        <w:rPr>
          <w:rFonts w:ascii="Times New Roman" w:hAnsi="Times New Roman" w:cs="Times New Roman"/>
          <w:b/>
          <w:sz w:val="28"/>
          <w:szCs w:val="28"/>
        </w:rPr>
      </w:pPr>
    </w:p>
    <w:p w:rsidR="00291C05" w:rsidRDefault="00291C05" w:rsidP="00291C05">
      <w:pPr>
        <w:spacing w:after="0" w:line="240" w:lineRule="auto"/>
        <w:rPr>
          <w:rFonts w:ascii="Times New Roman" w:hAnsi="Times New Roman" w:cs="Times New Roman"/>
          <w:b/>
          <w:sz w:val="28"/>
          <w:szCs w:val="28"/>
        </w:rPr>
      </w:pPr>
    </w:p>
    <w:p w:rsidR="00291C05" w:rsidRDefault="00291C05" w:rsidP="00291C05">
      <w:pPr>
        <w:spacing w:after="0" w:line="240" w:lineRule="auto"/>
        <w:rPr>
          <w:rFonts w:ascii="Times New Roman" w:hAnsi="Times New Roman" w:cs="Times New Roman"/>
          <w:b/>
          <w:sz w:val="28"/>
          <w:szCs w:val="28"/>
        </w:rPr>
      </w:pPr>
    </w:p>
    <w:p w:rsidR="00291C05" w:rsidRDefault="00291C05" w:rsidP="00291C05">
      <w:pPr>
        <w:spacing w:after="0" w:line="240" w:lineRule="auto"/>
        <w:rPr>
          <w:rFonts w:ascii="Times New Roman" w:hAnsi="Times New Roman" w:cs="Times New Roman"/>
          <w:b/>
          <w:sz w:val="28"/>
          <w:szCs w:val="28"/>
        </w:rPr>
      </w:pPr>
    </w:p>
    <w:p w:rsidR="00291C05" w:rsidRDefault="00291C05" w:rsidP="00291C05">
      <w:pPr>
        <w:spacing w:after="0" w:line="240" w:lineRule="auto"/>
        <w:rPr>
          <w:rFonts w:ascii="Times New Roman" w:hAnsi="Times New Roman" w:cs="Times New Roman"/>
          <w:b/>
          <w:sz w:val="28"/>
          <w:szCs w:val="28"/>
        </w:rPr>
      </w:pPr>
    </w:p>
    <w:p w:rsidR="00291C05" w:rsidRDefault="00291C05" w:rsidP="00291C05">
      <w:pPr>
        <w:rPr>
          <w:rFonts w:ascii="Times New Roman" w:hAnsi="Times New Roman" w:cs="Times New Roman"/>
          <w:b/>
          <w:sz w:val="28"/>
          <w:szCs w:val="28"/>
        </w:rPr>
      </w:pPr>
    </w:p>
    <w:p w:rsidR="00291C05" w:rsidRPr="00EE02F4" w:rsidRDefault="00291C05" w:rsidP="00291C05">
      <w:pPr>
        <w:rPr>
          <w:rFonts w:ascii="Times New Roman" w:hAnsi="Times New Roman" w:cs="Times New Roman"/>
          <w:b/>
          <w:sz w:val="28"/>
          <w:szCs w:val="28"/>
        </w:rPr>
      </w:pPr>
    </w:p>
    <w:p w:rsidR="005B2775" w:rsidRPr="00237143" w:rsidRDefault="005B2775" w:rsidP="00237143">
      <w:pPr>
        <w:pStyle w:val="a7"/>
        <w:ind w:firstLine="540"/>
        <w:jc w:val="center"/>
        <w:rPr>
          <w:sz w:val="24"/>
          <w:szCs w:val="24"/>
        </w:rPr>
      </w:pPr>
    </w:p>
    <w:sectPr w:rsidR="005B2775" w:rsidRPr="00237143" w:rsidSect="00C663B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B0A"/>
    <w:multiLevelType w:val="hybridMultilevel"/>
    <w:tmpl w:val="1CB2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41A0D"/>
    <w:multiLevelType w:val="hybridMultilevel"/>
    <w:tmpl w:val="4328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7570D"/>
    <w:multiLevelType w:val="hybridMultilevel"/>
    <w:tmpl w:val="D0643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D4064"/>
    <w:multiLevelType w:val="hybridMultilevel"/>
    <w:tmpl w:val="0652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8397F"/>
    <w:multiLevelType w:val="hybridMultilevel"/>
    <w:tmpl w:val="2C8A37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A5016"/>
    <w:multiLevelType w:val="hybridMultilevel"/>
    <w:tmpl w:val="B7F0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1C7D"/>
    <w:multiLevelType w:val="hybridMultilevel"/>
    <w:tmpl w:val="23AA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062A3"/>
    <w:multiLevelType w:val="hybridMultilevel"/>
    <w:tmpl w:val="24DEA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7130D"/>
    <w:multiLevelType w:val="hybridMultilevel"/>
    <w:tmpl w:val="A9AEE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C7D87"/>
    <w:multiLevelType w:val="hybridMultilevel"/>
    <w:tmpl w:val="CAF4A954"/>
    <w:lvl w:ilvl="0" w:tplc="9F644E22">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5509CA"/>
    <w:multiLevelType w:val="hybridMultilevel"/>
    <w:tmpl w:val="B8AA00F8"/>
    <w:lvl w:ilvl="0" w:tplc="89D4EA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73EE7"/>
    <w:multiLevelType w:val="hybridMultilevel"/>
    <w:tmpl w:val="C56673A2"/>
    <w:lvl w:ilvl="0" w:tplc="8D5A1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F27B1F"/>
    <w:multiLevelType w:val="hybridMultilevel"/>
    <w:tmpl w:val="5AD05A18"/>
    <w:lvl w:ilvl="0" w:tplc="DAFC7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5613C"/>
    <w:multiLevelType w:val="hybridMultilevel"/>
    <w:tmpl w:val="40A6B334"/>
    <w:lvl w:ilvl="0" w:tplc="ACA265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91D4895"/>
    <w:multiLevelType w:val="hybridMultilevel"/>
    <w:tmpl w:val="CF1E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722DF"/>
    <w:multiLevelType w:val="hybridMultilevel"/>
    <w:tmpl w:val="C5247B26"/>
    <w:lvl w:ilvl="0" w:tplc="D1C4D31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55F3D"/>
    <w:multiLevelType w:val="hybridMultilevel"/>
    <w:tmpl w:val="F30E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60346"/>
    <w:multiLevelType w:val="hybridMultilevel"/>
    <w:tmpl w:val="FAFC257C"/>
    <w:lvl w:ilvl="0" w:tplc="88A825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516F5"/>
    <w:multiLevelType w:val="hybridMultilevel"/>
    <w:tmpl w:val="2FFC2426"/>
    <w:lvl w:ilvl="0" w:tplc="0E620AE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934A2"/>
    <w:multiLevelType w:val="hybridMultilevel"/>
    <w:tmpl w:val="F0C68060"/>
    <w:lvl w:ilvl="0" w:tplc="DAFC76DC">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20">
    <w:nsid w:val="51A02B0A"/>
    <w:multiLevelType w:val="hybridMultilevel"/>
    <w:tmpl w:val="FE06E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F5F17"/>
    <w:multiLevelType w:val="hybridMultilevel"/>
    <w:tmpl w:val="4A3C2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24D6E"/>
    <w:multiLevelType w:val="hybridMultilevel"/>
    <w:tmpl w:val="5DE44CA0"/>
    <w:lvl w:ilvl="0" w:tplc="05A85E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45777"/>
    <w:multiLevelType w:val="hybridMultilevel"/>
    <w:tmpl w:val="6C905DDA"/>
    <w:lvl w:ilvl="0" w:tplc="CBA05A8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C4B6F0D"/>
    <w:multiLevelType w:val="hybridMultilevel"/>
    <w:tmpl w:val="A90E2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465931"/>
    <w:multiLevelType w:val="hybridMultilevel"/>
    <w:tmpl w:val="E0FA50DA"/>
    <w:lvl w:ilvl="0" w:tplc="DAFC76DC">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6BC3631F"/>
    <w:multiLevelType w:val="hybridMultilevel"/>
    <w:tmpl w:val="13D2CA9C"/>
    <w:lvl w:ilvl="0" w:tplc="5CD0248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331C9"/>
    <w:multiLevelType w:val="hybridMultilevel"/>
    <w:tmpl w:val="01A4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8866DB"/>
    <w:multiLevelType w:val="hybridMultilevel"/>
    <w:tmpl w:val="B7524A94"/>
    <w:lvl w:ilvl="0" w:tplc="6478E7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B27E74"/>
    <w:multiLevelType w:val="hybridMultilevel"/>
    <w:tmpl w:val="2208EB60"/>
    <w:lvl w:ilvl="0" w:tplc="17B27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D600F0"/>
    <w:multiLevelType w:val="hybridMultilevel"/>
    <w:tmpl w:val="C1A21100"/>
    <w:lvl w:ilvl="0" w:tplc="75D037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2"/>
  </w:num>
  <w:num w:numId="4">
    <w:abstractNumId w:val="11"/>
  </w:num>
  <w:num w:numId="5">
    <w:abstractNumId w:val="9"/>
  </w:num>
  <w:num w:numId="6">
    <w:abstractNumId w:val="15"/>
  </w:num>
  <w:num w:numId="7">
    <w:abstractNumId w:val="29"/>
  </w:num>
  <w:num w:numId="8">
    <w:abstractNumId w:val="3"/>
  </w:num>
  <w:num w:numId="9">
    <w:abstractNumId w:val="13"/>
  </w:num>
  <w:num w:numId="10">
    <w:abstractNumId w:val="10"/>
  </w:num>
  <w:num w:numId="11">
    <w:abstractNumId w:val="19"/>
  </w:num>
  <w:num w:numId="12">
    <w:abstractNumId w:val="25"/>
  </w:num>
  <w:num w:numId="13">
    <w:abstractNumId w:val="12"/>
  </w:num>
  <w:num w:numId="14">
    <w:abstractNumId w:val="27"/>
  </w:num>
  <w:num w:numId="15">
    <w:abstractNumId w:val="18"/>
  </w:num>
  <w:num w:numId="16">
    <w:abstractNumId w:val="26"/>
  </w:num>
  <w:num w:numId="17">
    <w:abstractNumId w:val="1"/>
  </w:num>
  <w:num w:numId="18">
    <w:abstractNumId w:val="17"/>
  </w:num>
  <w:num w:numId="19">
    <w:abstractNumId w:val="14"/>
  </w:num>
  <w:num w:numId="20">
    <w:abstractNumId w:val="6"/>
  </w:num>
  <w:num w:numId="21">
    <w:abstractNumId w:val="21"/>
  </w:num>
  <w:num w:numId="22">
    <w:abstractNumId w:val="20"/>
  </w:num>
  <w:num w:numId="23">
    <w:abstractNumId w:val="28"/>
  </w:num>
  <w:num w:numId="24">
    <w:abstractNumId w:val="16"/>
  </w:num>
  <w:num w:numId="25">
    <w:abstractNumId w:val="30"/>
  </w:num>
  <w:num w:numId="26">
    <w:abstractNumId w:val="22"/>
  </w:num>
  <w:num w:numId="27">
    <w:abstractNumId w:val="5"/>
  </w:num>
  <w:num w:numId="28">
    <w:abstractNumId w:val="7"/>
  </w:num>
  <w:num w:numId="29">
    <w:abstractNumId w:val="0"/>
  </w:num>
  <w:num w:numId="30">
    <w:abstractNumId w:val="8"/>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7C5C"/>
    <w:rsid w:val="00041ECC"/>
    <w:rsid w:val="000927F6"/>
    <w:rsid w:val="0009668A"/>
    <w:rsid w:val="001D0FFE"/>
    <w:rsid w:val="002079FD"/>
    <w:rsid w:val="00237143"/>
    <w:rsid w:val="00251A92"/>
    <w:rsid w:val="0027206D"/>
    <w:rsid w:val="00291C05"/>
    <w:rsid w:val="00293DA3"/>
    <w:rsid w:val="002B0093"/>
    <w:rsid w:val="0037720C"/>
    <w:rsid w:val="003F7B76"/>
    <w:rsid w:val="00501B94"/>
    <w:rsid w:val="00505F4F"/>
    <w:rsid w:val="00555ED6"/>
    <w:rsid w:val="005B2775"/>
    <w:rsid w:val="005D72B5"/>
    <w:rsid w:val="005F3694"/>
    <w:rsid w:val="005F3DA2"/>
    <w:rsid w:val="00614440"/>
    <w:rsid w:val="00652E29"/>
    <w:rsid w:val="006C0B5D"/>
    <w:rsid w:val="007275C8"/>
    <w:rsid w:val="007C2CCA"/>
    <w:rsid w:val="0080234E"/>
    <w:rsid w:val="008446F1"/>
    <w:rsid w:val="008E7C5C"/>
    <w:rsid w:val="009A1733"/>
    <w:rsid w:val="009A71E9"/>
    <w:rsid w:val="009D6A63"/>
    <w:rsid w:val="00A36833"/>
    <w:rsid w:val="00A51133"/>
    <w:rsid w:val="00AF2C41"/>
    <w:rsid w:val="00BE5362"/>
    <w:rsid w:val="00BE7BF0"/>
    <w:rsid w:val="00C00113"/>
    <w:rsid w:val="00C00C13"/>
    <w:rsid w:val="00C24832"/>
    <w:rsid w:val="00C25FAC"/>
    <w:rsid w:val="00C5653F"/>
    <w:rsid w:val="00C663BA"/>
    <w:rsid w:val="00C82992"/>
    <w:rsid w:val="00C94DC2"/>
    <w:rsid w:val="00CB2C66"/>
    <w:rsid w:val="00CD1D2C"/>
    <w:rsid w:val="00D57FC2"/>
    <w:rsid w:val="00D770C3"/>
    <w:rsid w:val="00DF6F43"/>
    <w:rsid w:val="00E43C61"/>
    <w:rsid w:val="00EA4185"/>
    <w:rsid w:val="00EF7917"/>
    <w:rsid w:val="00F07C75"/>
    <w:rsid w:val="00F414B5"/>
    <w:rsid w:val="00F53017"/>
    <w:rsid w:val="00F57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32"/>
  </w:style>
  <w:style w:type="paragraph" w:styleId="3">
    <w:name w:val="heading 3"/>
    <w:basedOn w:val="a"/>
    <w:next w:val="a"/>
    <w:link w:val="30"/>
    <w:uiPriority w:val="9"/>
    <w:semiHidden/>
    <w:unhideWhenUsed/>
    <w:qFormat/>
    <w:rsid w:val="00D57F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7C5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E7C5C"/>
    <w:pPr>
      <w:ind w:left="720"/>
      <w:contextualSpacing/>
    </w:pPr>
    <w:rPr>
      <w:rFonts w:eastAsiaTheme="minorHAnsi"/>
      <w:lang w:eastAsia="en-US"/>
    </w:rPr>
  </w:style>
  <w:style w:type="paragraph" w:styleId="a5">
    <w:name w:val="Normal (Web)"/>
    <w:basedOn w:val="a"/>
    <w:uiPriority w:val="99"/>
    <w:unhideWhenUsed/>
    <w:rsid w:val="008E7C5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8E7C5C"/>
    <w:rPr>
      <w:color w:val="0000FF"/>
      <w:u w:val="single"/>
    </w:rPr>
  </w:style>
  <w:style w:type="paragraph" w:styleId="a7">
    <w:name w:val="footnote text"/>
    <w:basedOn w:val="a"/>
    <w:link w:val="a8"/>
    <w:semiHidden/>
    <w:rsid w:val="00237143"/>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semiHidden/>
    <w:rsid w:val="00237143"/>
    <w:rPr>
      <w:rFonts w:ascii="Times New Roman" w:eastAsia="Calibri" w:hAnsi="Times New Roman" w:cs="Times New Roman"/>
      <w:sz w:val="20"/>
      <w:szCs w:val="20"/>
    </w:rPr>
  </w:style>
  <w:style w:type="character" w:customStyle="1" w:styleId="4">
    <w:name w:val="Основной текст (4)"/>
    <w:basedOn w:val="a0"/>
    <w:rsid w:val="002B0093"/>
    <w:rPr>
      <w:rFonts w:ascii="MS Reference Sans Serif" w:hAnsi="MS Reference Sans Serif" w:hint="default"/>
      <w:shd w:val="clear" w:color="auto" w:fill="FFFFFF"/>
    </w:rPr>
  </w:style>
  <w:style w:type="paragraph" w:styleId="a9">
    <w:name w:val="Balloon Text"/>
    <w:basedOn w:val="a"/>
    <w:link w:val="aa"/>
    <w:uiPriority w:val="99"/>
    <w:semiHidden/>
    <w:unhideWhenUsed/>
    <w:rsid w:val="00C94D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4DC2"/>
    <w:rPr>
      <w:rFonts w:ascii="Tahoma" w:hAnsi="Tahoma" w:cs="Tahoma"/>
      <w:sz w:val="16"/>
      <w:szCs w:val="16"/>
    </w:rPr>
  </w:style>
  <w:style w:type="paragraph" w:styleId="ab">
    <w:name w:val="Subtitle"/>
    <w:basedOn w:val="a"/>
    <w:next w:val="a"/>
    <w:link w:val="ac"/>
    <w:uiPriority w:val="99"/>
    <w:qFormat/>
    <w:rsid w:val="00C25FAC"/>
    <w:pPr>
      <w:spacing w:after="60" w:line="240" w:lineRule="auto"/>
      <w:jc w:val="center"/>
      <w:outlineLvl w:val="1"/>
    </w:pPr>
    <w:rPr>
      <w:rFonts w:asciiTheme="majorHAnsi" w:eastAsiaTheme="majorEastAsia" w:hAnsiTheme="majorHAnsi" w:cs="Times New Roman"/>
      <w:sz w:val="24"/>
      <w:szCs w:val="24"/>
    </w:rPr>
  </w:style>
  <w:style w:type="character" w:customStyle="1" w:styleId="ac">
    <w:name w:val="Подзаголовок Знак"/>
    <w:basedOn w:val="a0"/>
    <w:link w:val="ab"/>
    <w:uiPriority w:val="99"/>
    <w:rsid w:val="00C25FAC"/>
    <w:rPr>
      <w:rFonts w:asciiTheme="majorHAnsi" w:eastAsiaTheme="majorEastAsia" w:hAnsiTheme="majorHAnsi" w:cs="Times New Roman"/>
      <w:sz w:val="24"/>
      <w:szCs w:val="24"/>
    </w:rPr>
  </w:style>
  <w:style w:type="character" w:customStyle="1" w:styleId="30">
    <w:name w:val="Заголовок 3 Знак"/>
    <w:basedOn w:val="a0"/>
    <w:link w:val="3"/>
    <w:uiPriority w:val="9"/>
    <w:semiHidden/>
    <w:rsid w:val="00D57FC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RePack by Diakov</cp:lastModifiedBy>
  <cp:revision>12</cp:revision>
  <cp:lastPrinted>2015-03-27T00:59:00Z</cp:lastPrinted>
  <dcterms:created xsi:type="dcterms:W3CDTF">2016-06-03T05:09:00Z</dcterms:created>
  <dcterms:modified xsi:type="dcterms:W3CDTF">2021-07-18T09:55:00Z</dcterms:modified>
</cp:coreProperties>
</file>