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A3" w:rsidRPr="00EE39BE" w:rsidRDefault="00D722A3" w:rsidP="00EE39BE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E39BE">
        <w:rPr>
          <w:rFonts w:ascii="Times New Roman" w:hAnsi="Times New Roman" w:cs="Times New Roman"/>
          <w:sz w:val="24"/>
          <w:szCs w:val="28"/>
        </w:rPr>
        <w:t xml:space="preserve">Государственное автономное профессиональное </w:t>
      </w:r>
      <w:r w:rsidR="00EE39BE">
        <w:rPr>
          <w:rFonts w:ascii="Times New Roman" w:hAnsi="Times New Roman" w:cs="Times New Roman"/>
          <w:sz w:val="24"/>
          <w:szCs w:val="28"/>
        </w:rPr>
        <w:t xml:space="preserve"> </w:t>
      </w:r>
      <w:r w:rsidRPr="00EE39BE">
        <w:rPr>
          <w:rFonts w:ascii="Times New Roman" w:hAnsi="Times New Roman" w:cs="Times New Roman"/>
          <w:sz w:val="24"/>
          <w:szCs w:val="28"/>
        </w:rPr>
        <w:t>образовательное учреждение</w:t>
      </w:r>
    </w:p>
    <w:p w:rsidR="00D722A3" w:rsidRPr="00EE39BE" w:rsidRDefault="00D722A3" w:rsidP="00D722A3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E39B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EE39BE">
        <w:rPr>
          <w:rFonts w:ascii="Times New Roman" w:hAnsi="Times New Roman" w:cs="Times New Roman"/>
          <w:sz w:val="24"/>
          <w:szCs w:val="28"/>
        </w:rPr>
        <w:t>Краснокаменский</w:t>
      </w:r>
      <w:proofErr w:type="spellEnd"/>
      <w:r w:rsidRPr="00EE39B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E39BE">
        <w:rPr>
          <w:rFonts w:ascii="Times New Roman" w:hAnsi="Times New Roman" w:cs="Times New Roman"/>
          <w:sz w:val="24"/>
          <w:szCs w:val="28"/>
        </w:rPr>
        <w:t>горно-промышленный</w:t>
      </w:r>
      <w:proofErr w:type="gramEnd"/>
      <w:r w:rsidRPr="00EE39BE">
        <w:rPr>
          <w:rFonts w:ascii="Times New Roman" w:hAnsi="Times New Roman" w:cs="Times New Roman"/>
          <w:sz w:val="24"/>
          <w:szCs w:val="28"/>
        </w:rPr>
        <w:t xml:space="preserve"> техникум»</w:t>
      </w:r>
    </w:p>
    <w:p w:rsidR="00D722A3" w:rsidRPr="0089099B" w:rsidRDefault="00D722A3" w:rsidP="00D722A3">
      <w:pPr>
        <w:tabs>
          <w:tab w:val="left" w:pos="9072"/>
        </w:tabs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27"/>
        <w:tblW w:w="9634" w:type="dxa"/>
        <w:tblLook w:val="04A0" w:firstRow="1" w:lastRow="0" w:firstColumn="1" w:lastColumn="0" w:noHBand="0" w:noVBand="1"/>
      </w:tblPr>
      <w:tblGrid>
        <w:gridCol w:w="4077"/>
        <w:gridCol w:w="1163"/>
        <w:gridCol w:w="4394"/>
      </w:tblGrid>
      <w:tr w:rsidR="00BE0AB4" w:rsidRPr="00BE0AB4" w:rsidTr="004B0829">
        <w:trPr>
          <w:trHeight w:val="1550"/>
        </w:trPr>
        <w:tc>
          <w:tcPr>
            <w:tcW w:w="4077" w:type="dxa"/>
          </w:tcPr>
          <w:p w:rsidR="00BE0AB4" w:rsidRPr="00BE0AB4" w:rsidRDefault="00BE0AB4" w:rsidP="00BE0AB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bidi="en-US"/>
              </w:rPr>
            </w:pPr>
            <w:r w:rsidRPr="00BE0AB4">
              <w:rPr>
                <w:rFonts w:ascii="Times New Roman" w:hAnsi="Times New Roman" w:cs="Times New Roman"/>
                <w:sz w:val="24"/>
                <w:lang w:bidi="en-US"/>
              </w:rPr>
              <w:t>Рассмотрено на заседании ПЦК</w:t>
            </w:r>
          </w:p>
          <w:p w:rsidR="00BE0AB4" w:rsidRPr="00BE0AB4" w:rsidRDefault="00BE0AB4" w:rsidP="00BE0AB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bidi="en-US"/>
              </w:rPr>
            </w:pPr>
            <w:r w:rsidRPr="00BE0AB4">
              <w:rPr>
                <w:rFonts w:ascii="Times New Roman" w:hAnsi="Times New Roman" w:cs="Times New Roman"/>
                <w:sz w:val="24"/>
                <w:lang w:bidi="en-US"/>
              </w:rPr>
              <w:t xml:space="preserve">мастеров </w:t>
            </w:r>
            <w:proofErr w:type="gramStart"/>
            <w:r w:rsidRPr="00BE0AB4">
              <w:rPr>
                <w:rFonts w:ascii="Times New Roman" w:hAnsi="Times New Roman" w:cs="Times New Roman"/>
                <w:sz w:val="24"/>
                <w:lang w:bidi="en-US"/>
              </w:rPr>
              <w:t>п</w:t>
            </w:r>
            <w:proofErr w:type="gramEnd"/>
            <w:r w:rsidRPr="00BE0AB4">
              <w:rPr>
                <w:rFonts w:ascii="Times New Roman" w:hAnsi="Times New Roman" w:cs="Times New Roman"/>
                <w:sz w:val="24"/>
                <w:lang w:bidi="en-US"/>
              </w:rPr>
              <w:t xml:space="preserve">/о и преподавателей ПЦ </w:t>
            </w:r>
          </w:p>
          <w:p w:rsidR="00BE0AB4" w:rsidRPr="00BE0AB4" w:rsidRDefault="00BE0AB4" w:rsidP="00BE0AB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bidi="en-US"/>
              </w:rPr>
            </w:pPr>
            <w:r w:rsidRPr="00BE0AB4">
              <w:rPr>
                <w:rFonts w:ascii="Times New Roman" w:hAnsi="Times New Roman" w:cs="Times New Roman"/>
                <w:sz w:val="24"/>
                <w:lang w:bidi="en-US"/>
              </w:rPr>
              <w:t>Председатель ПЦК</w:t>
            </w:r>
          </w:p>
          <w:p w:rsidR="00BE0AB4" w:rsidRPr="00BE0AB4" w:rsidRDefault="00BE0AB4" w:rsidP="00BE0AB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bidi="en-US"/>
              </w:rPr>
            </w:pPr>
            <w:r w:rsidRPr="00BE0AB4">
              <w:rPr>
                <w:rFonts w:ascii="Times New Roman" w:hAnsi="Times New Roman" w:cs="Times New Roman"/>
                <w:sz w:val="24"/>
                <w:lang w:bidi="en-US"/>
              </w:rPr>
              <w:t xml:space="preserve">______________ Е.Б. </w:t>
            </w:r>
            <w:proofErr w:type="spellStart"/>
            <w:r w:rsidRPr="00BE0AB4">
              <w:rPr>
                <w:rFonts w:ascii="Times New Roman" w:hAnsi="Times New Roman" w:cs="Times New Roman"/>
                <w:sz w:val="24"/>
                <w:lang w:bidi="en-US"/>
              </w:rPr>
              <w:t>Батура</w:t>
            </w:r>
            <w:proofErr w:type="spellEnd"/>
            <w:r w:rsidRPr="00BE0AB4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</w:p>
          <w:p w:rsidR="00BE0AB4" w:rsidRPr="00BE0AB4" w:rsidRDefault="00BE0AB4" w:rsidP="00BE0A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BE0AB4" w:rsidRPr="00BE0AB4" w:rsidRDefault="00BE0AB4" w:rsidP="00BE0AB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hideMark/>
          </w:tcPr>
          <w:p w:rsidR="00BE0AB4" w:rsidRPr="00BE0AB4" w:rsidRDefault="00BE0AB4" w:rsidP="00BE0AB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BE0AB4">
              <w:rPr>
                <w:rFonts w:ascii="Times New Roman" w:hAnsi="Times New Roman" w:cs="Times New Roman"/>
                <w:sz w:val="24"/>
              </w:rPr>
              <w:t xml:space="preserve">Утверждаю: </w:t>
            </w:r>
          </w:p>
          <w:p w:rsidR="00BE0AB4" w:rsidRPr="00BE0AB4" w:rsidRDefault="00BE0AB4" w:rsidP="00BE0AB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BE0AB4">
              <w:rPr>
                <w:rFonts w:ascii="Times New Roman" w:hAnsi="Times New Roman" w:cs="Times New Roman"/>
                <w:sz w:val="24"/>
              </w:rPr>
              <w:t xml:space="preserve">Директор ГАПОУ «КГПТ»  </w:t>
            </w:r>
          </w:p>
          <w:p w:rsidR="00BE0AB4" w:rsidRPr="00BE0AB4" w:rsidRDefault="00BE0AB4" w:rsidP="00BE0AB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BE0AB4">
              <w:rPr>
                <w:rFonts w:ascii="Times New Roman" w:hAnsi="Times New Roman" w:cs="Times New Roman"/>
                <w:sz w:val="24"/>
              </w:rPr>
              <w:t xml:space="preserve">___________ С.Н. </w:t>
            </w:r>
            <w:proofErr w:type="spellStart"/>
            <w:r w:rsidRPr="00BE0AB4">
              <w:rPr>
                <w:rFonts w:ascii="Times New Roman" w:hAnsi="Times New Roman" w:cs="Times New Roman"/>
                <w:sz w:val="24"/>
              </w:rPr>
              <w:t>Епифанцева</w:t>
            </w:r>
            <w:proofErr w:type="spellEnd"/>
          </w:p>
          <w:p w:rsidR="00BE0AB4" w:rsidRPr="00BE0AB4" w:rsidRDefault="00BE0AB4" w:rsidP="00BE0AB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BE0AB4">
              <w:rPr>
                <w:rFonts w:ascii="Times New Roman" w:hAnsi="Times New Roman" w:cs="Times New Roman"/>
                <w:sz w:val="24"/>
              </w:rPr>
              <w:t>«_____»_____________2020 г.</w:t>
            </w:r>
          </w:p>
        </w:tc>
      </w:tr>
    </w:tbl>
    <w:p w:rsidR="00D722A3" w:rsidRDefault="00D722A3" w:rsidP="00D722A3">
      <w:pPr>
        <w:tabs>
          <w:tab w:val="left" w:pos="9072"/>
        </w:tabs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45D5" w:rsidRPr="0089099B" w:rsidRDefault="00D245D5" w:rsidP="00D722A3">
      <w:pPr>
        <w:tabs>
          <w:tab w:val="left" w:pos="9072"/>
        </w:tabs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8799F" w:rsidRDefault="00B872E3" w:rsidP="00C8799F">
      <w:pPr>
        <w:widowControl w:val="0"/>
        <w:autoSpaceDE w:val="0"/>
        <w:autoSpaceDN w:val="0"/>
        <w:adjustRightInd w:val="0"/>
        <w:spacing w:after="0" w:line="360" w:lineRule="auto"/>
        <w:ind w:right="983"/>
        <w:jc w:val="center"/>
        <w:rPr>
          <w:rFonts w:ascii="Times New Roman" w:hAnsi="Times New Roman"/>
          <w:b/>
          <w:bCs/>
          <w:spacing w:val="1"/>
          <w:w w:val="99"/>
          <w:sz w:val="32"/>
          <w:szCs w:val="32"/>
        </w:rPr>
      </w:pP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 xml:space="preserve">         </w:t>
      </w:r>
      <w:r w:rsidR="00BE0AB4">
        <w:rPr>
          <w:rFonts w:ascii="Times New Roman" w:hAnsi="Times New Roman"/>
          <w:b/>
          <w:bCs/>
          <w:spacing w:val="1"/>
          <w:w w:val="99"/>
          <w:sz w:val="32"/>
          <w:szCs w:val="32"/>
        </w:rPr>
        <w:t>ОП 08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 xml:space="preserve">  </w:t>
      </w:r>
      <w:r w:rsidR="002773D4">
        <w:rPr>
          <w:rFonts w:ascii="Times New Roman" w:hAnsi="Times New Roman"/>
          <w:b/>
          <w:bCs/>
          <w:spacing w:val="1"/>
          <w:w w:val="99"/>
          <w:sz w:val="32"/>
          <w:szCs w:val="32"/>
        </w:rPr>
        <w:t>ЭЛЕКТРОННАЯ ТЕХНИКА</w:t>
      </w:r>
    </w:p>
    <w:p w:rsidR="00B872E3" w:rsidRDefault="00C8799F" w:rsidP="002773D4">
      <w:pPr>
        <w:widowControl w:val="0"/>
        <w:autoSpaceDE w:val="0"/>
        <w:autoSpaceDN w:val="0"/>
        <w:adjustRightInd w:val="0"/>
        <w:spacing w:after="0" w:line="240" w:lineRule="auto"/>
        <w:ind w:right="9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М</w:t>
      </w:r>
      <w:r w:rsidR="00BE0AB4">
        <w:rPr>
          <w:rFonts w:ascii="Times New Roman" w:hAnsi="Times New Roman" w:cs="Times New Roman"/>
          <w:b/>
          <w:sz w:val="28"/>
          <w:szCs w:val="28"/>
        </w:rPr>
        <w:t xml:space="preserve">етодические рекомендации </w:t>
      </w:r>
      <w:r w:rsidR="00B8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AB4">
        <w:rPr>
          <w:rFonts w:ascii="Times New Roman" w:hAnsi="Times New Roman" w:cs="Times New Roman"/>
          <w:b/>
          <w:sz w:val="28"/>
          <w:szCs w:val="28"/>
        </w:rPr>
        <w:t xml:space="preserve">и контрольные задания </w:t>
      </w:r>
      <w:r w:rsidR="00B87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2E3" w:rsidRPr="0089099B" w:rsidRDefault="00B872E3" w:rsidP="0027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9B">
        <w:rPr>
          <w:rFonts w:ascii="Times New Roman" w:hAnsi="Times New Roman" w:cs="Times New Roman"/>
          <w:b/>
          <w:sz w:val="28"/>
          <w:szCs w:val="28"/>
        </w:rPr>
        <w:t xml:space="preserve">для студентов заочной формы обучения, </w:t>
      </w:r>
    </w:p>
    <w:p w:rsidR="00B872E3" w:rsidRPr="0089099B" w:rsidRDefault="00BE0AB4" w:rsidP="0027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="00B872E3" w:rsidRPr="0089099B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</w:t>
      </w:r>
    </w:p>
    <w:p w:rsidR="00B872E3" w:rsidRPr="0089099B" w:rsidRDefault="00BE0AB4" w:rsidP="0027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B872E3" w:rsidRPr="00890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624" w:rsidRPr="00E11095" w:rsidRDefault="00CD0624" w:rsidP="00277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27.02.04 АВТОМАТИЧЕСКИЕ СИСИЕМЫ УПРАВЛЕНИЯ</w:t>
      </w:r>
    </w:p>
    <w:p w:rsidR="00B872E3" w:rsidRPr="00E21110" w:rsidRDefault="00B872E3" w:rsidP="00B87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B872E3" w:rsidRPr="00D25AD0" w:rsidRDefault="00B872E3" w:rsidP="00B872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72E3" w:rsidRPr="00D25AD0" w:rsidRDefault="00B872E3" w:rsidP="00B872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22A3" w:rsidRPr="0089099B" w:rsidRDefault="00B872E3" w:rsidP="00B87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722A3" w:rsidRPr="0089099B" w:rsidRDefault="00D722A3" w:rsidP="00D722A3">
      <w:pPr>
        <w:rPr>
          <w:rFonts w:ascii="Times New Roman" w:hAnsi="Times New Roman" w:cs="Times New Roman"/>
          <w:b/>
          <w:sz w:val="28"/>
          <w:szCs w:val="28"/>
        </w:rPr>
      </w:pPr>
    </w:p>
    <w:p w:rsidR="00D722A3" w:rsidRPr="0089099B" w:rsidRDefault="00D722A3" w:rsidP="00D72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2A3" w:rsidRPr="0089099B" w:rsidRDefault="00D722A3" w:rsidP="00D722A3">
      <w:pPr>
        <w:rPr>
          <w:rFonts w:ascii="Times New Roman" w:hAnsi="Times New Roman" w:cs="Times New Roman"/>
          <w:sz w:val="28"/>
          <w:szCs w:val="28"/>
        </w:rPr>
      </w:pPr>
    </w:p>
    <w:p w:rsidR="00D722A3" w:rsidRPr="0089099B" w:rsidRDefault="00D722A3" w:rsidP="00D722A3">
      <w:pPr>
        <w:rPr>
          <w:rFonts w:ascii="Times New Roman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2773D4" w:rsidRDefault="002773D4" w:rsidP="00D722A3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CD0624" w:rsidRDefault="00CD0624" w:rsidP="00D722A3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39BE" w:rsidRDefault="00EE39BE" w:rsidP="00D722A3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0AB4" w:rsidRDefault="00BE0AB4" w:rsidP="00D722A3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39BE" w:rsidRDefault="00EE39BE" w:rsidP="00D722A3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22A3" w:rsidRPr="00EE39BE" w:rsidRDefault="00D722A3" w:rsidP="00D722A3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E39BE">
        <w:rPr>
          <w:rFonts w:ascii="Times New Roman" w:hAnsi="Times New Roman" w:cs="Times New Roman"/>
          <w:b/>
          <w:sz w:val="24"/>
          <w:szCs w:val="28"/>
        </w:rPr>
        <w:t>Краснокаменск</w:t>
      </w:r>
      <w:proofErr w:type="spellEnd"/>
      <w:r w:rsidRPr="00EE39BE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BE0AB4">
        <w:rPr>
          <w:rFonts w:ascii="Times New Roman" w:hAnsi="Times New Roman" w:cs="Times New Roman"/>
          <w:b/>
          <w:sz w:val="24"/>
          <w:szCs w:val="28"/>
        </w:rPr>
        <w:t>2020</w:t>
      </w:r>
      <w:r w:rsidR="00B872E3" w:rsidRPr="00EE39B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8799F" w:rsidRPr="00EE39BE" w:rsidRDefault="00C8799F" w:rsidP="00D722A3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23A3" w:rsidRPr="00EE39BE" w:rsidRDefault="00C223A3" w:rsidP="00C223A3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Batang" w:hAnsi="Times New Roman" w:cs="Times New Roman"/>
          <w:bCs/>
          <w:sz w:val="24"/>
          <w:szCs w:val="28"/>
        </w:rPr>
      </w:pPr>
      <w:r w:rsidRPr="00EE39BE">
        <w:rPr>
          <w:rFonts w:ascii="Times New Roman" w:eastAsia="Batang" w:hAnsi="Times New Roman" w:cs="Times New Roman"/>
          <w:bCs/>
          <w:sz w:val="24"/>
          <w:szCs w:val="28"/>
        </w:rPr>
        <w:lastRenderedPageBreak/>
        <w:t xml:space="preserve">       Контрольные работы и методические указания по выполнению контрольных  работ составлены в соответствии с рабочей программой по дисциплине </w:t>
      </w:r>
    </w:p>
    <w:p w:rsidR="00C8799F" w:rsidRPr="00EE39BE" w:rsidRDefault="00C223A3" w:rsidP="00F51C95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EE39BE">
        <w:rPr>
          <w:rFonts w:ascii="Times New Roman" w:hAnsi="Times New Roman"/>
          <w:bCs/>
          <w:spacing w:val="1"/>
          <w:w w:val="99"/>
          <w:sz w:val="24"/>
          <w:szCs w:val="28"/>
        </w:rPr>
        <w:t>ОП.0</w:t>
      </w:r>
      <w:r w:rsidR="00BE0AB4">
        <w:rPr>
          <w:rFonts w:ascii="Times New Roman" w:hAnsi="Times New Roman"/>
          <w:bCs/>
          <w:spacing w:val="1"/>
          <w:w w:val="99"/>
          <w:sz w:val="24"/>
          <w:szCs w:val="28"/>
        </w:rPr>
        <w:t>8</w:t>
      </w:r>
      <w:r w:rsidR="00C8799F" w:rsidRPr="00EE39BE">
        <w:rPr>
          <w:rFonts w:ascii="Times New Roman" w:hAnsi="Times New Roman"/>
          <w:bCs/>
          <w:spacing w:val="1"/>
          <w:w w:val="99"/>
          <w:sz w:val="24"/>
          <w:szCs w:val="28"/>
        </w:rPr>
        <w:t xml:space="preserve"> </w:t>
      </w:r>
      <w:r w:rsidRPr="00EE39BE">
        <w:rPr>
          <w:rFonts w:ascii="Times New Roman" w:hAnsi="Times New Roman"/>
          <w:bCs/>
          <w:spacing w:val="1"/>
          <w:w w:val="99"/>
          <w:sz w:val="24"/>
          <w:szCs w:val="28"/>
        </w:rPr>
        <w:t xml:space="preserve"> </w:t>
      </w:r>
      <w:r w:rsidR="00C8799F" w:rsidRPr="00EE39BE">
        <w:rPr>
          <w:rFonts w:ascii="Times New Roman" w:hAnsi="Times New Roman"/>
          <w:bCs/>
          <w:spacing w:val="1"/>
          <w:w w:val="99"/>
          <w:sz w:val="24"/>
          <w:szCs w:val="28"/>
        </w:rPr>
        <w:t xml:space="preserve">«Электронная техника»  </w:t>
      </w:r>
      <w:r w:rsidR="00BE0AB4">
        <w:rPr>
          <w:rFonts w:ascii="Times New Roman" w:eastAsia="Batang" w:hAnsi="Times New Roman" w:cs="Times New Roman"/>
          <w:bCs/>
          <w:sz w:val="24"/>
          <w:szCs w:val="28"/>
        </w:rPr>
        <w:t xml:space="preserve"> по специальности</w:t>
      </w:r>
      <w:r w:rsidRPr="00EE39BE">
        <w:rPr>
          <w:rFonts w:ascii="Times New Roman" w:eastAsia="Batang" w:hAnsi="Times New Roman" w:cs="Times New Roman"/>
          <w:bCs/>
          <w:sz w:val="24"/>
          <w:szCs w:val="28"/>
        </w:rPr>
        <w:t xml:space="preserve"> СПО: </w:t>
      </w:r>
    </w:p>
    <w:p w:rsidR="00F51C95" w:rsidRPr="00EE39BE" w:rsidRDefault="00F51C95" w:rsidP="00F51C95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EE39BE">
        <w:rPr>
          <w:rFonts w:ascii="Times New Roman" w:hAnsi="Times New Roman" w:cs="Times New Roman"/>
          <w:b/>
          <w:sz w:val="24"/>
          <w:szCs w:val="28"/>
          <w:lang w:eastAsia="ru-RU"/>
        </w:rPr>
        <w:t>27.02.04 АВТОМАТИЧЕСКИЕ СИСИЕМЫ УПРАВЛЕНИЯ</w:t>
      </w:r>
    </w:p>
    <w:p w:rsidR="00F51C95" w:rsidRPr="00EE39BE" w:rsidRDefault="00F51C95" w:rsidP="00C8799F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C223A3" w:rsidRPr="00EE39BE" w:rsidRDefault="00C223A3" w:rsidP="00C223A3">
      <w:pPr>
        <w:spacing w:line="360" w:lineRule="auto"/>
        <w:ind w:firstLine="708"/>
        <w:rPr>
          <w:rFonts w:ascii="Times New Roman" w:eastAsia="Batang" w:hAnsi="Times New Roman" w:cs="Times New Roman"/>
          <w:bCs/>
          <w:sz w:val="24"/>
          <w:szCs w:val="28"/>
        </w:rPr>
      </w:pPr>
    </w:p>
    <w:p w:rsidR="00C223A3" w:rsidRPr="00EE39BE" w:rsidRDefault="00C223A3" w:rsidP="00C223A3">
      <w:pPr>
        <w:ind w:firstLine="708"/>
        <w:rPr>
          <w:rFonts w:ascii="Times New Roman" w:eastAsia="Batang" w:hAnsi="Times New Roman" w:cs="Times New Roman"/>
          <w:bCs/>
          <w:sz w:val="24"/>
          <w:szCs w:val="28"/>
        </w:rPr>
      </w:pPr>
    </w:p>
    <w:p w:rsidR="00C223A3" w:rsidRPr="00EE39BE" w:rsidRDefault="00C223A3" w:rsidP="00C22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EE39BE">
        <w:rPr>
          <w:rFonts w:ascii="Times New Roman" w:hAnsi="Times New Roman" w:cs="Times New Roman"/>
          <w:b/>
          <w:sz w:val="24"/>
          <w:szCs w:val="28"/>
        </w:rPr>
        <w:t xml:space="preserve">Составитель:  </w:t>
      </w:r>
      <w:r w:rsidRPr="00EE39BE">
        <w:rPr>
          <w:rFonts w:ascii="Times New Roman" w:hAnsi="Times New Roman" w:cs="Times New Roman"/>
          <w:sz w:val="24"/>
          <w:szCs w:val="28"/>
        </w:rPr>
        <w:t xml:space="preserve">  </w:t>
      </w:r>
      <w:r w:rsidRPr="00EE39BE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="00BE0AB4">
        <w:rPr>
          <w:rFonts w:ascii="Times New Roman" w:eastAsia="Times New Roman" w:hAnsi="Times New Roman"/>
          <w:b/>
          <w:sz w:val="24"/>
          <w:szCs w:val="28"/>
        </w:rPr>
        <w:t>Предунова</w:t>
      </w:r>
      <w:proofErr w:type="spellEnd"/>
      <w:r w:rsidR="00BE0AB4">
        <w:rPr>
          <w:rFonts w:ascii="Times New Roman" w:eastAsia="Times New Roman" w:hAnsi="Times New Roman"/>
          <w:b/>
          <w:sz w:val="24"/>
          <w:szCs w:val="28"/>
        </w:rPr>
        <w:t xml:space="preserve"> В.Г.</w:t>
      </w:r>
      <w:r w:rsidRPr="00EE39BE">
        <w:rPr>
          <w:rFonts w:ascii="Times New Roman" w:eastAsia="Times New Roman" w:hAnsi="Times New Roman"/>
          <w:b/>
          <w:sz w:val="24"/>
          <w:szCs w:val="28"/>
        </w:rPr>
        <w:t xml:space="preserve"> - </w:t>
      </w:r>
      <w:r w:rsidRPr="00EE39BE">
        <w:rPr>
          <w:rFonts w:ascii="Times New Roman" w:eastAsia="Times New Roman" w:hAnsi="Times New Roman"/>
          <w:sz w:val="24"/>
          <w:szCs w:val="28"/>
        </w:rPr>
        <w:t xml:space="preserve">преподаватель  </w:t>
      </w:r>
      <w:r w:rsidRPr="00EE39BE">
        <w:rPr>
          <w:rFonts w:ascii="Times New Roman" w:hAnsi="Times New Roman"/>
          <w:sz w:val="24"/>
          <w:szCs w:val="28"/>
        </w:rPr>
        <w:t>ГАПОУ КГПТ.</w:t>
      </w:r>
      <w:r w:rsidRPr="00EE39BE"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C223A3" w:rsidRPr="00EE39BE" w:rsidRDefault="00C223A3" w:rsidP="00C223A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E39B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</w:p>
    <w:p w:rsidR="00C223A3" w:rsidRPr="00EE39BE" w:rsidRDefault="00C223A3" w:rsidP="00C223A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223A3" w:rsidRPr="00EE39BE" w:rsidRDefault="00C223A3" w:rsidP="00C223A3">
      <w:pPr>
        <w:rPr>
          <w:rFonts w:ascii="Times New Roman" w:eastAsia="Batang" w:hAnsi="Times New Roman" w:cs="Times New Roman"/>
          <w:bCs/>
          <w:sz w:val="24"/>
          <w:szCs w:val="28"/>
        </w:rPr>
      </w:pPr>
    </w:p>
    <w:p w:rsidR="00C223A3" w:rsidRPr="00EE39BE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22A3" w:rsidRPr="00D722A3" w:rsidRDefault="00D722A3" w:rsidP="00D722A3">
      <w:pPr>
        <w:tabs>
          <w:tab w:val="left" w:pos="9072"/>
        </w:tabs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2A3" w:rsidRPr="006F0035" w:rsidRDefault="00D722A3" w:rsidP="00D722A3">
      <w:pPr>
        <w:tabs>
          <w:tab w:val="left" w:pos="450"/>
        </w:tabs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="-68" w:tblpY="-59"/>
        <w:tblW w:w="9606" w:type="dxa"/>
        <w:tblLook w:val="04A0" w:firstRow="1" w:lastRow="0" w:firstColumn="1" w:lastColumn="0" w:noHBand="0" w:noVBand="1"/>
      </w:tblPr>
      <w:tblGrid>
        <w:gridCol w:w="566"/>
        <w:gridCol w:w="8350"/>
        <w:gridCol w:w="690"/>
      </w:tblGrid>
      <w:tr w:rsidR="00D722A3" w:rsidRPr="00EB0739" w:rsidTr="00303421">
        <w:trPr>
          <w:trHeight w:val="500"/>
        </w:trPr>
        <w:tc>
          <w:tcPr>
            <w:tcW w:w="566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50" w:type="dxa"/>
          </w:tcPr>
          <w:p w:rsidR="00D722A3" w:rsidRPr="00D33F28" w:rsidRDefault="00D722A3" w:rsidP="00D33F2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F2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D245D5" w:rsidRPr="00C223A3" w:rsidRDefault="00D245D5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A3" w:rsidRPr="00C223A3" w:rsidRDefault="00D722A3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223A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записка………………………………………………...</w:t>
            </w:r>
          </w:p>
        </w:tc>
        <w:tc>
          <w:tcPr>
            <w:tcW w:w="690" w:type="dxa"/>
          </w:tcPr>
          <w:p w:rsidR="00D722A3" w:rsidRPr="00C223A3" w:rsidRDefault="00D722A3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245D5" w:rsidRPr="00C223A3" w:rsidRDefault="00D245D5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22A3" w:rsidRPr="00C223A3" w:rsidRDefault="00D722A3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2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  <w:p w:rsidR="00865A96" w:rsidRPr="00C223A3" w:rsidRDefault="00865A96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722A3" w:rsidRPr="00EB0739" w:rsidTr="00303421">
        <w:trPr>
          <w:trHeight w:val="500"/>
        </w:trPr>
        <w:tc>
          <w:tcPr>
            <w:tcW w:w="566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50" w:type="dxa"/>
          </w:tcPr>
          <w:p w:rsidR="00D722A3" w:rsidRPr="00C223A3" w:rsidRDefault="00865A96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223A3">
              <w:rPr>
                <w:rFonts w:ascii="Times New Roman" w:hAnsi="Times New Roman" w:cs="Times New Roman"/>
                <w:sz w:val="28"/>
                <w:szCs w:val="28"/>
              </w:rPr>
              <w:t>Перечень контрольных работ …………………………………………</w:t>
            </w:r>
          </w:p>
        </w:tc>
        <w:tc>
          <w:tcPr>
            <w:tcW w:w="690" w:type="dxa"/>
          </w:tcPr>
          <w:p w:rsidR="00D722A3" w:rsidRPr="00C223A3" w:rsidRDefault="00865A96" w:rsidP="00C223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223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  <w:p w:rsidR="00D722A3" w:rsidRPr="00C223A3" w:rsidRDefault="00D722A3" w:rsidP="00C223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D722A3" w:rsidRPr="00EB0739" w:rsidTr="00303421">
        <w:trPr>
          <w:trHeight w:val="500"/>
        </w:trPr>
        <w:tc>
          <w:tcPr>
            <w:tcW w:w="566" w:type="dxa"/>
          </w:tcPr>
          <w:p w:rsidR="00D722A3" w:rsidRPr="00EB0739" w:rsidRDefault="00303421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350" w:type="dxa"/>
          </w:tcPr>
          <w:p w:rsidR="00D722A3" w:rsidRPr="00EB0739" w:rsidRDefault="00303421" w:rsidP="0030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выполнения и критерии оценивания контрольных работ</w:t>
            </w:r>
            <w:r w:rsidR="00D722A3" w:rsidRPr="00EB0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690" w:type="dxa"/>
          </w:tcPr>
          <w:p w:rsidR="00303421" w:rsidRDefault="00303421" w:rsidP="00303421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D722A3" w:rsidRPr="00EB0739" w:rsidRDefault="00303421" w:rsidP="00303421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D722A3" w:rsidRPr="00EB0739" w:rsidTr="00303421">
        <w:trPr>
          <w:trHeight w:val="430"/>
        </w:trPr>
        <w:tc>
          <w:tcPr>
            <w:tcW w:w="566" w:type="dxa"/>
          </w:tcPr>
          <w:p w:rsidR="00D722A3" w:rsidRPr="00EB0739" w:rsidRDefault="00303421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</w:p>
        </w:tc>
        <w:tc>
          <w:tcPr>
            <w:tcW w:w="8350" w:type="dxa"/>
          </w:tcPr>
          <w:p w:rsidR="00D722A3" w:rsidRPr="00303421" w:rsidRDefault="00303421" w:rsidP="00303421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3421">
              <w:rPr>
                <w:rFonts w:ascii="Times New Roman" w:hAnsi="Times New Roman" w:cs="Times New Roman"/>
                <w:sz w:val="28"/>
                <w:szCs w:val="28"/>
              </w:rPr>
              <w:t>Комплект материалов для оценки уровня освоения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690" w:type="dxa"/>
          </w:tcPr>
          <w:p w:rsidR="00D722A3" w:rsidRPr="00EB0739" w:rsidRDefault="00303421" w:rsidP="00303421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D722A3" w:rsidRPr="00EB0739" w:rsidTr="00303421">
        <w:trPr>
          <w:trHeight w:val="500"/>
        </w:trPr>
        <w:tc>
          <w:tcPr>
            <w:tcW w:w="566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7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="003034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350" w:type="dxa"/>
          </w:tcPr>
          <w:p w:rsidR="00D722A3" w:rsidRPr="00EB0739" w:rsidRDefault="00303421" w:rsidP="0030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зачету/экзамену …………………………...</w:t>
            </w:r>
            <w:r w:rsidR="00D722A3" w:rsidRPr="00EB07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…………….....</w:t>
            </w:r>
          </w:p>
        </w:tc>
        <w:tc>
          <w:tcPr>
            <w:tcW w:w="690" w:type="dxa"/>
          </w:tcPr>
          <w:p w:rsidR="00D722A3" w:rsidRPr="00EB0739" w:rsidRDefault="004101FA" w:rsidP="00303421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D722A3" w:rsidRPr="00EB0739" w:rsidTr="00303421">
        <w:trPr>
          <w:trHeight w:val="500"/>
        </w:trPr>
        <w:tc>
          <w:tcPr>
            <w:tcW w:w="566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50" w:type="dxa"/>
          </w:tcPr>
          <w:p w:rsidR="00D722A3" w:rsidRPr="00EB0739" w:rsidRDefault="00303421" w:rsidP="0030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литература ……</w:t>
            </w:r>
            <w:r w:rsidR="00D722A3" w:rsidRPr="00EB0739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D722A3" w:rsidRPr="00EB07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…………………..</w:t>
            </w:r>
          </w:p>
        </w:tc>
        <w:tc>
          <w:tcPr>
            <w:tcW w:w="690" w:type="dxa"/>
          </w:tcPr>
          <w:p w:rsidR="00D722A3" w:rsidRPr="00EB0739" w:rsidRDefault="004101FA" w:rsidP="00303421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D722A3" w:rsidRPr="00EB0739" w:rsidTr="00303421">
        <w:trPr>
          <w:trHeight w:val="500"/>
        </w:trPr>
        <w:tc>
          <w:tcPr>
            <w:tcW w:w="566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50" w:type="dxa"/>
          </w:tcPr>
          <w:p w:rsidR="00D722A3" w:rsidRDefault="00D722A3" w:rsidP="0030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  <w:r w:rsidR="0030342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Pr="00EB0739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  <w:p w:rsidR="00CF705D" w:rsidRPr="00EB0739" w:rsidRDefault="00CF705D" w:rsidP="0030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0" w:type="dxa"/>
          </w:tcPr>
          <w:p w:rsidR="00D722A3" w:rsidRPr="00EB0739" w:rsidRDefault="004101FA" w:rsidP="00303421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</w:tr>
    </w:tbl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B0739">
        <w:rPr>
          <w:rFonts w:ascii="Times New Roman" w:eastAsia="Batang" w:hAnsi="Times New Roman" w:cs="Times New Roman"/>
          <w:sz w:val="28"/>
          <w:szCs w:val="28"/>
        </w:rPr>
        <w:tab/>
      </w: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Pr="006F0035" w:rsidRDefault="00D722A3" w:rsidP="00D722A3">
      <w:pPr>
        <w:shd w:val="clear" w:color="auto" w:fill="FFFFFF"/>
        <w:tabs>
          <w:tab w:val="left" w:pos="1952"/>
        </w:tabs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BE" w:rsidRDefault="00EE39BE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BE" w:rsidRDefault="00EE39BE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BE" w:rsidRDefault="00EE39BE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BE" w:rsidRDefault="00EE39BE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BE" w:rsidRDefault="00EE39BE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BE" w:rsidRDefault="00EE39BE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BE" w:rsidRDefault="00EE39BE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BE" w:rsidRDefault="00EE39BE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BE" w:rsidRDefault="00EE39BE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2A3" w:rsidRDefault="00EE0D52" w:rsidP="00EE0D52">
      <w:pPr>
        <w:shd w:val="clear" w:color="auto" w:fill="FFFFFF"/>
        <w:tabs>
          <w:tab w:val="left" w:pos="1952"/>
        </w:tabs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</w:t>
      </w:r>
      <w:r w:rsidR="00D722A3" w:rsidRPr="006F003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977F3" w:rsidRPr="006F0035" w:rsidRDefault="00F977F3" w:rsidP="00EE0D52">
      <w:pPr>
        <w:shd w:val="clear" w:color="auto" w:fill="FFFFFF"/>
        <w:tabs>
          <w:tab w:val="left" w:pos="1952"/>
        </w:tabs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11095" w:rsidRPr="00E11095" w:rsidRDefault="00D722A3" w:rsidP="00741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035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E11095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  ЭЛЕКТРОННАЯ ТЕХНИКА</w:t>
      </w:r>
      <w:r w:rsidR="00C223A3">
        <w:rPr>
          <w:rFonts w:ascii="Times New Roman" w:hAnsi="Times New Roman"/>
          <w:bCs/>
          <w:sz w:val="28"/>
          <w:szCs w:val="28"/>
        </w:rPr>
        <w:t xml:space="preserve"> </w:t>
      </w:r>
      <w:r w:rsidR="00C223A3" w:rsidRPr="006F0035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261351">
        <w:rPr>
          <w:rFonts w:ascii="Times New Roman" w:eastAsia="Batang" w:hAnsi="Times New Roman" w:cs="Times New Roman"/>
          <w:bCs/>
          <w:sz w:val="28"/>
          <w:szCs w:val="28"/>
        </w:rPr>
        <w:t xml:space="preserve">является общепрофессиональной </w:t>
      </w:r>
      <w:r w:rsidR="002613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50D">
        <w:rPr>
          <w:rFonts w:ascii="Times New Roman" w:hAnsi="Times New Roman" w:cs="Times New Roman"/>
          <w:sz w:val="28"/>
          <w:szCs w:val="28"/>
        </w:rPr>
        <w:t>входит в профессиональный</w:t>
      </w:r>
      <w:r w:rsidRPr="006F0035">
        <w:rPr>
          <w:rFonts w:ascii="Times New Roman" w:hAnsi="Times New Roman" w:cs="Times New Roman"/>
          <w:sz w:val="28"/>
          <w:szCs w:val="28"/>
        </w:rPr>
        <w:t xml:space="preserve"> </w:t>
      </w:r>
      <w:r w:rsidR="009D0174">
        <w:rPr>
          <w:rFonts w:ascii="Times New Roman" w:hAnsi="Times New Roman" w:cs="Times New Roman"/>
          <w:sz w:val="28"/>
          <w:szCs w:val="28"/>
        </w:rPr>
        <w:t xml:space="preserve">цикл </w:t>
      </w:r>
      <w:r w:rsidR="00261351">
        <w:rPr>
          <w:rFonts w:ascii="Times New Roman" w:hAnsi="Times New Roman" w:cs="Times New Roman"/>
          <w:sz w:val="28"/>
          <w:szCs w:val="28"/>
        </w:rPr>
        <w:t xml:space="preserve"> </w:t>
      </w:r>
      <w:r w:rsidRPr="006F0035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д</w:t>
      </w:r>
      <w:r w:rsidR="00BE0AB4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BE0A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E0AB4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6F003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</w:t>
      </w:r>
      <w:r w:rsidRPr="00E11095">
        <w:rPr>
          <w:rFonts w:ascii="Times New Roman" w:hAnsi="Times New Roman" w:cs="Times New Roman"/>
          <w:sz w:val="28"/>
          <w:szCs w:val="28"/>
        </w:rPr>
        <w:t>образования</w:t>
      </w:r>
      <w:r w:rsidR="00E11095">
        <w:rPr>
          <w:rFonts w:ascii="Times New Roman" w:hAnsi="Times New Roman" w:cs="Times New Roman"/>
          <w:sz w:val="28"/>
          <w:szCs w:val="28"/>
        </w:rPr>
        <w:t xml:space="preserve">  </w:t>
      </w:r>
      <w:r w:rsidR="001D050D" w:rsidRPr="001D050D">
        <w:rPr>
          <w:rFonts w:ascii="Times New Roman" w:hAnsi="Times New Roman" w:cs="Times New Roman"/>
          <w:sz w:val="28"/>
          <w:szCs w:val="28"/>
          <w:lang w:eastAsia="ru-RU"/>
        </w:rPr>
        <w:t>27.02.04 АВТОМАТИЧЕСКИЕ СИСИЕМЫ УПРАВЛЕНИЯ</w:t>
      </w:r>
      <w:r w:rsidR="007413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22A3" w:rsidRDefault="00D722A3" w:rsidP="00D7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указания направлены на оказание методической помощи </w:t>
      </w:r>
      <w:proofErr w:type="gramStart"/>
      <w:r w:rsidRPr="006F003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6F0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выполнении </w:t>
      </w:r>
      <w:r w:rsidR="00C23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контрольных </w:t>
      </w:r>
      <w:r w:rsidRPr="006F0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Pr="006F00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0D52" w:rsidRDefault="00D0233E" w:rsidP="00E11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 w:rsidR="00265E70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освоения учебной дисциплины</w:t>
      </w:r>
      <w:r w:rsidR="00EE0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1095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«Электронная техника» </w:t>
      </w:r>
      <w:proofErr w:type="gramStart"/>
      <w:r w:rsidR="00EE0D52" w:rsidRPr="00EE0D5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proofErr w:type="gramEnd"/>
      <w:r w:rsidR="00EE0D52" w:rsidRPr="00EE0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</w:t>
      </w:r>
      <w:r w:rsidR="00EE0D5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11095" w:rsidRPr="00E11095" w:rsidRDefault="00E11095" w:rsidP="00E11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1095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E11095">
        <w:rPr>
          <w:rFonts w:ascii="Times New Roman" w:hAnsi="Times New Roman" w:cs="Times New Roman"/>
          <w:sz w:val="28"/>
          <w:szCs w:val="28"/>
        </w:rPr>
        <w:t>:</w:t>
      </w:r>
    </w:p>
    <w:p w:rsidR="00E11095" w:rsidRPr="00E7288D" w:rsidRDefault="00E11095" w:rsidP="000365CD">
      <w:pPr>
        <w:pStyle w:val="aa"/>
        <w:numPr>
          <w:ilvl w:val="0"/>
          <w:numId w:val="15"/>
        </w:numPr>
        <w:spacing w:after="0"/>
        <w:rPr>
          <w:sz w:val="28"/>
          <w:szCs w:val="28"/>
        </w:rPr>
      </w:pPr>
      <w:r w:rsidRPr="00E7288D">
        <w:rPr>
          <w:sz w:val="28"/>
          <w:szCs w:val="28"/>
        </w:rPr>
        <w:t>определять и анализировать основные параметры электронных схем, устанавливать по ним  работоспособность устройств электронной техники;</w:t>
      </w:r>
    </w:p>
    <w:p w:rsidR="00E11095" w:rsidRPr="003D6A6B" w:rsidRDefault="00E11095" w:rsidP="000365CD">
      <w:pPr>
        <w:pStyle w:val="aa"/>
        <w:numPr>
          <w:ilvl w:val="0"/>
          <w:numId w:val="15"/>
        </w:numPr>
        <w:spacing w:after="0"/>
        <w:rPr>
          <w:sz w:val="28"/>
          <w:szCs w:val="28"/>
        </w:rPr>
      </w:pPr>
      <w:r w:rsidRPr="00E7288D">
        <w:rPr>
          <w:sz w:val="28"/>
          <w:szCs w:val="28"/>
        </w:rPr>
        <w:t>производить подбор элементов электронной аппаратуры по заданным параметрам;</w:t>
      </w:r>
    </w:p>
    <w:p w:rsidR="00E11095" w:rsidRPr="00E11095" w:rsidRDefault="00E11095" w:rsidP="00E11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109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E11095" w:rsidRPr="00E7288D" w:rsidRDefault="00E11095" w:rsidP="000365CD">
      <w:pPr>
        <w:pStyle w:val="aa"/>
        <w:numPr>
          <w:ilvl w:val="0"/>
          <w:numId w:val="16"/>
        </w:numPr>
        <w:spacing w:after="0"/>
        <w:ind w:left="851" w:hanging="425"/>
        <w:rPr>
          <w:sz w:val="28"/>
          <w:szCs w:val="28"/>
        </w:rPr>
      </w:pPr>
      <w:r w:rsidRPr="00E7288D">
        <w:rPr>
          <w:sz w:val="28"/>
          <w:szCs w:val="28"/>
        </w:rPr>
        <w:t>сущность физических процессов, протекающих в электронных приборах и устройствах;</w:t>
      </w:r>
    </w:p>
    <w:p w:rsidR="00E11095" w:rsidRPr="00E11095" w:rsidRDefault="00E11095" w:rsidP="000365CD">
      <w:pPr>
        <w:pStyle w:val="a3"/>
        <w:numPr>
          <w:ilvl w:val="0"/>
          <w:numId w:val="1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E11095">
        <w:rPr>
          <w:rFonts w:ascii="Times New Roman" w:hAnsi="Times New Roman" w:cs="Times New Roman"/>
          <w:sz w:val="28"/>
          <w:szCs w:val="28"/>
        </w:rPr>
        <w:t>принципы включения электронных приборов и построения электронных схем;</w:t>
      </w:r>
    </w:p>
    <w:p w:rsidR="00E11095" w:rsidRPr="00E11095" w:rsidRDefault="00E11095" w:rsidP="000365CD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1095">
        <w:rPr>
          <w:rFonts w:ascii="Times New Roman" w:hAnsi="Times New Roman" w:cs="Times New Roman"/>
          <w:sz w:val="28"/>
          <w:szCs w:val="28"/>
        </w:rPr>
        <w:t>типовые узлы и устройства электронной техники.</w:t>
      </w:r>
    </w:p>
    <w:p w:rsidR="00E11095" w:rsidRDefault="00E11095" w:rsidP="00D722A3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22A3" w:rsidRPr="006F0035" w:rsidRDefault="00C23E25" w:rsidP="00A617E5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контрольных</w:t>
      </w:r>
      <w:r w:rsidR="00D722A3" w:rsidRPr="006F0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D722A3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D722A3" w:rsidRPr="006F0035">
        <w:rPr>
          <w:rFonts w:ascii="Times New Roman" w:hAnsi="Times New Roman" w:cs="Times New Roman"/>
          <w:sz w:val="28"/>
          <w:szCs w:val="28"/>
        </w:rPr>
        <w:t xml:space="preserve"> в процессе изучения курса является важнейшим этапом обучения, который способствует систематизации и закреплению полученных теоретических знаний и практических умений; формированию навыков работы с различными видами информации, развитию познавательных способностей и активности обучающихся, формированию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самореализации, воспитанию самостоятельности как личностного  качества будущего </w:t>
      </w:r>
      <w:r w:rsidR="00D722A3" w:rsidRPr="006F003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специалиста.</w:t>
      </w:r>
      <w:proofErr w:type="gramEnd"/>
    </w:p>
    <w:p w:rsidR="00265E70" w:rsidRDefault="00D722A3" w:rsidP="00A617E5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035">
        <w:rPr>
          <w:rFonts w:ascii="Times New Roman" w:hAnsi="Times New Roman" w:cs="Times New Roman"/>
          <w:sz w:val="28"/>
          <w:szCs w:val="28"/>
        </w:rPr>
        <w:lastRenderedPageBreak/>
        <w:t xml:space="preserve">Зачтенные </w:t>
      </w:r>
      <w:r w:rsidR="00C23E25">
        <w:rPr>
          <w:rFonts w:ascii="Times New Roman" w:hAnsi="Times New Roman" w:cs="Times New Roman"/>
          <w:sz w:val="28"/>
          <w:szCs w:val="28"/>
        </w:rPr>
        <w:t xml:space="preserve">контрольные работы </w:t>
      </w:r>
      <w:r w:rsidRPr="006F0035">
        <w:rPr>
          <w:rFonts w:ascii="Times New Roman" w:hAnsi="Times New Roman" w:cs="Times New Roman"/>
          <w:sz w:val="28"/>
          <w:szCs w:val="28"/>
        </w:rPr>
        <w:t xml:space="preserve">являются основанием для принятия </w:t>
      </w:r>
      <w:proofErr w:type="gramStart"/>
      <w:r w:rsidRPr="006F003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F0035">
        <w:rPr>
          <w:rFonts w:ascii="Times New Roman" w:hAnsi="Times New Roman" w:cs="Times New Roman"/>
          <w:sz w:val="28"/>
          <w:szCs w:val="28"/>
        </w:rPr>
        <w:t xml:space="preserve"> о допуске обучающегося к </w:t>
      </w:r>
      <w:r w:rsidR="00BE0AB4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Pr="006F0035">
        <w:rPr>
          <w:rFonts w:ascii="Times New Roman" w:hAnsi="Times New Roman" w:cs="Times New Roman"/>
          <w:sz w:val="28"/>
          <w:szCs w:val="28"/>
        </w:rPr>
        <w:t>по дисц</w:t>
      </w:r>
      <w:r>
        <w:rPr>
          <w:rFonts w:ascii="Times New Roman" w:hAnsi="Times New Roman" w:cs="Times New Roman"/>
          <w:sz w:val="28"/>
          <w:szCs w:val="28"/>
        </w:rPr>
        <w:t xml:space="preserve">иплине </w:t>
      </w:r>
      <w:r w:rsidR="00C11929" w:rsidRPr="00C223A3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 </w:t>
      </w:r>
      <w:r w:rsidR="00C11929">
        <w:rPr>
          <w:rFonts w:ascii="Times New Roman" w:hAnsi="Times New Roman"/>
          <w:bCs/>
          <w:spacing w:val="1"/>
          <w:w w:val="99"/>
          <w:sz w:val="28"/>
          <w:szCs w:val="28"/>
        </w:rPr>
        <w:t>«Электронная техника»</w:t>
      </w:r>
      <w:r w:rsidR="00BE0AB4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 в </w:t>
      </w:r>
      <w:r w:rsidR="006A144C">
        <w:rPr>
          <w:rFonts w:ascii="Times New Roman" w:hAnsi="Times New Roman"/>
          <w:bCs/>
          <w:spacing w:val="1"/>
          <w:w w:val="99"/>
          <w:sz w:val="28"/>
          <w:szCs w:val="28"/>
        </w:rPr>
        <w:t>форме дифференцированного экзамена</w:t>
      </w:r>
      <w:r w:rsidR="00BE0AB4">
        <w:rPr>
          <w:rFonts w:ascii="Times New Roman" w:hAnsi="Times New Roman"/>
          <w:bCs/>
          <w:spacing w:val="1"/>
          <w:w w:val="99"/>
          <w:sz w:val="28"/>
          <w:szCs w:val="28"/>
        </w:rPr>
        <w:t>.</w:t>
      </w:r>
      <w:r w:rsidR="005A3B2A" w:rsidRPr="006F00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5E70" w:rsidRDefault="00265E70" w:rsidP="00A617E5">
      <w:pPr>
        <w:shd w:val="clear" w:color="auto" w:fill="FFFFFF"/>
        <w:spacing w:after="0" w:line="360" w:lineRule="auto"/>
        <w:contextualSpacing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Критерии оценки качества подготовки к </w:t>
      </w:r>
      <w:bookmarkStart w:id="0" w:name="_GoBack"/>
      <w:bookmarkEnd w:id="0"/>
      <w:r>
        <w:rPr>
          <w:rStyle w:val="2"/>
          <w:rFonts w:eastAsiaTheme="minorHAnsi"/>
          <w:sz w:val="28"/>
          <w:szCs w:val="28"/>
        </w:rPr>
        <w:t>экзамену:</w:t>
      </w:r>
    </w:p>
    <w:p w:rsidR="00265E70" w:rsidRPr="00265E70" w:rsidRDefault="00265E70" w:rsidP="00A617E5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- оценка «отлично» выставляется при полном ответе на три вопроса;</w:t>
      </w:r>
    </w:p>
    <w:p w:rsidR="00265E70" w:rsidRDefault="00265E70" w:rsidP="00A617E5">
      <w:pPr>
        <w:pStyle w:val="31"/>
        <w:numPr>
          <w:ilvl w:val="0"/>
          <w:numId w:val="1"/>
        </w:numPr>
        <w:shd w:val="clear" w:color="auto" w:fill="auto"/>
        <w:tabs>
          <w:tab w:val="left" w:pos="186"/>
        </w:tabs>
        <w:spacing w:before="0" w:line="360" w:lineRule="auto"/>
        <w:rPr>
          <w:sz w:val="28"/>
          <w:szCs w:val="28"/>
        </w:rPr>
      </w:pPr>
      <w:r>
        <w:rPr>
          <w:rStyle w:val="2"/>
          <w:sz w:val="28"/>
          <w:szCs w:val="28"/>
        </w:rPr>
        <w:t>оценка «хорошо» выставляется при полном ответе на два вопроса и небольших недочетах по третьему вопросу;</w:t>
      </w:r>
    </w:p>
    <w:p w:rsidR="00265E70" w:rsidRPr="0005501C" w:rsidRDefault="00265E70" w:rsidP="00A617E5">
      <w:pPr>
        <w:pStyle w:val="31"/>
        <w:numPr>
          <w:ilvl w:val="0"/>
          <w:numId w:val="1"/>
        </w:numPr>
        <w:shd w:val="clear" w:color="auto" w:fill="auto"/>
        <w:tabs>
          <w:tab w:val="left" w:pos="181"/>
        </w:tabs>
        <w:spacing w:before="0" w:line="360" w:lineRule="auto"/>
        <w:ind w:left="20"/>
        <w:rPr>
          <w:rStyle w:val="2"/>
        </w:rPr>
      </w:pPr>
      <w:r>
        <w:rPr>
          <w:rStyle w:val="2"/>
          <w:sz w:val="28"/>
          <w:szCs w:val="28"/>
        </w:rPr>
        <w:t>оценка «удовлетворительно» выставляется за ответ на два вопроса</w:t>
      </w:r>
      <w:r w:rsidR="0005501C">
        <w:rPr>
          <w:rStyle w:val="2"/>
          <w:sz w:val="28"/>
          <w:szCs w:val="28"/>
        </w:rPr>
        <w:t>.</w:t>
      </w:r>
    </w:p>
    <w:p w:rsidR="0005501C" w:rsidRPr="00265E70" w:rsidRDefault="0005501C" w:rsidP="00A617E5">
      <w:pPr>
        <w:pStyle w:val="31"/>
        <w:numPr>
          <w:ilvl w:val="0"/>
          <w:numId w:val="1"/>
        </w:numPr>
        <w:shd w:val="clear" w:color="auto" w:fill="auto"/>
        <w:tabs>
          <w:tab w:val="left" w:pos="181"/>
        </w:tabs>
        <w:spacing w:before="0" w:line="360" w:lineRule="auto"/>
        <w:ind w:left="20"/>
        <w:rPr>
          <w:rStyle w:val="2"/>
        </w:rPr>
      </w:pPr>
      <w:r>
        <w:rPr>
          <w:rStyle w:val="2"/>
          <w:sz w:val="28"/>
          <w:szCs w:val="28"/>
        </w:rPr>
        <w:t>В процессе изучения дисциплины «Электронная техника» обучающиеся выполняют одну контрольную работу (домашнюю).</w:t>
      </w:r>
    </w:p>
    <w:p w:rsidR="00265E70" w:rsidRDefault="00265E70" w:rsidP="00265E70">
      <w:pPr>
        <w:pStyle w:val="31"/>
        <w:shd w:val="clear" w:color="auto" w:fill="auto"/>
        <w:tabs>
          <w:tab w:val="left" w:pos="181"/>
        </w:tabs>
        <w:spacing w:before="0" w:line="276" w:lineRule="auto"/>
        <w:ind w:left="20" w:firstLine="0"/>
        <w:rPr>
          <w:rStyle w:val="2"/>
        </w:rPr>
      </w:pPr>
    </w:p>
    <w:p w:rsidR="00D722A3" w:rsidRDefault="00D722A3" w:rsidP="00D722A3">
      <w:pPr>
        <w:shd w:val="clear" w:color="auto" w:fill="FFFFFF"/>
        <w:ind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E0B9A" w:rsidRDefault="007E0B9A" w:rsidP="00D722A3">
      <w:pPr>
        <w:shd w:val="clear" w:color="auto" w:fill="FFFFFF"/>
        <w:ind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65E70" w:rsidRPr="00303421" w:rsidRDefault="00265E70" w:rsidP="000365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3421">
        <w:rPr>
          <w:rFonts w:ascii="Times New Roman" w:hAnsi="Times New Roman" w:cs="Times New Roman"/>
          <w:b/>
          <w:bCs/>
          <w:iCs/>
          <w:sz w:val="28"/>
          <w:szCs w:val="28"/>
        </w:rPr>
        <w:t>Правила выполнения  и критерии оценивания контрольной работы:</w:t>
      </w:r>
    </w:p>
    <w:p w:rsidR="00265E70" w:rsidRPr="00265E70" w:rsidRDefault="00265E70" w:rsidP="00265E70">
      <w:pPr>
        <w:jc w:val="both"/>
        <w:rPr>
          <w:sz w:val="28"/>
          <w:szCs w:val="28"/>
        </w:rPr>
      </w:pPr>
      <w:r w:rsidRPr="00265E70">
        <w:rPr>
          <w:rFonts w:ascii="Times New Roman" w:hAnsi="Times New Roman" w:cs="Times New Roman"/>
          <w:bCs/>
          <w:iCs/>
          <w:sz w:val="28"/>
          <w:szCs w:val="28"/>
        </w:rPr>
        <w:t>Вариант контрольной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определяется по двум последним цифрам шифра</w:t>
      </w:r>
      <w:r w:rsidR="00D245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D245D5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="00D245D5">
        <w:rPr>
          <w:rFonts w:ascii="Times New Roman" w:hAnsi="Times New Roman" w:cs="Times New Roman"/>
          <w:bCs/>
          <w:iCs/>
          <w:sz w:val="28"/>
          <w:szCs w:val="28"/>
        </w:rPr>
        <w:t>или указать свое)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выполнении контрольной работы студенты должны выполнять</w:t>
      </w:r>
      <w:r>
        <w:rPr>
          <w:sz w:val="28"/>
          <w:szCs w:val="28"/>
        </w:rPr>
        <w:t xml:space="preserve"> </w:t>
      </w:r>
      <w:r w:rsidRPr="00265E70">
        <w:rPr>
          <w:rFonts w:ascii="Times New Roman" w:hAnsi="Times New Roman" w:cs="Times New Roman"/>
          <w:sz w:val="28"/>
          <w:szCs w:val="28"/>
        </w:rPr>
        <w:t>следующие правила: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выполняется в школьной ученической тетради (в клетку) от руки или с использованием технических средств на бумаге формата А-4 (односторонний текст)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работы не должен превышать 12 листов рукописных или 15 листов машинописных, одна страница оставлена для рецензии преподавателя (вложенные страницы должны быть закреплены).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обложку  наклеивается специальный бланк,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строки которого аккуратно заполняются.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странице листа оставляются поля для замечаний преподавателя.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 нумеруют по порядку без пропусков и повторений и поставляют в правом и левом нижнем углу страницы. Первой страницей считается титульный лист, на нем цифра 1 не ставится.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должна быть написана четким, разборчивым почерком, без сокращений слов, одним цветом пасты или чернил (черного, синего цвета) через интервал в одну строчку.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странице работы указываются номера вопросов варианта, а перед ответом на каждый вопрос – номер вопроса по варианту и его точная формулировка.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</w:t>
      </w:r>
      <w:r w:rsidR="005A3B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наглядным, с использованием красной строки, выделением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ответе. Можно показать главное подчеркиванием, но тем же цветом, что и текст работы.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работы, после текста, составляется перечень всей использованной литературы.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 работу дата ее выполнения и личная подпись студента.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быть выполнена в установленные графиком сроки и сдана в учебную часть учебного заведения.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оценивается </w:t>
      </w:r>
      <w:r w:rsidR="00865A96" w:rsidRPr="00865A96">
        <w:rPr>
          <w:rFonts w:ascii="Times New Roman" w:hAnsi="Times New Roman" w:cs="Times New Roman"/>
          <w:i/>
          <w:sz w:val="28"/>
          <w:szCs w:val="28"/>
        </w:rPr>
        <w:t>(указать критерии оценки)</w:t>
      </w:r>
      <w:proofErr w:type="gramStart"/>
      <w:r w:rsidR="00865A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65A96">
        <w:rPr>
          <w:rFonts w:ascii="Times New Roman" w:hAnsi="Times New Roman" w:cs="Times New Roman"/>
          <w:sz w:val="28"/>
          <w:szCs w:val="28"/>
        </w:rPr>
        <w:t xml:space="preserve"> </w:t>
      </w:r>
      <w:r w:rsidR="00303421">
        <w:rPr>
          <w:rFonts w:ascii="Times New Roman" w:hAnsi="Times New Roman" w:cs="Times New Roman"/>
          <w:sz w:val="28"/>
          <w:szCs w:val="28"/>
        </w:rPr>
        <w:t>Студенты, получившие работу с положительной оценкой</w:t>
      </w:r>
      <w:r>
        <w:rPr>
          <w:rFonts w:ascii="Times New Roman" w:hAnsi="Times New Roman" w:cs="Times New Roman"/>
          <w:sz w:val="28"/>
          <w:szCs w:val="28"/>
        </w:rPr>
        <w:t>,  внимательно знакомится с рецензией и с учетом замечаний преподавателя дорабатывает отдельные вопросы с целью углубления своих знаний</w:t>
      </w:r>
      <w:r w:rsidR="00303421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>
        <w:rPr>
          <w:rFonts w:ascii="Times New Roman" w:hAnsi="Times New Roman" w:cs="Times New Roman"/>
          <w:sz w:val="28"/>
          <w:szCs w:val="28"/>
        </w:rPr>
        <w:t>. Неудовлетворительная работа возвращается студенту на доработку с рекомендациями к устранению недостатков и ошибок (с указанием вопроса, к которому она делается и сдается на рецензирование вместе с первым вариантом работы).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быть внимательны при определении варианта. Работа, выполненная не по своему варианту, возвращаетс</w:t>
      </w:r>
      <w:r w:rsidR="00303421">
        <w:rPr>
          <w:rFonts w:ascii="Times New Roman" w:hAnsi="Times New Roman" w:cs="Times New Roman"/>
          <w:sz w:val="28"/>
          <w:szCs w:val="28"/>
        </w:rPr>
        <w:t>я студенту без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E70" w:rsidRDefault="00265E70" w:rsidP="000365CD">
      <w:pPr>
        <w:numPr>
          <w:ilvl w:val="0"/>
          <w:numId w:val="2"/>
        </w:num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Проверенная контрольная работа предъявляется при сдаче зачета/экзамена. Без предъявления контрольной работы студент к </w:t>
      </w:r>
      <w:r w:rsidR="00303421">
        <w:rPr>
          <w:rFonts w:ascii="Times New Roman" w:hAnsi="Times New Roman" w:cs="Times New Roman"/>
          <w:sz w:val="28"/>
          <w:szCs w:val="28"/>
        </w:rPr>
        <w:t>зачету/</w:t>
      </w:r>
      <w:r>
        <w:rPr>
          <w:rFonts w:ascii="Times New Roman" w:hAnsi="Times New Roman" w:cs="Times New Roman"/>
          <w:sz w:val="28"/>
          <w:szCs w:val="28"/>
        </w:rPr>
        <w:t>экзамену не допускается.</w:t>
      </w:r>
    </w:p>
    <w:p w:rsidR="00865A96" w:rsidRDefault="00865A96" w:rsidP="00865A96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E452C6" w:rsidRDefault="00E452C6" w:rsidP="00865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C6" w:rsidRDefault="00E452C6" w:rsidP="00865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C6" w:rsidRDefault="00E452C6" w:rsidP="00865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C6" w:rsidRDefault="00E452C6" w:rsidP="00865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C6" w:rsidRDefault="00E452C6" w:rsidP="00865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C6" w:rsidRDefault="00E452C6" w:rsidP="00865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C6" w:rsidRDefault="00E452C6" w:rsidP="00865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C6" w:rsidRDefault="00E452C6" w:rsidP="00865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96" w:rsidRPr="00865A96" w:rsidRDefault="00303421" w:rsidP="00865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65A96" w:rsidRPr="00865A96">
        <w:rPr>
          <w:rFonts w:ascii="Times New Roman" w:hAnsi="Times New Roman" w:cs="Times New Roman"/>
          <w:b/>
          <w:sz w:val="28"/>
          <w:szCs w:val="28"/>
        </w:rPr>
        <w:t>Комплект материалов для оценки уровня освоения результатов</w:t>
      </w:r>
    </w:p>
    <w:p w:rsidR="00265E70" w:rsidRPr="00265E70" w:rsidRDefault="00865A96" w:rsidP="00265E70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контрольной</w:t>
      </w:r>
      <w:r w:rsidR="00265E70" w:rsidRPr="00265E7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 №1</w:t>
      </w:r>
    </w:p>
    <w:p w:rsidR="00265E70" w:rsidRDefault="00265E70" w:rsidP="00265E70">
      <w:pPr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>Вариант 1</w:t>
      </w:r>
    </w:p>
    <w:p w:rsidR="00487434" w:rsidRPr="00C11929" w:rsidRDefault="00487434" w:rsidP="000365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bCs/>
          <w:sz w:val="28"/>
          <w:szCs w:val="28"/>
        </w:rPr>
        <w:t>Типы полупроводниковых материалов, применимых для изготовления различных полупроводниковых приборов</w:t>
      </w:r>
    </w:p>
    <w:p w:rsidR="00E1563B" w:rsidRDefault="00E1563B" w:rsidP="000365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постоянного и переменного напряжений. Единицы измерения напряжений.</w:t>
      </w:r>
    </w:p>
    <w:p w:rsidR="00E1563B" w:rsidRDefault="00E1563B" w:rsidP="000365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Делители напряжения</w:t>
      </w:r>
      <w:r w:rsidR="000464F7">
        <w:rPr>
          <w:rFonts w:ascii="Times New Roman" w:hAnsi="Times New Roman" w:cs="Times New Roman"/>
          <w:sz w:val="28"/>
          <w:szCs w:val="28"/>
        </w:rPr>
        <w:t>. Назначение, схемы и использование делителей напряжения.</w:t>
      </w:r>
    </w:p>
    <w:p w:rsidR="00375F34" w:rsidRDefault="00375F34" w:rsidP="000365CD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after="238"/>
        <w:rPr>
          <w:rFonts w:ascii="Times New Roman" w:hAnsi="Times New Roman" w:cs="Times New Roman"/>
          <w:sz w:val="28"/>
          <w:szCs w:val="28"/>
        </w:rPr>
      </w:pPr>
      <w:r w:rsidRPr="00375F34">
        <w:rPr>
          <w:rFonts w:ascii="Times New Roman" w:hAnsi="Times New Roman" w:cs="Times New Roman"/>
          <w:sz w:val="28"/>
          <w:szCs w:val="28"/>
        </w:rPr>
        <w:t xml:space="preserve">Определить напряжение на выходе линейного усилителя с коэффициентом усиления Ку=100 при входном напряжении 30 милливольт. </w:t>
      </w:r>
    </w:p>
    <w:p w:rsidR="00375F34" w:rsidRDefault="00375F34" w:rsidP="00375F34">
      <w:pPr>
        <w:pStyle w:val="a3"/>
        <w:tabs>
          <w:tab w:val="left" w:pos="567"/>
          <w:tab w:val="left" w:pos="709"/>
        </w:tabs>
        <w:spacing w:after="238"/>
        <w:rPr>
          <w:rFonts w:ascii="Times New Roman" w:hAnsi="Times New Roman" w:cs="Times New Roman"/>
          <w:sz w:val="28"/>
          <w:szCs w:val="28"/>
        </w:rPr>
      </w:pPr>
    </w:p>
    <w:p w:rsidR="00265E70" w:rsidRPr="00375F34" w:rsidRDefault="00265E70" w:rsidP="00375F34">
      <w:pPr>
        <w:pStyle w:val="a3"/>
        <w:tabs>
          <w:tab w:val="left" w:pos="0"/>
          <w:tab w:val="left" w:pos="567"/>
        </w:tabs>
        <w:spacing w:after="238"/>
        <w:ind w:left="0"/>
        <w:rPr>
          <w:rFonts w:ascii="Times New Roman" w:hAnsi="Times New Roman" w:cs="Times New Roman"/>
          <w:sz w:val="28"/>
          <w:szCs w:val="28"/>
        </w:rPr>
      </w:pPr>
      <w:r w:rsidRPr="00375F34">
        <w:rPr>
          <w:rFonts w:ascii="Times New Roman" w:hAnsi="Times New Roman" w:cs="Times New Roman"/>
          <w:sz w:val="28"/>
          <w:szCs w:val="28"/>
        </w:rPr>
        <w:t>Вариант 2</w:t>
      </w:r>
    </w:p>
    <w:p w:rsidR="00175651" w:rsidRPr="00C11929" w:rsidRDefault="00175651" w:rsidP="000365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Физические свойства электронно-дырочного перехода. Диоды.</w:t>
      </w:r>
    </w:p>
    <w:p w:rsidR="00175651" w:rsidRPr="00C11929" w:rsidRDefault="00175651" w:rsidP="000365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Классификация тиристоров,  их условные обозначения.</w:t>
      </w:r>
    </w:p>
    <w:p w:rsidR="00175651" w:rsidRPr="00C11929" w:rsidRDefault="00175651" w:rsidP="000365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 xml:space="preserve">Неуправляемые выпрямители. Трехфазные выпрямители. </w:t>
      </w:r>
    </w:p>
    <w:p w:rsidR="000E7050" w:rsidRPr="000E7050" w:rsidRDefault="00375F34" w:rsidP="000365CD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FontStyle38"/>
          <w:sz w:val="28"/>
          <w:szCs w:val="28"/>
        </w:rPr>
        <w:t>Длительность импульса равна 10 миллисекунд. Длительность паузы между импульсами равна 90 миллисекунд. Определить скважность.</w:t>
      </w:r>
    </w:p>
    <w:p w:rsidR="000E7050" w:rsidRDefault="000E7050" w:rsidP="000E7050">
      <w:pPr>
        <w:pStyle w:val="a8"/>
      </w:pPr>
    </w:p>
    <w:p w:rsidR="00265E70" w:rsidRDefault="00265E70" w:rsidP="00265E70">
      <w:pPr>
        <w:tabs>
          <w:tab w:val="left" w:pos="709"/>
          <w:tab w:val="left" w:pos="1448"/>
        </w:tabs>
        <w:spacing w:after="238"/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>Вариант 3</w:t>
      </w:r>
    </w:p>
    <w:p w:rsidR="00175651" w:rsidRPr="00C11929" w:rsidRDefault="00175651" w:rsidP="000365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Биполярные транзисторы. Устройство, принцип действия, характеристики.</w:t>
      </w:r>
    </w:p>
    <w:p w:rsidR="000E7050" w:rsidRDefault="000E7050" w:rsidP="000365CD">
      <w:pPr>
        <w:pStyle w:val="a3"/>
        <w:numPr>
          <w:ilvl w:val="0"/>
          <w:numId w:val="8"/>
        </w:numPr>
        <w:tabs>
          <w:tab w:val="left" w:pos="709"/>
          <w:tab w:val="left" w:pos="1448"/>
        </w:tabs>
        <w:spacing w:after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электрических импульсов. Длительность, амплитуда, частота, скважность.</w:t>
      </w:r>
    </w:p>
    <w:p w:rsidR="00175651" w:rsidRPr="00C11929" w:rsidRDefault="00175651" w:rsidP="000365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Приборы отображения информации.</w:t>
      </w:r>
    </w:p>
    <w:p w:rsidR="000E7050" w:rsidRPr="000E7050" w:rsidRDefault="00375F34" w:rsidP="000365CD">
      <w:pPr>
        <w:pStyle w:val="a3"/>
        <w:numPr>
          <w:ilvl w:val="0"/>
          <w:numId w:val="8"/>
        </w:numPr>
        <w:tabs>
          <w:tab w:val="left" w:pos="709"/>
          <w:tab w:val="left" w:pos="1448"/>
        </w:tabs>
        <w:spacing w:after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амплитуду синусоидального напряжения, если его действующее значение равно 125 вольт.</w:t>
      </w:r>
    </w:p>
    <w:p w:rsidR="00265E70" w:rsidRDefault="00265E70" w:rsidP="00265E70">
      <w:pPr>
        <w:tabs>
          <w:tab w:val="left" w:pos="567"/>
          <w:tab w:val="left" w:pos="709"/>
        </w:tabs>
        <w:spacing w:after="238"/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>Вариант 4</w:t>
      </w:r>
    </w:p>
    <w:p w:rsidR="00F17563" w:rsidRPr="00285674" w:rsidRDefault="00F17563" w:rsidP="000365CD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5674">
        <w:rPr>
          <w:rFonts w:ascii="Times New Roman" w:hAnsi="Times New Roman" w:cs="Times New Roman"/>
          <w:sz w:val="28"/>
          <w:szCs w:val="28"/>
        </w:rPr>
        <w:t>Параметры переменного тока. Действующее и амплитудное значение</w:t>
      </w:r>
      <w:r w:rsidR="004A477D" w:rsidRPr="00285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651">
        <w:rPr>
          <w:rFonts w:ascii="Times New Roman" w:hAnsi="Times New Roman" w:cs="Times New Roman"/>
          <w:sz w:val="28"/>
          <w:szCs w:val="28"/>
        </w:rPr>
        <w:t>синусоидального</w:t>
      </w:r>
      <w:proofErr w:type="gramEnd"/>
      <w:r w:rsidRPr="00285674">
        <w:rPr>
          <w:rFonts w:ascii="Times New Roman" w:hAnsi="Times New Roman" w:cs="Times New Roman"/>
          <w:sz w:val="28"/>
          <w:szCs w:val="28"/>
        </w:rPr>
        <w:t>.</w:t>
      </w:r>
    </w:p>
    <w:p w:rsidR="00175651" w:rsidRPr="00C11929" w:rsidRDefault="00175651" w:rsidP="000365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Дешифраторы и мультиплексоры.</w:t>
      </w:r>
    </w:p>
    <w:p w:rsidR="00175651" w:rsidRPr="00C11929" w:rsidRDefault="00175651" w:rsidP="000365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 xml:space="preserve">Стабилизаторы напряжения и тока: принцип работы параметрического и компенсационного стабилизатора напряжения. </w:t>
      </w:r>
    </w:p>
    <w:p w:rsidR="004A477D" w:rsidRPr="00285674" w:rsidRDefault="004A477D" w:rsidP="000365CD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5674">
        <w:rPr>
          <w:rFonts w:ascii="Times New Roman" w:hAnsi="Times New Roman" w:cs="Times New Roman"/>
          <w:sz w:val="28"/>
          <w:szCs w:val="28"/>
        </w:rPr>
        <w:t>Микроамперметр с пределом измерения 100 микроампер имеет</w:t>
      </w:r>
      <w:r w:rsidRPr="004A477D">
        <w:t xml:space="preserve"> </w:t>
      </w:r>
      <w:r w:rsidRPr="00285674">
        <w:rPr>
          <w:rFonts w:ascii="Times New Roman" w:hAnsi="Times New Roman" w:cs="Times New Roman"/>
          <w:sz w:val="28"/>
          <w:szCs w:val="28"/>
        </w:rPr>
        <w:t xml:space="preserve">сопротивление рамки измерительного механизма 1500 Ом. Определить </w:t>
      </w:r>
      <w:r w:rsidRPr="00285674">
        <w:rPr>
          <w:rFonts w:ascii="Times New Roman" w:hAnsi="Times New Roman" w:cs="Times New Roman"/>
          <w:sz w:val="28"/>
          <w:szCs w:val="28"/>
        </w:rPr>
        <w:lastRenderedPageBreak/>
        <w:t>величину добавочного сопротивления для преобразования микроамперметра в вольтметр с верхним пределом измерения 10 вольт.</w:t>
      </w:r>
    </w:p>
    <w:p w:rsidR="004A477D" w:rsidRPr="004A477D" w:rsidRDefault="004A477D" w:rsidP="004A477D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865A96" w:rsidRDefault="00865A96" w:rsidP="004A477D">
      <w:pPr>
        <w:pStyle w:val="a8"/>
        <w:rPr>
          <w:rFonts w:ascii="Times New Roman" w:hAnsi="Times New Roman" w:cs="Times New Roman"/>
          <w:sz w:val="28"/>
          <w:szCs w:val="28"/>
        </w:rPr>
      </w:pPr>
      <w:r w:rsidRPr="004A477D">
        <w:rPr>
          <w:rFonts w:ascii="Times New Roman" w:hAnsi="Times New Roman" w:cs="Times New Roman"/>
          <w:sz w:val="28"/>
          <w:szCs w:val="28"/>
        </w:rPr>
        <w:t>Вариант 5</w:t>
      </w:r>
    </w:p>
    <w:p w:rsidR="00175651" w:rsidRPr="00C11929" w:rsidRDefault="00175651" w:rsidP="000365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Полевые транзисторы. Устройство, принцип действия, характеристики.</w:t>
      </w:r>
    </w:p>
    <w:p w:rsidR="006644F2" w:rsidRPr="00C11929" w:rsidRDefault="006644F2" w:rsidP="000365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1929">
        <w:rPr>
          <w:rFonts w:ascii="Times New Roman" w:hAnsi="Times New Roman" w:cs="Times New Roman"/>
          <w:sz w:val="28"/>
          <w:szCs w:val="28"/>
        </w:rPr>
        <w:t>Тиристорные</w:t>
      </w:r>
      <w:proofErr w:type="spellEnd"/>
      <w:r w:rsidRPr="00C11929">
        <w:rPr>
          <w:rFonts w:ascii="Times New Roman" w:hAnsi="Times New Roman" w:cs="Times New Roman"/>
          <w:sz w:val="28"/>
          <w:szCs w:val="28"/>
        </w:rPr>
        <w:t xml:space="preserve"> регуляторы. Преобразователи напряжения и частоты.</w:t>
      </w:r>
    </w:p>
    <w:p w:rsidR="006644F2" w:rsidRPr="00C11929" w:rsidRDefault="006644F2" w:rsidP="000365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Логические элементы в электронной технике. Основные логические элементы 2И-НЕ, 2ИЛИ-НЕ.</w:t>
      </w:r>
    </w:p>
    <w:p w:rsidR="004A477D" w:rsidRDefault="004A477D" w:rsidP="000365C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вольтметра с пределами измерения 0-60 вольт имеет</w:t>
      </w:r>
      <w:r w:rsidR="00B97A88">
        <w:rPr>
          <w:rFonts w:ascii="Times New Roman" w:hAnsi="Times New Roman" w:cs="Times New Roman"/>
          <w:sz w:val="28"/>
          <w:szCs w:val="28"/>
        </w:rPr>
        <w:t xml:space="preserve"> 50 делений.  Определить «цену» одного деления.</w:t>
      </w:r>
    </w:p>
    <w:p w:rsidR="004A477D" w:rsidRPr="004A477D" w:rsidRDefault="004A477D" w:rsidP="004A477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65A96" w:rsidRDefault="00865A96" w:rsidP="004A477D">
      <w:pPr>
        <w:pStyle w:val="a8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sz w:val="28"/>
          <w:szCs w:val="28"/>
        </w:rPr>
        <w:t>Вариант 6</w:t>
      </w:r>
    </w:p>
    <w:p w:rsidR="006644F2" w:rsidRPr="00C11929" w:rsidRDefault="006644F2" w:rsidP="000365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 xml:space="preserve">Оптоэлектронные приборы </w:t>
      </w:r>
      <w:r w:rsidRPr="00C11929">
        <w:rPr>
          <w:rFonts w:ascii="Times New Roman" w:hAnsi="Times New Roman" w:cs="Times New Roman"/>
          <w:b/>
          <w:sz w:val="28"/>
          <w:szCs w:val="28"/>
        </w:rPr>
        <w:t>(о</w:t>
      </w:r>
      <w:r w:rsidRPr="00C11929">
        <w:rPr>
          <w:rFonts w:ascii="Times New Roman" w:hAnsi="Times New Roman" w:cs="Times New Roman"/>
          <w:sz w:val="28"/>
          <w:szCs w:val="28"/>
        </w:rPr>
        <w:t>птроны): составляющие их элементы, условное обозначение, области применения.</w:t>
      </w:r>
    </w:p>
    <w:p w:rsidR="00B97A88" w:rsidRDefault="00B97A88" w:rsidP="000365CD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и основные параметры стабилизаторов постоянного напряжения. </w:t>
      </w:r>
    </w:p>
    <w:p w:rsidR="006644F2" w:rsidRPr="00C11929" w:rsidRDefault="006644F2" w:rsidP="000365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1929">
        <w:rPr>
          <w:rFonts w:ascii="Times New Roman" w:hAnsi="Times New Roman" w:cs="Times New Roman"/>
          <w:sz w:val="28"/>
          <w:szCs w:val="28"/>
        </w:rPr>
        <w:t>Тригеры</w:t>
      </w:r>
      <w:proofErr w:type="spellEnd"/>
      <w:r w:rsidRPr="00C11929">
        <w:rPr>
          <w:rFonts w:ascii="Times New Roman" w:hAnsi="Times New Roman" w:cs="Times New Roman"/>
          <w:sz w:val="28"/>
          <w:szCs w:val="28"/>
        </w:rPr>
        <w:t>, счетчики, регистры.</w:t>
      </w:r>
    </w:p>
    <w:p w:rsidR="00B97A88" w:rsidRDefault="00B97A88" w:rsidP="000365CD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Измеренное значение сопротивления равно 302 ома. Истинное значение равно 300 ом. Шкала омметра 0-500 ом. Вычислить абсолютную,  относительную и приведенную погрешности.</w:t>
      </w:r>
    </w:p>
    <w:p w:rsidR="00B97A88" w:rsidRPr="00B97A88" w:rsidRDefault="00B97A88" w:rsidP="00B97A8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865A96" w:rsidRDefault="00865A96" w:rsidP="004A477D">
      <w:pPr>
        <w:pStyle w:val="a8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sz w:val="28"/>
          <w:szCs w:val="28"/>
        </w:rPr>
        <w:t>Вариант 7</w:t>
      </w:r>
    </w:p>
    <w:p w:rsidR="006644F2" w:rsidRPr="00C11929" w:rsidRDefault="006644F2" w:rsidP="000365C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Сглаживающие фильтры. Основные схемы и характеристики.</w:t>
      </w:r>
    </w:p>
    <w:p w:rsidR="006644F2" w:rsidRPr="00C11929" w:rsidRDefault="006644F2" w:rsidP="000365C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 xml:space="preserve">Усилители напряжения: классификация усилителей, их параметры и характеристики, режимы работы. </w:t>
      </w:r>
    </w:p>
    <w:p w:rsidR="00247FF3" w:rsidRPr="00C11929" w:rsidRDefault="00247FF3" w:rsidP="000365C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Запоминающие устройства. Энергонезависимые запоминающие устройства.</w:t>
      </w:r>
    </w:p>
    <w:p w:rsidR="00375F34" w:rsidRDefault="00247FF3" w:rsidP="000365CD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75F34">
        <w:rPr>
          <w:rFonts w:ascii="Times New Roman" w:hAnsi="Times New Roman" w:cs="Times New Roman"/>
          <w:sz w:val="28"/>
          <w:szCs w:val="28"/>
        </w:rPr>
        <w:t>Чему равно отношение амплитуд сигналов при логарифмическом уровне этого отношения 40 децибел.</w:t>
      </w:r>
    </w:p>
    <w:p w:rsidR="00375F34" w:rsidRDefault="00375F34" w:rsidP="00375F34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375F34" w:rsidRDefault="00375F34" w:rsidP="00375F34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865A96" w:rsidRDefault="00375F34" w:rsidP="00375F34">
      <w:pPr>
        <w:pStyle w:val="a8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sz w:val="28"/>
          <w:szCs w:val="28"/>
        </w:rPr>
        <w:t xml:space="preserve"> </w:t>
      </w:r>
      <w:r w:rsidR="00865A96" w:rsidRPr="00B97A88">
        <w:rPr>
          <w:rFonts w:ascii="Times New Roman" w:hAnsi="Times New Roman" w:cs="Times New Roman"/>
          <w:sz w:val="28"/>
          <w:szCs w:val="28"/>
        </w:rPr>
        <w:t>Вариант 8</w:t>
      </w:r>
    </w:p>
    <w:p w:rsidR="006644F2" w:rsidRDefault="006644F2" w:rsidP="000365CD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принцип действия осциллографа. Основные метролог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осциллографов.</w:t>
      </w:r>
    </w:p>
    <w:p w:rsidR="00247FF3" w:rsidRDefault="006644F2" w:rsidP="000365CD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47FF3">
        <w:rPr>
          <w:rFonts w:ascii="Times New Roman" w:hAnsi="Times New Roman" w:cs="Times New Roman"/>
          <w:sz w:val="28"/>
          <w:szCs w:val="28"/>
        </w:rPr>
        <w:t xml:space="preserve">Интегральные микросхемы: классификация ИМС; большие ИМС. </w:t>
      </w:r>
    </w:p>
    <w:p w:rsidR="00247FF3" w:rsidRPr="00C11929" w:rsidRDefault="00247FF3" w:rsidP="000365C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Управляемые выпрямители: принцип действия управляемых выпрямителей.</w:t>
      </w:r>
    </w:p>
    <w:p w:rsidR="00285674" w:rsidRDefault="00247FF3" w:rsidP="000365CD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47FF3">
        <w:rPr>
          <w:rFonts w:ascii="Times New Roman" w:hAnsi="Times New Roman" w:cs="Times New Roman"/>
          <w:sz w:val="28"/>
          <w:szCs w:val="28"/>
        </w:rPr>
        <w:t xml:space="preserve">Определить действующее значение прямоугольного импульсного напряжения при скважности 2, если амплитуда импульсов равна 5 вольт. </w:t>
      </w:r>
    </w:p>
    <w:p w:rsidR="00247FF3" w:rsidRPr="00247FF3" w:rsidRDefault="00247FF3" w:rsidP="00247FF3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AC1758" w:rsidRDefault="00865A96" w:rsidP="004A477D">
      <w:pPr>
        <w:pStyle w:val="a8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sz w:val="28"/>
          <w:szCs w:val="28"/>
        </w:rPr>
        <w:t xml:space="preserve">Вариант 9 </w:t>
      </w:r>
    </w:p>
    <w:p w:rsidR="006644F2" w:rsidRDefault="006644F2" w:rsidP="000365CD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75651">
        <w:rPr>
          <w:rFonts w:ascii="Times New Roman" w:hAnsi="Times New Roman" w:cs="Times New Roman"/>
          <w:sz w:val="28"/>
          <w:szCs w:val="28"/>
        </w:rPr>
        <w:t>Стабилизаторы напряжения и тока: принцип работы параметрического и компенсационного стабилизатора напряжения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A96" w:rsidRDefault="00AC1758" w:rsidP="000365CD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Импульсные сигналы</w:t>
      </w:r>
      <w:r w:rsidR="00247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Классификация и основные параметры импульсных сигналов.</w:t>
      </w:r>
    </w:p>
    <w:p w:rsidR="006644F2" w:rsidRDefault="006644F2" w:rsidP="000365CD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для измерения амплитудно-частотных характеристик (АЧХ).</w:t>
      </w:r>
    </w:p>
    <w:p w:rsidR="008E55E0" w:rsidRDefault="008E55E0" w:rsidP="000365CD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абсолютную и относительную погрешности установки частоты генератора импульсов, если установленное по шкале прибора значение частоты равно 2456 кгц, а истинное значение равно 2452 кгц.</w:t>
      </w:r>
    </w:p>
    <w:p w:rsidR="008E55E0" w:rsidRDefault="008E55E0" w:rsidP="008E55E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8E55E0" w:rsidRPr="00B97A88" w:rsidRDefault="008E55E0" w:rsidP="008E55E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10</w:t>
      </w:r>
    </w:p>
    <w:p w:rsidR="00247FF3" w:rsidRDefault="00247FF3" w:rsidP="000365C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Обратная связь в усилителе. Одно- и многокаскадные усилители.</w:t>
      </w:r>
    </w:p>
    <w:p w:rsidR="00247FF3" w:rsidRDefault="00247FF3" w:rsidP="000365CD">
      <w:pPr>
        <w:pStyle w:val="a3"/>
        <w:numPr>
          <w:ilvl w:val="0"/>
          <w:numId w:val="17"/>
        </w:numPr>
        <w:tabs>
          <w:tab w:val="left" w:pos="709"/>
          <w:tab w:val="left" w:pos="1628"/>
        </w:tabs>
        <w:spacing w:after="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схема цифрового частотомера.</w:t>
      </w:r>
      <w:r w:rsidRPr="008E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определяется точность измерения частоты при помощи цифрового частотомера?</w:t>
      </w:r>
    </w:p>
    <w:p w:rsidR="00247FF3" w:rsidRPr="00C11929" w:rsidRDefault="00247FF3" w:rsidP="000365C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Style w:val="FontStyle38"/>
          <w:sz w:val="28"/>
          <w:szCs w:val="28"/>
        </w:rPr>
        <w:t>Выпрямление с умножением напряжения.</w:t>
      </w:r>
    </w:p>
    <w:p w:rsidR="00247FF3" w:rsidRDefault="00247FF3" w:rsidP="000365CD">
      <w:pPr>
        <w:pStyle w:val="a3"/>
        <w:numPr>
          <w:ilvl w:val="0"/>
          <w:numId w:val="17"/>
        </w:numPr>
        <w:tabs>
          <w:tab w:val="left" w:pos="709"/>
          <w:tab w:val="left" w:pos="1628"/>
        </w:tabs>
        <w:spacing w:after="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Вольтметр класса точности 0,5 имеет шкалу 0-300 вольт. Определить максимально допустимую абсолютную погрешность, если измеренное значение равно 100 вольт. </w:t>
      </w:r>
      <w:r w:rsidRPr="008E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50" w:rsidRDefault="00606A50" w:rsidP="00606A50">
      <w:pPr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06A50" w:rsidRPr="00C11929" w:rsidRDefault="00606A50" w:rsidP="000365C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bCs/>
          <w:sz w:val="28"/>
          <w:szCs w:val="28"/>
        </w:rPr>
        <w:t>Типы полупроводниковых материалов, применимых для изготовления различных полупроводниковых приборов</w:t>
      </w:r>
    </w:p>
    <w:p w:rsidR="00606A50" w:rsidRDefault="00606A50" w:rsidP="000365C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постоянного и переменного напряжений. Единицы измерения напряжений.</w:t>
      </w:r>
    </w:p>
    <w:p w:rsidR="00606A50" w:rsidRDefault="00606A50" w:rsidP="000365C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Делители напряжения. Назначение, схемы и использование делителей напряжения.</w:t>
      </w:r>
    </w:p>
    <w:p w:rsidR="00606A50" w:rsidRDefault="00606A50" w:rsidP="000365CD">
      <w:pPr>
        <w:pStyle w:val="a3"/>
        <w:numPr>
          <w:ilvl w:val="0"/>
          <w:numId w:val="18"/>
        </w:numPr>
        <w:tabs>
          <w:tab w:val="left" w:pos="567"/>
          <w:tab w:val="left" w:pos="709"/>
        </w:tabs>
        <w:spacing w:after="238"/>
        <w:rPr>
          <w:rFonts w:ascii="Times New Roman" w:hAnsi="Times New Roman" w:cs="Times New Roman"/>
          <w:sz w:val="28"/>
          <w:szCs w:val="28"/>
        </w:rPr>
      </w:pPr>
      <w:r w:rsidRPr="00375F34">
        <w:rPr>
          <w:rFonts w:ascii="Times New Roman" w:hAnsi="Times New Roman" w:cs="Times New Roman"/>
          <w:sz w:val="28"/>
          <w:szCs w:val="28"/>
        </w:rPr>
        <w:t xml:space="preserve">Определить напряжение на выходе линейного усилителя с коэффициентом усиления Ку=100 при входном напряжении 30 милливольт. </w:t>
      </w:r>
    </w:p>
    <w:p w:rsidR="00606A50" w:rsidRDefault="00606A50" w:rsidP="00606A50">
      <w:pPr>
        <w:pStyle w:val="a3"/>
        <w:tabs>
          <w:tab w:val="left" w:pos="567"/>
          <w:tab w:val="left" w:pos="709"/>
        </w:tabs>
        <w:spacing w:after="238"/>
        <w:rPr>
          <w:rFonts w:ascii="Times New Roman" w:hAnsi="Times New Roman" w:cs="Times New Roman"/>
          <w:sz w:val="28"/>
          <w:szCs w:val="28"/>
        </w:rPr>
      </w:pPr>
    </w:p>
    <w:p w:rsidR="00606A50" w:rsidRDefault="00606A50" w:rsidP="00606A50">
      <w:pPr>
        <w:pStyle w:val="a3"/>
        <w:tabs>
          <w:tab w:val="left" w:pos="0"/>
          <w:tab w:val="left" w:pos="567"/>
        </w:tabs>
        <w:spacing w:after="238"/>
        <w:ind w:left="0"/>
        <w:rPr>
          <w:rFonts w:ascii="Times New Roman" w:hAnsi="Times New Roman" w:cs="Times New Roman"/>
          <w:sz w:val="28"/>
          <w:szCs w:val="28"/>
        </w:rPr>
      </w:pPr>
      <w:r w:rsidRPr="00375F34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5F34">
        <w:rPr>
          <w:rFonts w:ascii="Times New Roman" w:hAnsi="Times New Roman" w:cs="Times New Roman"/>
          <w:sz w:val="28"/>
          <w:szCs w:val="28"/>
        </w:rPr>
        <w:t>2</w:t>
      </w:r>
    </w:p>
    <w:p w:rsidR="00606A50" w:rsidRPr="00375F34" w:rsidRDefault="00606A50" w:rsidP="00606A50">
      <w:pPr>
        <w:pStyle w:val="a3"/>
        <w:tabs>
          <w:tab w:val="left" w:pos="0"/>
          <w:tab w:val="left" w:pos="567"/>
        </w:tabs>
        <w:spacing w:after="238"/>
        <w:ind w:left="0"/>
        <w:rPr>
          <w:rFonts w:ascii="Times New Roman" w:hAnsi="Times New Roman" w:cs="Times New Roman"/>
          <w:sz w:val="28"/>
          <w:szCs w:val="28"/>
        </w:rPr>
      </w:pPr>
    </w:p>
    <w:p w:rsidR="00606A50" w:rsidRPr="00C11929" w:rsidRDefault="00606A50" w:rsidP="000365C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Физические свойства электронно-дырочного перехода. Диоды.</w:t>
      </w:r>
    </w:p>
    <w:p w:rsidR="00606A50" w:rsidRPr="00C11929" w:rsidRDefault="00606A50" w:rsidP="000365C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Классификация тиристоров,  их условные обозначения.</w:t>
      </w:r>
    </w:p>
    <w:p w:rsidR="00606A50" w:rsidRPr="00C11929" w:rsidRDefault="00606A50" w:rsidP="000365C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 xml:space="preserve">Неуправляемые выпрямители. Трехфазные выпрямители. </w:t>
      </w:r>
    </w:p>
    <w:p w:rsidR="00606A50" w:rsidRPr="000E7050" w:rsidRDefault="00606A50" w:rsidP="000365C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FontStyle38"/>
          <w:sz w:val="28"/>
          <w:szCs w:val="28"/>
        </w:rPr>
        <w:t>Длительность импульса равна 10 миллисекунд. Длительность паузы между импульсами равна 90 миллисекунд. Определить скважность.</w:t>
      </w:r>
    </w:p>
    <w:p w:rsidR="00606A50" w:rsidRDefault="00606A50" w:rsidP="00606A50">
      <w:pPr>
        <w:pStyle w:val="a8"/>
      </w:pPr>
    </w:p>
    <w:p w:rsidR="00606A50" w:rsidRDefault="00606A50" w:rsidP="00606A50">
      <w:pPr>
        <w:tabs>
          <w:tab w:val="left" w:pos="709"/>
          <w:tab w:val="left" w:pos="1448"/>
        </w:tabs>
        <w:spacing w:after="238"/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5E70">
        <w:rPr>
          <w:rFonts w:ascii="Times New Roman" w:hAnsi="Times New Roman" w:cs="Times New Roman"/>
          <w:sz w:val="28"/>
          <w:szCs w:val="28"/>
        </w:rPr>
        <w:t>3</w:t>
      </w:r>
    </w:p>
    <w:p w:rsidR="00606A50" w:rsidRPr="00C11929" w:rsidRDefault="00606A50" w:rsidP="000365C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Биполярные транзисторы. Устройство, принцип действия, характеристики.</w:t>
      </w:r>
    </w:p>
    <w:p w:rsidR="00606A50" w:rsidRDefault="00606A50" w:rsidP="000365CD">
      <w:pPr>
        <w:pStyle w:val="a3"/>
        <w:numPr>
          <w:ilvl w:val="0"/>
          <w:numId w:val="20"/>
        </w:numPr>
        <w:tabs>
          <w:tab w:val="left" w:pos="709"/>
          <w:tab w:val="left" w:pos="1448"/>
        </w:tabs>
        <w:spacing w:after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электрических импульсов. Длительность, амплитуда, частота, скважность.</w:t>
      </w:r>
    </w:p>
    <w:p w:rsidR="00606A50" w:rsidRPr="00C11929" w:rsidRDefault="00606A50" w:rsidP="000365C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Приборы отображения информации.</w:t>
      </w:r>
    </w:p>
    <w:p w:rsidR="00606A50" w:rsidRPr="000E7050" w:rsidRDefault="00606A50" w:rsidP="000365CD">
      <w:pPr>
        <w:pStyle w:val="a3"/>
        <w:numPr>
          <w:ilvl w:val="0"/>
          <w:numId w:val="20"/>
        </w:numPr>
        <w:tabs>
          <w:tab w:val="left" w:pos="709"/>
          <w:tab w:val="left" w:pos="1448"/>
        </w:tabs>
        <w:spacing w:after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амплитуду синусоидального напряжения, если его действующее значение равно 125 вольт.</w:t>
      </w:r>
    </w:p>
    <w:p w:rsidR="00606A50" w:rsidRDefault="00606A50" w:rsidP="00606A50">
      <w:pPr>
        <w:tabs>
          <w:tab w:val="left" w:pos="567"/>
          <w:tab w:val="left" w:pos="709"/>
        </w:tabs>
        <w:spacing w:after="238"/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5E70">
        <w:rPr>
          <w:rFonts w:ascii="Times New Roman" w:hAnsi="Times New Roman" w:cs="Times New Roman"/>
          <w:sz w:val="28"/>
          <w:szCs w:val="28"/>
        </w:rPr>
        <w:t>4</w:t>
      </w:r>
    </w:p>
    <w:p w:rsidR="00606A50" w:rsidRPr="00285674" w:rsidRDefault="00606A50" w:rsidP="000365CD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85674">
        <w:rPr>
          <w:rFonts w:ascii="Times New Roman" w:hAnsi="Times New Roman" w:cs="Times New Roman"/>
          <w:sz w:val="28"/>
          <w:szCs w:val="28"/>
        </w:rPr>
        <w:t xml:space="preserve">Параметры переменного тока. Действующее и амплитудное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синусоидального</w:t>
      </w:r>
      <w:proofErr w:type="gramEnd"/>
      <w:r w:rsidRPr="00285674">
        <w:rPr>
          <w:rFonts w:ascii="Times New Roman" w:hAnsi="Times New Roman" w:cs="Times New Roman"/>
          <w:sz w:val="28"/>
          <w:szCs w:val="28"/>
        </w:rPr>
        <w:t>.</w:t>
      </w:r>
    </w:p>
    <w:p w:rsidR="00606A50" w:rsidRPr="00C11929" w:rsidRDefault="00606A50" w:rsidP="000365C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Дешифраторы и мультиплексоры.</w:t>
      </w:r>
    </w:p>
    <w:p w:rsidR="00606A50" w:rsidRPr="00C11929" w:rsidRDefault="00606A50" w:rsidP="000365C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 xml:space="preserve">Стабилизаторы напряжения и тока: принцип работы параметрического и компенсационного стабилизатора напряжения. </w:t>
      </w:r>
    </w:p>
    <w:p w:rsidR="00606A50" w:rsidRPr="00285674" w:rsidRDefault="00606A50" w:rsidP="000365CD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85674">
        <w:rPr>
          <w:rFonts w:ascii="Times New Roman" w:hAnsi="Times New Roman" w:cs="Times New Roman"/>
          <w:sz w:val="28"/>
          <w:szCs w:val="28"/>
        </w:rPr>
        <w:t>Микроамперметр с пределом измерения 100 микроампер имеет</w:t>
      </w:r>
      <w:r w:rsidRPr="004A477D">
        <w:t xml:space="preserve"> </w:t>
      </w:r>
      <w:r w:rsidRPr="00285674">
        <w:rPr>
          <w:rFonts w:ascii="Times New Roman" w:hAnsi="Times New Roman" w:cs="Times New Roman"/>
          <w:sz w:val="28"/>
          <w:szCs w:val="28"/>
        </w:rPr>
        <w:t>сопротивление рамки измерительного механизма 1500 Ом. Определить величину добавочного сопротивления для преобразования микроамперметра в вольтметр с верхним пределом измерения 10 вольт.</w:t>
      </w:r>
    </w:p>
    <w:p w:rsidR="00606A50" w:rsidRPr="004A477D" w:rsidRDefault="00606A50" w:rsidP="00606A5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606A50" w:rsidRDefault="00606A50" w:rsidP="00606A50">
      <w:pPr>
        <w:pStyle w:val="a8"/>
        <w:rPr>
          <w:rFonts w:ascii="Times New Roman" w:hAnsi="Times New Roman" w:cs="Times New Roman"/>
          <w:sz w:val="28"/>
          <w:szCs w:val="28"/>
        </w:rPr>
      </w:pPr>
      <w:r w:rsidRPr="004A477D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477D">
        <w:rPr>
          <w:rFonts w:ascii="Times New Roman" w:hAnsi="Times New Roman" w:cs="Times New Roman"/>
          <w:sz w:val="28"/>
          <w:szCs w:val="28"/>
        </w:rPr>
        <w:t>5</w:t>
      </w:r>
    </w:p>
    <w:p w:rsidR="00606A50" w:rsidRDefault="00606A50" w:rsidP="00606A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6A50" w:rsidRPr="00C11929" w:rsidRDefault="00606A50" w:rsidP="000365C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Полевые транзисторы. Устройство, принцип действия, характеристики.</w:t>
      </w:r>
    </w:p>
    <w:p w:rsidR="00606A50" w:rsidRPr="00C11929" w:rsidRDefault="00606A50" w:rsidP="000365C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1929">
        <w:rPr>
          <w:rFonts w:ascii="Times New Roman" w:hAnsi="Times New Roman" w:cs="Times New Roman"/>
          <w:sz w:val="28"/>
          <w:szCs w:val="28"/>
        </w:rPr>
        <w:t>Тиристорные</w:t>
      </w:r>
      <w:proofErr w:type="spellEnd"/>
      <w:r w:rsidRPr="00C11929">
        <w:rPr>
          <w:rFonts w:ascii="Times New Roman" w:hAnsi="Times New Roman" w:cs="Times New Roman"/>
          <w:sz w:val="28"/>
          <w:szCs w:val="28"/>
        </w:rPr>
        <w:t xml:space="preserve"> регуляторы. Преобразователи напряжения и частоты.</w:t>
      </w:r>
    </w:p>
    <w:p w:rsidR="00606A50" w:rsidRPr="00C11929" w:rsidRDefault="00606A50" w:rsidP="000365C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Логические элементы в электронной технике. Основные логические элементы 2И-НЕ, 2ИЛИ-НЕ.</w:t>
      </w:r>
    </w:p>
    <w:p w:rsidR="00606A50" w:rsidRDefault="00606A50" w:rsidP="000365C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вольтметра с пределами измерения 0-60 вольт имеет 50 делений.  Определить «цену» одного деления.</w:t>
      </w:r>
    </w:p>
    <w:p w:rsidR="00606A50" w:rsidRPr="004A477D" w:rsidRDefault="00606A50" w:rsidP="00606A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6A50" w:rsidRDefault="00606A50" w:rsidP="00606A50">
      <w:pPr>
        <w:pStyle w:val="a8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A88">
        <w:rPr>
          <w:rFonts w:ascii="Times New Roman" w:hAnsi="Times New Roman" w:cs="Times New Roman"/>
          <w:sz w:val="28"/>
          <w:szCs w:val="28"/>
        </w:rPr>
        <w:t>6</w:t>
      </w:r>
    </w:p>
    <w:p w:rsidR="00606A50" w:rsidRDefault="00606A50" w:rsidP="00606A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6A50" w:rsidRPr="00C11929" w:rsidRDefault="00606A50" w:rsidP="000365C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 xml:space="preserve">Оптоэлектронные приборы </w:t>
      </w:r>
      <w:r w:rsidRPr="00C11929">
        <w:rPr>
          <w:rFonts w:ascii="Times New Roman" w:hAnsi="Times New Roman" w:cs="Times New Roman"/>
          <w:b/>
          <w:sz w:val="28"/>
          <w:szCs w:val="28"/>
        </w:rPr>
        <w:t>(о</w:t>
      </w:r>
      <w:r w:rsidRPr="00C11929">
        <w:rPr>
          <w:rFonts w:ascii="Times New Roman" w:hAnsi="Times New Roman" w:cs="Times New Roman"/>
          <w:sz w:val="28"/>
          <w:szCs w:val="28"/>
        </w:rPr>
        <w:t>птроны): составляющие их элементы, условное обозначение, области применения.</w:t>
      </w:r>
    </w:p>
    <w:p w:rsidR="00606A50" w:rsidRDefault="00606A50" w:rsidP="000365C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и основные параметры стабилизаторов постоянного напряжения. </w:t>
      </w:r>
    </w:p>
    <w:p w:rsidR="00606A50" w:rsidRPr="00C11929" w:rsidRDefault="00606A50" w:rsidP="000365C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1929">
        <w:rPr>
          <w:rFonts w:ascii="Times New Roman" w:hAnsi="Times New Roman" w:cs="Times New Roman"/>
          <w:sz w:val="28"/>
          <w:szCs w:val="28"/>
        </w:rPr>
        <w:t>Тригеры</w:t>
      </w:r>
      <w:proofErr w:type="spellEnd"/>
      <w:r w:rsidRPr="00C11929">
        <w:rPr>
          <w:rFonts w:ascii="Times New Roman" w:hAnsi="Times New Roman" w:cs="Times New Roman"/>
          <w:sz w:val="28"/>
          <w:szCs w:val="28"/>
        </w:rPr>
        <w:t>, счетчики, регистры.</w:t>
      </w:r>
    </w:p>
    <w:p w:rsidR="00606A50" w:rsidRDefault="00606A50" w:rsidP="000365CD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Измеренное значение сопротивления равно 302 ома. Истинное значение равно 300 ом. Шкала омметра 0-500 ом. Вычислить абсолютную,  относительную и приведенную погрешности.</w:t>
      </w:r>
    </w:p>
    <w:p w:rsidR="00606A50" w:rsidRPr="00B97A88" w:rsidRDefault="00606A50" w:rsidP="00606A5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606A50" w:rsidRDefault="00606A50" w:rsidP="00606A50">
      <w:pPr>
        <w:pStyle w:val="a8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A88">
        <w:rPr>
          <w:rFonts w:ascii="Times New Roman" w:hAnsi="Times New Roman" w:cs="Times New Roman"/>
          <w:sz w:val="28"/>
          <w:szCs w:val="28"/>
        </w:rPr>
        <w:t>7</w:t>
      </w:r>
    </w:p>
    <w:p w:rsidR="00606A50" w:rsidRDefault="00606A50" w:rsidP="00606A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6A50" w:rsidRPr="00C11929" w:rsidRDefault="00606A50" w:rsidP="000365C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Сглаживающие фильтры. Основные схемы и характеристики.</w:t>
      </w:r>
    </w:p>
    <w:p w:rsidR="00606A50" w:rsidRPr="00C11929" w:rsidRDefault="00606A50" w:rsidP="000365C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 xml:space="preserve">Усилители напряжения: классификация усилителей, их параметры и характеристики, режимы работы. </w:t>
      </w:r>
    </w:p>
    <w:p w:rsidR="00606A50" w:rsidRPr="00C11929" w:rsidRDefault="00606A50" w:rsidP="000365C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Запоминающие устройства. Энергонезависимые запоминающие устройства.</w:t>
      </w:r>
    </w:p>
    <w:p w:rsidR="00606A50" w:rsidRDefault="00606A50" w:rsidP="000365CD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75F34">
        <w:rPr>
          <w:rFonts w:ascii="Times New Roman" w:hAnsi="Times New Roman" w:cs="Times New Roman"/>
          <w:sz w:val="28"/>
          <w:szCs w:val="28"/>
        </w:rPr>
        <w:t>Чему равно отношение амплитуд сигналов при логарифмическом уровне этого отношения 40 децибел.</w:t>
      </w:r>
    </w:p>
    <w:p w:rsidR="00606A50" w:rsidRDefault="00606A50" w:rsidP="00606A5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606A50" w:rsidRDefault="00606A50" w:rsidP="00606A50">
      <w:pPr>
        <w:pStyle w:val="a8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sz w:val="28"/>
          <w:szCs w:val="28"/>
        </w:rPr>
        <w:lastRenderedPageBreak/>
        <w:t xml:space="preserve"> Вариант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A88">
        <w:rPr>
          <w:rFonts w:ascii="Times New Roman" w:hAnsi="Times New Roman" w:cs="Times New Roman"/>
          <w:sz w:val="28"/>
          <w:szCs w:val="28"/>
        </w:rPr>
        <w:t>8</w:t>
      </w:r>
    </w:p>
    <w:p w:rsidR="00606A50" w:rsidRDefault="00606A50" w:rsidP="00606A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6A50" w:rsidRDefault="00606A50" w:rsidP="000365C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принцип действия осциллографа. Основные метролог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осциллографов.</w:t>
      </w:r>
    </w:p>
    <w:p w:rsidR="00606A50" w:rsidRDefault="00606A50" w:rsidP="000365C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47FF3">
        <w:rPr>
          <w:rFonts w:ascii="Times New Roman" w:hAnsi="Times New Roman" w:cs="Times New Roman"/>
          <w:sz w:val="28"/>
          <w:szCs w:val="28"/>
        </w:rPr>
        <w:t xml:space="preserve">Интегральные микросхемы: классификация ИМС; большие ИМС. </w:t>
      </w:r>
    </w:p>
    <w:p w:rsidR="00606A50" w:rsidRPr="00C11929" w:rsidRDefault="00606A50" w:rsidP="000365C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Управляемые выпрямители: принцип действия управляемых выпрямителей.</w:t>
      </w:r>
    </w:p>
    <w:p w:rsidR="00606A50" w:rsidRDefault="00606A50" w:rsidP="000365C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47FF3">
        <w:rPr>
          <w:rFonts w:ascii="Times New Roman" w:hAnsi="Times New Roman" w:cs="Times New Roman"/>
          <w:sz w:val="28"/>
          <w:szCs w:val="28"/>
        </w:rPr>
        <w:t xml:space="preserve">Определить действующее значение прямоугольного импульсного напряжения при скважности 2, если амплитуда импульсов равна 5 вольт. </w:t>
      </w:r>
    </w:p>
    <w:p w:rsidR="00606A50" w:rsidRPr="00247FF3" w:rsidRDefault="00606A50" w:rsidP="00606A5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606A50" w:rsidRDefault="00606A50" w:rsidP="00606A50">
      <w:pPr>
        <w:pStyle w:val="a8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A88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606A50" w:rsidRDefault="00606A50" w:rsidP="00606A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6A50" w:rsidRDefault="00606A50" w:rsidP="000365CD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75651">
        <w:rPr>
          <w:rFonts w:ascii="Times New Roman" w:hAnsi="Times New Roman" w:cs="Times New Roman"/>
          <w:sz w:val="28"/>
          <w:szCs w:val="28"/>
        </w:rPr>
        <w:t>Стабилизаторы напряжения и тока: принцип работы параметрического и компенсационного стабилизатора напряжения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A50" w:rsidRDefault="00606A50" w:rsidP="000365CD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Импульсные сигналы.  Классификация и основные параметры импульсных сигналов.</w:t>
      </w:r>
    </w:p>
    <w:p w:rsidR="00606A50" w:rsidRDefault="00606A50" w:rsidP="000365CD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для измерения амплитудно-частотных характеристик (АЧХ).</w:t>
      </w:r>
    </w:p>
    <w:p w:rsidR="00606A50" w:rsidRDefault="00606A50" w:rsidP="000365CD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абсолютную и относительную погрешности установки частоты генератора импульсов, если установленное по шкале прибора значение частоты равно 2456 кгц, а истинное значение равно 2452 кгц.</w:t>
      </w:r>
    </w:p>
    <w:p w:rsidR="00606A50" w:rsidRDefault="00606A50" w:rsidP="00606A5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606A50" w:rsidRDefault="00606A50" w:rsidP="00606A5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20</w:t>
      </w:r>
    </w:p>
    <w:p w:rsidR="00606A50" w:rsidRPr="00B97A88" w:rsidRDefault="00606A50" w:rsidP="00606A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6A50" w:rsidRDefault="00606A50" w:rsidP="000365C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Обратная связь в усилителе. Одно- и многокаскадные усилители.</w:t>
      </w:r>
    </w:p>
    <w:p w:rsidR="00606A50" w:rsidRDefault="00606A50" w:rsidP="000365CD">
      <w:pPr>
        <w:pStyle w:val="a3"/>
        <w:numPr>
          <w:ilvl w:val="0"/>
          <w:numId w:val="27"/>
        </w:numPr>
        <w:tabs>
          <w:tab w:val="left" w:pos="709"/>
          <w:tab w:val="left" w:pos="1628"/>
        </w:tabs>
        <w:spacing w:after="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схема цифрового частотомера.</w:t>
      </w:r>
      <w:r w:rsidRPr="008E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определяется точность измерения частоты при помощи цифрового частотомера?</w:t>
      </w:r>
    </w:p>
    <w:p w:rsidR="00606A50" w:rsidRPr="00C11929" w:rsidRDefault="00606A50" w:rsidP="000365C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Style w:val="FontStyle38"/>
          <w:sz w:val="28"/>
          <w:szCs w:val="28"/>
        </w:rPr>
        <w:t>Выпрямление с умножением напряжения.</w:t>
      </w:r>
    </w:p>
    <w:p w:rsidR="00606A50" w:rsidRPr="008E55E0" w:rsidRDefault="00606A50" w:rsidP="000365CD">
      <w:pPr>
        <w:pStyle w:val="a3"/>
        <w:numPr>
          <w:ilvl w:val="0"/>
          <w:numId w:val="27"/>
        </w:numPr>
        <w:tabs>
          <w:tab w:val="left" w:pos="709"/>
          <w:tab w:val="left" w:pos="1628"/>
        </w:tabs>
        <w:spacing w:after="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Вольтметр класса точности 0,5 имеет шкалу 0-300 вольт. Определить максимально допустимую абсолютную погрешность, если измеренное значение равно 100 вольт. </w:t>
      </w:r>
      <w:r w:rsidRPr="008E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50" w:rsidRPr="008E55E0" w:rsidRDefault="00606A50" w:rsidP="00606A50">
      <w:pPr>
        <w:pStyle w:val="a3"/>
        <w:tabs>
          <w:tab w:val="left" w:pos="709"/>
          <w:tab w:val="left" w:pos="1628"/>
        </w:tabs>
        <w:spacing w:after="244"/>
        <w:rPr>
          <w:rFonts w:ascii="Times New Roman" w:hAnsi="Times New Roman" w:cs="Times New Roman"/>
          <w:sz w:val="28"/>
          <w:szCs w:val="28"/>
        </w:rPr>
      </w:pPr>
    </w:p>
    <w:p w:rsidR="00247FF3" w:rsidRPr="00C11929" w:rsidRDefault="00247FF3" w:rsidP="00247F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5F" w:rsidRDefault="00B9445F" w:rsidP="00C11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45F" w:rsidRDefault="00B9445F" w:rsidP="00C11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45F" w:rsidRDefault="00B9445F" w:rsidP="00C11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45F" w:rsidRDefault="00B9445F" w:rsidP="00C11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45F" w:rsidRDefault="00B9445F" w:rsidP="00C11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45F" w:rsidRDefault="00B9445F" w:rsidP="00C11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44C" w:rsidRDefault="006A144C" w:rsidP="00C11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F28" w:rsidRDefault="00D33F28" w:rsidP="00C11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929" w:rsidRPr="00C11929" w:rsidRDefault="001C779F" w:rsidP="00C11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79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929" w:rsidRPr="00C11929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="00EE39BE">
        <w:rPr>
          <w:rFonts w:ascii="Times New Roman" w:hAnsi="Times New Roman" w:cs="Times New Roman"/>
          <w:b/>
          <w:bCs/>
          <w:sz w:val="28"/>
          <w:szCs w:val="28"/>
        </w:rPr>
        <w:t xml:space="preserve"> к  экзамену</w:t>
      </w:r>
      <w:r w:rsidR="00B9445F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</w:t>
      </w:r>
      <w:r w:rsidR="00C11929" w:rsidRPr="00C11929">
        <w:rPr>
          <w:rFonts w:ascii="Times New Roman" w:hAnsi="Times New Roman" w:cs="Times New Roman"/>
          <w:b/>
          <w:bCs/>
          <w:sz w:val="28"/>
          <w:szCs w:val="28"/>
        </w:rPr>
        <w:t xml:space="preserve"> «Электронная техника»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Собственная проводимость и способы образования примесных проводимостей полупроводников.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bCs/>
          <w:sz w:val="28"/>
          <w:szCs w:val="28"/>
        </w:rPr>
        <w:t>Типы полупроводниковых материалов, применимых для изготовления различных полупроводниковых приборов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Физические свойства электронно-дырочного перехода. Диоды.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Классификация тиристоров,  их условные обозначения.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Устройство, принцип действия диодных тиристоров, их характеристики и параметры.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Биполярные транзисторы. Устройство, принцип действия, характеристики.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Полевые транзисторы. Устройство, принцип действия, характеристики.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Интегральные микросхемы: классификация ИМС; большие ИМС.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Системы обозначений аналоговых и логических ИМС.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 xml:space="preserve">Оптоэлектронные приборы </w:t>
      </w:r>
      <w:r w:rsidRPr="00C11929">
        <w:rPr>
          <w:rFonts w:ascii="Times New Roman" w:hAnsi="Times New Roman" w:cs="Times New Roman"/>
          <w:b/>
          <w:sz w:val="28"/>
          <w:szCs w:val="28"/>
        </w:rPr>
        <w:t>(о</w:t>
      </w:r>
      <w:r w:rsidRPr="00C11929">
        <w:rPr>
          <w:rFonts w:ascii="Times New Roman" w:hAnsi="Times New Roman" w:cs="Times New Roman"/>
          <w:sz w:val="28"/>
          <w:szCs w:val="28"/>
        </w:rPr>
        <w:t>птроны): составляющие их элементы, условное обозначение, области применения.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Приборы отображения информации.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 xml:space="preserve">Неуправляемые выпрямители. Трехфазные выпрямители. 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Сглаживающие фильтры. Основные схемы и характеристики.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Style w:val="FontStyle38"/>
          <w:sz w:val="28"/>
          <w:szCs w:val="28"/>
        </w:rPr>
        <w:t>Выпрямление с умножением напряжения.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Управляемые выпрямители: принцип действия управляемых выпрямителей.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 xml:space="preserve">Стабилизаторы напряжения и тока: принцип работы параметрического и компенсационного стабилизатора напряжения. 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1929">
        <w:rPr>
          <w:rFonts w:ascii="Times New Roman" w:hAnsi="Times New Roman" w:cs="Times New Roman"/>
          <w:sz w:val="28"/>
          <w:szCs w:val="28"/>
        </w:rPr>
        <w:t>Тиристорные</w:t>
      </w:r>
      <w:proofErr w:type="spellEnd"/>
      <w:r w:rsidRPr="00C11929">
        <w:rPr>
          <w:rFonts w:ascii="Times New Roman" w:hAnsi="Times New Roman" w:cs="Times New Roman"/>
          <w:sz w:val="28"/>
          <w:szCs w:val="28"/>
        </w:rPr>
        <w:t xml:space="preserve"> регуляторы. Преобразователи напряжения и частоты.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 xml:space="preserve">Усилители напряжения: классификация усилителей, их параметры и характеристики, режимы работы. 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Обратная связь в усилителе. Одно- и многокаскадные усилители.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Усилители мощности. Назначение, область применения.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Логические элементы в электронной технике. Основные логические элементы 2И-НЕ, 2ИЛИ-НЕ.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1929">
        <w:rPr>
          <w:rFonts w:ascii="Times New Roman" w:hAnsi="Times New Roman" w:cs="Times New Roman"/>
          <w:sz w:val="28"/>
          <w:szCs w:val="28"/>
        </w:rPr>
        <w:t>Тригеры</w:t>
      </w:r>
      <w:proofErr w:type="spellEnd"/>
      <w:r w:rsidRPr="00C11929">
        <w:rPr>
          <w:rFonts w:ascii="Times New Roman" w:hAnsi="Times New Roman" w:cs="Times New Roman"/>
          <w:sz w:val="28"/>
          <w:szCs w:val="28"/>
        </w:rPr>
        <w:t>, счетчики, регистры.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Дешифраторы и мультиплексоры.</w:t>
      </w:r>
    </w:p>
    <w:p w:rsidR="00C11929" w:rsidRPr="00C11929" w:rsidRDefault="00C11929" w:rsidP="000365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29">
        <w:rPr>
          <w:rFonts w:ascii="Times New Roman" w:hAnsi="Times New Roman" w:cs="Times New Roman"/>
          <w:sz w:val="28"/>
          <w:szCs w:val="28"/>
        </w:rPr>
        <w:t>Запоминающие устройства. Энергонезависимые запоминающие устройства.</w:t>
      </w:r>
    </w:p>
    <w:p w:rsidR="00B9445F" w:rsidRDefault="00B9445F" w:rsidP="00B9445F">
      <w:pPr>
        <w:pStyle w:val="120"/>
        <w:keepNext/>
        <w:keepLines/>
        <w:shd w:val="clear" w:color="auto" w:fill="auto"/>
        <w:spacing w:after="333" w:line="330" w:lineRule="exact"/>
        <w:jc w:val="center"/>
        <w:rPr>
          <w:b/>
          <w:sz w:val="28"/>
          <w:szCs w:val="28"/>
        </w:rPr>
      </w:pPr>
      <w:bookmarkStart w:id="1" w:name="bookmark1"/>
      <w:r>
        <w:rPr>
          <w:b/>
          <w:sz w:val="28"/>
          <w:szCs w:val="28"/>
        </w:rPr>
        <w:t>Рекомендуемая литература</w:t>
      </w:r>
    </w:p>
    <w:p w:rsidR="00265E70" w:rsidRDefault="00606A50" w:rsidP="00B9445F">
      <w:pPr>
        <w:pStyle w:val="120"/>
        <w:keepNext/>
        <w:keepLines/>
        <w:shd w:val="clear" w:color="auto" w:fill="auto"/>
        <w:spacing w:after="333" w:line="33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A96" w:rsidRPr="00303421">
        <w:rPr>
          <w:b/>
          <w:sz w:val="28"/>
          <w:szCs w:val="28"/>
        </w:rPr>
        <w:t>сновная л</w:t>
      </w:r>
      <w:r w:rsidR="00265E70" w:rsidRPr="00303421">
        <w:rPr>
          <w:b/>
          <w:sz w:val="28"/>
          <w:szCs w:val="28"/>
        </w:rPr>
        <w:t>итература:</w:t>
      </w:r>
      <w:bookmarkEnd w:id="1"/>
    </w:p>
    <w:p w:rsidR="00EE39BE" w:rsidRPr="00EE39BE" w:rsidRDefault="00EE39BE" w:rsidP="00EE39BE">
      <w:pPr>
        <w:pStyle w:val="Style24"/>
        <w:widowControl/>
        <w:numPr>
          <w:ilvl w:val="0"/>
          <w:numId w:val="29"/>
        </w:numPr>
        <w:tabs>
          <w:tab w:val="left" w:pos="710"/>
        </w:tabs>
        <w:spacing w:line="240" w:lineRule="auto"/>
        <w:rPr>
          <w:rStyle w:val="FontStyle38"/>
          <w:sz w:val="28"/>
          <w:szCs w:val="28"/>
        </w:rPr>
      </w:pPr>
      <w:r w:rsidRPr="00EE39BE">
        <w:rPr>
          <w:rStyle w:val="FontStyle38"/>
          <w:sz w:val="28"/>
          <w:szCs w:val="28"/>
        </w:rPr>
        <w:t xml:space="preserve">Березкина, Т.Ф. Задачник по общей электротехнике с основами электроники/ Т.Ф. Березкина, Н.Г. Гусев, В.В. Мельников.- М.: «Высшая </w:t>
      </w:r>
      <w:r w:rsidR="006A144C">
        <w:rPr>
          <w:rStyle w:val="FontStyle38"/>
          <w:sz w:val="28"/>
          <w:szCs w:val="28"/>
        </w:rPr>
        <w:t>школа», 2016</w:t>
      </w:r>
      <w:r w:rsidRPr="00EE39BE">
        <w:rPr>
          <w:rStyle w:val="FontStyle38"/>
          <w:sz w:val="28"/>
          <w:szCs w:val="28"/>
        </w:rPr>
        <w:t>.</w:t>
      </w:r>
    </w:p>
    <w:p w:rsidR="00EE39BE" w:rsidRPr="00EE39BE" w:rsidRDefault="00EE39BE" w:rsidP="00EE39BE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E39BE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Бондарь, И.М. Электротехника и электроника. Учебное пособие для средних специальных учебных заведений (техникумов и колледжей)/</w:t>
      </w:r>
      <w:r w:rsidR="006A144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И.М. Бондарь.- М.: Феникс, 2016</w:t>
      </w:r>
      <w:r w:rsidRPr="00EE39BE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EE39BE" w:rsidRPr="00EE39BE" w:rsidRDefault="00EE39BE" w:rsidP="00EE39BE">
      <w:pPr>
        <w:pStyle w:val="originalname"/>
        <w:numPr>
          <w:ilvl w:val="0"/>
          <w:numId w:val="29"/>
        </w:numPr>
        <w:spacing w:before="0" w:beforeAutospacing="0" w:after="0" w:afterAutospacing="0"/>
        <w:jc w:val="both"/>
        <w:rPr>
          <w:rStyle w:val="ac"/>
          <w:b w:val="0"/>
          <w:bCs w:val="0"/>
          <w:sz w:val="28"/>
          <w:szCs w:val="28"/>
        </w:rPr>
      </w:pPr>
      <w:r w:rsidRPr="00EE39BE">
        <w:rPr>
          <w:rStyle w:val="ac"/>
          <w:sz w:val="28"/>
          <w:szCs w:val="28"/>
        </w:rPr>
        <w:t xml:space="preserve">Данилов, И. А. Общая электротехника: учебное пособие для учащихся </w:t>
      </w:r>
      <w:proofErr w:type="spellStart"/>
      <w:r w:rsidRPr="00EE39BE">
        <w:rPr>
          <w:rStyle w:val="ac"/>
          <w:sz w:val="28"/>
          <w:szCs w:val="28"/>
        </w:rPr>
        <w:t>неэлектротехнических</w:t>
      </w:r>
      <w:proofErr w:type="spellEnd"/>
      <w:r w:rsidRPr="00EE39BE">
        <w:rPr>
          <w:rStyle w:val="ac"/>
          <w:sz w:val="28"/>
          <w:szCs w:val="28"/>
        </w:rPr>
        <w:t xml:space="preserve"> специальностей вузов и техникумов/ И. А. Данилов</w:t>
      </w:r>
      <w:r w:rsidR="006A144C">
        <w:rPr>
          <w:rStyle w:val="ac"/>
          <w:sz w:val="28"/>
          <w:szCs w:val="28"/>
        </w:rPr>
        <w:t>. — М.: Высшее  образование, 2015</w:t>
      </w:r>
      <w:r w:rsidRPr="00EE39BE">
        <w:rPr>
          <w:rStyle w:val="ac"/>
          <w:sz w:val="28"/>
          <w:szCs w:val="28"/>
        </w:rPr>
        <w:t>. </w:t>
      </w:r>
    </w:p>
    <w:p w:rsidR="006A144C" w:rsidRDefault="006A144C" w:rsidP="009A1D5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1D56" w:rsidRPr="009A1D56" w:rsidRDefault="009A1D56" w:rsidP="009A1D56">
      <w:pPr>
        <w:ind w:left="360"/>
        <w:rPr>
          <w:rFonts w:ascii="Times New Roman" w:hAnsi="Times New Roman" w:cs="Times New Roman"/>
          <w:sz w:val="28"/>
          <w:szCs w:val="28"/>
        </w:rPr>
      </w:pPr>
      <w:r w:rsidRPr="009A1D56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6A144C" w:rsidRDefault="006A144C" w:rsidP="009A1D56">
      <w:pPr>
        <w:ind w:left="360"/>
      </w:pPr>
      <w:r>
        <w:rPr>
          <w:rFonts w:ascii="Times New Roman" w:hAnsi="Times New Roman" w:cs="Times New Roman"/>
          <w:sz w:val="28"/>
          <w:szCs w:val="28"/>
        </w:rPr>
        <w:t>1</w:t>
      </w:r>
      <w:r w:rsidR="009A1D56" w:rsidRPr="009A1D56">
        <w:rPr>
          <w:rFonts w:ascii="Times New Roman" w:hAnsi="Times New Roman" w:cs="Times New Roman"/>
          <w:sz w:val="28"/>
          <w:szCs w:val="28"/>
        </w:rPr>
        <w:t xml:space="preserve">.    </w:t>
      </w:r>
      <w:hyperlink r:id="rId8" w:history="1"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gumer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9A1D56" w:rsidRPr="009A1D56">
        <w:rPr>
          <w:rFonts w:ascii="Times New Roman" w:hAnsi="Times New Roman" w:cs="Times New Roman"/>
          <w:sz w:val="28"/>
          <w:szCs w:val="28"/>
        </w:rPr>
        <w:t xml:space="preserve">8.    </w:t>
      </w:r>
      <w:hyperlink r:id="rId9" w:history="1"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rgtr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38A6">
        <w:t xml:space="preserve"> </w:t>
      </w:r>
      <w:r w:rsidR="009A1D56" w:rsidRPr="009A1D56">
        <w:rPr>
          <w:rFonts w:ascii="Times New Roman" w:hAnsi="Times New Roman" w:cs="Times New Roman"/>
          <w:sz w:val="28"/>
          <w:szCs w:val="28"/>
        </w:rPr>
        <w:t xml:space="preserve">9.    </w:t>
      </w:r>
      <w:hyperlink r:id="rId10" w:history="1"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metrob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1D56" w:rsidRPr="009A1D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38A6">
        <w:t xml:space="preserve"> </w:t>
      </w:r>
    </w:p>
    <w:p w:rsidR="009A1D56" w:rsidRPr="009A1D56" w:rsidRDefault="006A144C" w:rsidP="009A1D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CE38A6" w:rsidRPr="001A395C">
        <w:rPr>
          <w:sz w:val="28"/>
          <w:szCs w:val="28"/>
        </w:rPr>
        <w:t xml:space="preserve">.   </w:t>
      </w:r>
      <w:hyperlink r:id="rId11" w:history="1">
        <w:r w:rsidR="00CE38A6" w:rsidRPr="001A395C">
          <w:rPr>
            <w:rStyle w:val="a9"/>
            <w:sz w:val="28"/>
            <w:szCs w:val="28"/>
            <w:lang w:val="en-US"/>
          </w:rPr>
          <w:t>http</w:t>
        </w:r>
        <w:r w:rsidR="00CE38A6" w:rsidRPr="001A395C">
          <w:rPr>
            <w:rStyle w:val="a9"/>
            <w:sz w:val="28"/>
            <w:szCs w:val="28"/>
          </w:rPr>
          <w:t>://</w:t>
        </w:r>
        <w:r w:rsidR="00CE38A6" w:rsidRPr="001A395C">
          <w:rPr>
            <w:rStyle w:val="a9"/>
            <w:sz w:val="28"/>
            <w:szCs w:val="28"/>
            <w:lang w:val="en-US"/>
          </w:rPr>
          <w:t>www</w:t>
        </w:r>
        <w:r w:rsidR="00CE38A6" w:rsidRPr="001A395C">
          <w:rPr>
            <w:rStyle w:val="a9"/>
            <w:sz w:val="28"/>
            <w:szCs w:val="28"/>
          </w:rPr>
          <w:t>.</w:t>
        </w:r>
        <w:r w:rsidR="00CE38A6" w:rsidRPr="001A395C">
          <w:rPr>
            <w:rStyle w:val="a9"/>
            <w:sz w:val="28"/>
            <w:szCs w:val="28"/>
            <w:lang w:val="en-US"/>
          </w:rPr>
          <w:t>certificon</w:t>
        </w:r>
        <w:r w:rsidR="00CE38A6" w:rsidRPr="001A395C">
          <w:rPr>
            <w:rStyle w:val="a9"/>
            <w:sz w:val="28"/>
            <w:szCs w:val="28"/>
          </w:rPr>
          <w:t>.</w:t>
        </w:r>
        <w:proofErr w:type="spellStart"/>
        <w:r w:rsidR="00CE38A6" w:rsidRPr="001A395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E452C6" w:rsidRDefault="00E452C6" w:rsidP="00CE38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2C6" w:rsidRDefault="00E452C6" w:rsidP="00CE38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3421" w:rsidRDefault="00303421"/>
    <w:sectPr w:rsidR="00303421" w:rsidSect="00D33F28">
      <w:footerReference w:type="default" r:id="rId12"/>
      <w:pgSz w:w="11906" w:h="16838"/>
      <w:pgMar w:top="1134" w:right="850" w:bottom="993" w:left="1701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2D" w:rsidRDefault="001C5C2D" w:rsidP="00A8200F">
      <w:pPr>
        <w:spacing w:after="0" w:line="240" w:lineRule="auto"/>
      </w:pPr>
      <w:r>
        <w:separator/>
      </w:r>
    </w:p>
  </w:endnote>
  <w:endnote w:type="continuationSeparator" w:id="0">
    <w:p w:rsidR="001C5C2D" w:rsidRDefault="001C5C2D" w:rsidP="00A8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212370"/>
      <w:docPartObj>
        <w:docPartGallery w:val="Page Numbers (Bottom of Page)"/>
        <w:docPartUnique/>
      </w:docPartObj>
    </w:sdtPr>
    <w:sdtEndPr/>
    <w:sdtContent>
      <w:p w:rsidR="00D33F28" w:rsidRDefault="00D33F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44C">
          <w:rPr>
            <w:noProof/>
          </w:rPr>
          <w:t>5</w:t>
        </w:r>
        <w:r>
          <w:fldChar w:fldCharType="end"/>
        </w:r>
      </w:p>
    </w:sdtContent>
  </w:sdt>
  <w:p w:rsidR="00247FF3" w:rsidRDefault="00247F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2D" w:rsidRDefault="001C5C2D" w:rsidP="00A8200F">
      <w:pPr>
        <w:spacing w:after="0" w:line="240" w:lineRule="auto"/>
      </w:pPr>
      <w:r>
        <w:separator/>
      </w:r>
    </w:p>
  </w:footnote>
  <w:footnote w:type="continuationSeparator" w:id="0">
    <w:p w:rsidR="001C5C2D" w:rsidRDefault="001C5C2D" w:rsidP="00A8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009C"/>
    <w:multiLevelType w:val="hybridMultilevel"/>
    <w:tmpl w:val="419E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068"/>
    <w:multiLevelType w:val="hybridMultilevel"/>
    <w:tmpl w:val="CE32D062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1233"/>
    <w:multiLevelType w:val="hybridMultilevel"/>
    <w:tmpl w:val="D170414A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410"/>
    <w:multiLevelType w:val="hybridMultilevel"/>
    <w:tmpl w:val="C7966898"/>
    <w:lvl w:ilvl="0" w:tplc="FFFFFFFF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2A7706"/>
    <w:multiLevelType w:val="hybridMultilevel"/>
    <w:tmpl w:val="E2A2F2E2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E3681"/>
    <w:multiLevelType w:val="hybridMultilevel"/>
    <w:tmpl w:val="6CB6170A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53027"/>
    <w:multiLevelType w:val="hybridMultilevel"/>
    <w:tmpl w:val="CE32D062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4E41"/>
    <w:multiLevelType w:val="multilevel"/>
    <w:tmpl w:val="AA3EC0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5500774"/>
    <w:multiLevelType w:val="hybridMultilevel"/>
    <w:tmpl w:val="07C429B4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56328"/>
    <w:multiLevelType w:val="hybridMultilevel"/>
    <w:tmpl w:val="D170414A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81E5A"/>
    <w:multiLevelType w:val="hybridMultilevel"/>
    <w:tmpl w:val="65BC383C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0"/>
    <w:multiLevelType w:val="hybridMultilevel"/>
    <w:tmpl w:val="65DAC7F0"/>
    <w:lvl w:ilvl="0" w:tplc="6032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CC4793"/>
    <w:multiLevelType w:val="hybridMultilevel"/>
    <w:tmpl w:val="6CB6170A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7481D"/>
    <w:multiLevelType w:val="hybridMultilevel"/>
    <w:tmpl w:val="419E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65443"/>
    <w:multiLevelType w:val="hybridMultilevel"/>
    <w:tmpl w:val="CF4644F8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76019"/>
    <w:multiLevelType w:val="hybridMultilevel"/>
    <w:tmpl w:val="B3929C30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93A4A"/>
    <w:multiLevelType w:val="hybridMultilevel"/>
    <w:tmpl w:val="419E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1624A"/>
    <w:multiLevelType w:val="hybridMultilevel"/>
    <w:tmpl w:val="18DA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62517"/>
    <w:multiLevelType w:val="hybridMultilevel"/>
    <w:tmpl w:val="33F6F524"/>
    <w:lvl w:ilvl="0" w:tplc="A89AC76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E42F8"/>
    <w:multiLevelType w:val="hybridMultilevel"/>
    <w:tmpl w:val="FA04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84180"/>
    <w:multiLevelType w:val="hybridMultilevel"/>
    <w:tmpl w:val="08027658"/>
    <w:lvl w:ilvl="0" w:tplc="D2B033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52753"/>
    <w:multiLevelType w:val="hybridMultilevel"/>
    <w:tmpl w:val="4400098A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D769C"/>
    <w:multiLevelType w:val="hybridMultilevel"/>
    <w:tmpl w:val="4400098A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8708D"/>
    <w:multiLevelType w:val="hybridMultilevel"/>
    <w:tmpl w:val="54802F08"/>
    <w:lvl w:ilvl="0" w:tplc="FFFFFFFF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11C3B82"/>
    <w:multiLevelType w:val="hybridMultilevel"/>
    <w:tmpl w:val="B3929C30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7702E"/>
    <w:multiLevelType w:val="hybridMultilevel"/>
    <w:tmpl w:val="E2A2F2E2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17CE4"/>
    <w:multiLevelType w:val="hybridMultilevel"/>
    <w:tmpl w:val="CF4644F8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C0F94"/>
    <w:multiLevelType w:val="hybridMultilevel"/>
    <w:tmpl w:val="07C429B4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23AF7"/>
    <w:multiLevelType w:val="hybridMultilevel"/>
    <w:tmpl w:val="65BC383C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20"/>
  </w:num>
  <w:num w:numId="6">
    <w:abstractNumId w:val="5"/>
  </w:num>
  <w:num w:numId="7">
    <w:abstractNumId w:val="1"/>
  </w:num>
  <w:num w:numId="8">
    <w:abstractNumId w:val="8"/>
  </w:num>
  <w:num w:numId="9">
    <w:abstractNumId w:val="21"/>
  </w:num>
  <w:num w:numId="10">
    <w:abstractNumId w:val="9"/>
  </w:num>
  <w:num w:numId="11">
    <w:abstractNumId w:val="4"/>
  </w:num>
  <w:num w:numId="12">
    <w:abstractNumId w:val="24"/>
  </w:num>
  <w:num w:numId="13">
    <w:abstractNumId w:val="14"/>
  </w:num>
  <w:num w:numId="14">
    <w:abstractNumId w:val="10"/>
  </w:num>
  <w:num w:numId="15">
    <w:abstractNumId w:val="23"/>
  </w:num>
  <w:num w:numId="16">
    <w:abstractNumId w:val="3"/>
  </w:num>
  <w:num w:numId="17">
    <w:abstractNumId w:val="0"/>
  </w:num>
  <w:num w:numId="18">
    <w:abstractNumId w:val="12"/>
  </w:num>
  <w:num w:numId="19">
    <w:abstractNumId w:val="6"/>
  </w:num>
  <w:num w:numId="20">
    <w:abstractNumId w:val="27"/>
  </w:num>
  <w:num w:numId="21">
    <w:abstractNumId w:val="15"/>
  </w:num>
  <w:num w:numId="22">
    <w:abstractNumId w:val="22"/>
  </w:num>
  <w:num w:numId="23">
    <w:abstractNumId w:val="2"/>
  </w:num>
  <w:num w:numId="24">
    <w:abstractNumId w:val="25"/>
  </w:num>
  <w:num w:numId="25">
    <w:abstractNumId w:val="26"/>
  </w:num>
  <w:num w:numId="26">
    <w:abstractNumId w:val="28"/>
  </w:num>
  <w:num w:numId="27">
    <w:abstractNumId w:val="13"/>
  </w:num>
  <w:num w:numId="28">
    <w:abstractNumId w:val="16"/>
  </w:num>
  <w:num w:numId="2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2A3"/>
    <w:rsid w:val="000365CD"/>
    <w:rsid w:val="000464F7"/>
    <w:rsid w:val="0005501C"/>
    <w:rsid w:val="000A72CD"/>
    <w:rsid w:val="000D0927"/>
    <w:rsid w:val="000E7050"/>
    <w:rsid w:val="00175651"/>
    <w:rsid w:val="001B3361"/>
    <w:rsid w:val="001C5C2D"/>
    <w:rsid w:val="001C779F"/>
    <w:rsid w:val="001D050D"/>
    <w:rsid w:val="00247FF3"/>
    <w:rsid w:val="00261351"/>
    <w:rsid w:val="00265E70"/>
    <w:rsid w:val="002773D4"/>
    <w:rsid w:val="00285674"/>
    <w:rsid w:val="00297352"/>
    <w:rsid w:val="002A5E3D"/>
    <w:rsid w:val="002A71E1"/>
    <w:rsid w:val="00303421"/>
    <w:rsid w:val="00371DF4"/>
    <w:rsid w:val="00375F34"/>
    <w:rsid w:val="004101FA"/>
    <w:rsid w:val="00487434"/>
    <w:rsid w:val="004A477D"/>
    <w:rsid w:val="004E6694"/>
    <w:rsid w:val="005439AF"/>
    <w:rsid w:val="005A3B2A"/>
    <w:rsid w:val="00606A50"/>
    <w:rsid w:val="00613D8D"/>
    <w:rsid w:val="0064140E"/>
    <w:rsid w:val="006644F2"/>
    <w:rsid w:val="006A144C"/>
    <w:rsid w:val="006F7F52"/>
    <w:rsid w:val="00741371"/>
    <w:rsid w:val="007D3778"/>
    <w:rsid w:val="007E0B9A"/>
    <w:rsid w:val="00865A96"/>
    <w:rsid w:val="008A6B85"/>
    <w:rsid w:val="008E55E0"/>
    <w:rsid w:val="009229D6"/>
    <w:rsid w:val="00953D0E"/>
    <w:rsid w:val="009A1D56"/>
    <w:rsid w:val="009D0174"/>
    <w:rsid w:val="00A22BE1"/>
    <w:rsid w:val="00A617E5"/>
    <w:rsid w:val="00A7376B"/>
    <w:rsid w:val="00A8200F"/>
    <w:rsid w:val="00A90A4F"/>
    <w:rsid w:val="00AC1758"/>
    <w:rsid w:val="00AF36D9"/>
    <w:rsid w:val="00B27467"/>
    <w:rsid w:val="00B31E66"/>
    <w:rsid w:val="00B872E3"/>
    <w:rsid w:val="00B9445F"/>
    <w:rsid w:val="00B97A88"/>
    <w:rsid w:val="00BE0AB4"/>
    <w:rsid w:val="00BF6EC0"/>
    <w:rsid w:val="00C11929"/>
    <w:rsid w:val="00C223A3"/>
    <w:rsid w:val="00C23E25"/>
    <w:rsid w:val="00C8799F"/>
    <w:rsid w:val="00CD0624"/>
    <w:rsid w:val="00CD184F"/>
    <w:rsid w:val="00CE38A6"/>
    <w:rsid w:val="00CF705D"/>
    <w:rsid w:val="00D0233E"/>
    <w:rsid w:val="00D10F05"/>
    <w:rsid w:val="00D245D5"/>
    <w:rsid w:val="00D33F28"/>
    <w:rsid w:val="00D477A8"/>
    <w:rsid w:val="00D722A3"/>
    <w:rsid w:val="00DF1957"/>
    <w:rsid w:val="00E11095"/>
    <w:rsid w:val="00E1563B"/>
    <w:rsid w:val="00E452C6"/>
    <w:rsid w:val="00E850DC"/>
    <w:rsid w:val="00EE0D52"/>
    <w:rsid w:val="00EE39BE"/>
    <w:rsid w:val="00F17563"/>
    <w:rsid w:val="00F51C95"/>
    <w:rsid w:val="00F660EC"/>
    <w:rsid w:val="00F8114A"/>
    <w:rsid w:val="00F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A3"/>
  </w:style>
  <w:style w:type="paragraph" w:styleId="3">
    <w:name w:val="heading 3"/>
    <w:basedOn w:val="a"/>
    <w:next w:val="a"/>
    <w:link w:val="30"/>
    <w:uiPriority w:val="9"/>
    <w:unhideWhenUsed/>
    <w:qFormat/>
    <w:rsid w:val="00D722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2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22A3"/>
    <w:pPr>
      <w:ind w:left="720"/>
      <w:contextualSpacing/>
    </w:pPr>
  </w:style>
  <w:style w:type="table" w:styleId="a4">
    <w:name w:val="Table Grid"/>
    <w:basedOn w:val="a1"/>
    <w:rsid w:val="00D7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722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2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31"/>
    <w:locked/>
    <w:rsid w:val="00265E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265E70"/>
    <w:pPr>
      <w:shd w:val="clear" w:color="auto" w:fill="FFFFFF"/>
      <w:spacing w:before="420" w:after="0" w:line="319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265E70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20">
    <w:name w:val="Заголовок №1 (2)"/>
    <w:basedOn w:val="a"/>
    <w:link w:val="12"/>
    <w:rsid w:val="00265E7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32">
    <w:name w:val="Основной текст (3)_"/>
    <w:basedOn w:val="a0"/>
    <w:link w:val="33"/>
    <w:locked/>
    <w:rsid w:val="00265E7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65E70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">
    <w:name w:val="Основной текст2"/>
    <w:basedOn w:val="a7"/>
    <w:rsid w:val="00265E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a0"/>
    <w:rsid w:val="00265E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1pt">
    <w:name w:val="Основной текст (3) + Интервал 1 pt"/>
    <w:basedOn w:val="32"/>
    <w:rsid w:val="00265E70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paragraph" w:styleId="a8">
    <w:name w:val="No Spacing"/>
    <w:uiPriority w:val="1"/>
    <w:qFormat/>
    <w:rsid w:val="00C223A3"/>
    <w:pPr>
      <w:spacing w:after="0" w:line="240" w:lineRule="auto"/>
    </w:pPr>
  </w:style>
  <w:style w:type="paragraph" w:customStyle="1" w:styleId="ConsPlusNormal">
    <w:name w:val="ConsPlusNormal"/>
    <w:rsid w:val="00EE0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rsid w:val="009A1D56"/>
    <w:rPr>
      <w:color w:val="0000FF"/>
      <w:u w:val="single"/>
    </w:rPr>
  </w:style>
  <w:style w:type="paragraph" w:styleId="21">
    <w:name w:val="List 2"/>
    <w:basedOn w:val="a"/>
    <w:rsid w:val="000464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0464F7"/>
    <w:rPr>
      <w:rFonts w:ascii="Times New Roman" w:hAnsi="Times New Roman" w:cs="Times New Roman"/>
      <w:sz w:val="22"/>
      <w:szCs w:val="22"/>
    </w:rPr>
  </w:style>
  <w:style w:type="paragraph" w:styleId="aa">
    <w:name w:val="Body Text Indent"/>
    <w:aliases w:val="текст,Основной текст 1"/>
    <w:basedOn w:val="a"/>
    <w:link w:val="ab"/>
    <w:rsid w:val="00E110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E11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606A50"/>
    <w:rPr>
      <w:b/>
      <w:bCs/>
    </w:rPr>
  </w:style>
  <w:style w:type="paragraph" w:customStyle="1" w:styleId="Style24">
    <w:name w:val="Style24"/>
    <w:basedOn w:val="a"/>
    <w:rsid w:val="00606A50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name">
    <w:name w:val="originalname"/>
    <w:basedOn w:val="a"/>
    <w:rsid w:val="0060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D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0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rtific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RePack by Diakov</cp:lastModifiedBy>
  <cp:revision>12</cp:revision>
  <dcterms:created xsi:type="dcterms:W3CDTF">2016-11-20T01:27:00Z</dcterms:created>
  <dcterms:modified xsi:type="dcterms:W3CDTF">2021-07-18T01:47:00Z</dcterms:modified>
</cp:coreProperties>
</file>