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AC" w:rsidRPr="00D93582" w:rsidRDefault="00276DAC" w:rsidP="00276DAC">
      <w:pPr>
        <w:tabs>
          <w:tab w:val="left" w:pos="9072"/>
        </w:tabs>
        <w:jc w:val="center"/>
        <w:rPr>
          <w:sz w:val="28"/>
          <w:szCs w:val="28"/>
        </w:rPr>
      </w:pPr>
      <w:r w:rsidRPr="00D93582">
        <w:rPr>
          <w:sz w:val="28"/>
          <w:szCs w:val="28"/>
        </w:rPr>
        <w:t xml:space="preserve">Государственное автономное профессиональное </w:t>
      </w:r>
      <w:r>
        <w:rPr>
          <w:sz w:val="28"/>
          <w:szCs w:val="28"/>
        </w:rPr>
        <w:t xml:space="preserve"> </w:t>
      </w:r>
      <w:r w:rsidRPr="00D93582">
        <w:rPr>
          <w:sz w:val="28"/>
          <w:szCs w:val="28"/>
        </w:rPr>
        <w:t>образовательное учреждение</w:t>
      </w:r>
    </w:p>
    <w:p w:rsidR="00276DAC" w:rsidRDefault="00276DAC" w:rsidP="00276DAC">
      <w:pPr>
        <w:tabs>
          <w:tab w:val="left" w:pos="9072"/>
        </w:tabs>
        <w:jc w:val="center"/>
        <w:rPr>
          <w:sz w:val="28"/>
          <w:szCs w:val="28"/>
        </w:rPr>
      </w:pPr>
      <w:r w:rsidRPr="00D93582">
        <w:rPr>
          <w:sz w:val="28"/>
          <w:szCs w:val="28"/>
        </w:rPr>
        <w:t>«</w:t>
      </w:r>
      <w:proofErr w:type="spellStart"/>
      <w:r w:rsidRPr="00D93582">
        <w:rPr>
          <w:sz w:val="28"/>
          <w:szCs w:val="28"/>
        </w:rPr>
        <w:t>Краснокаменский</w:t>
      </w:r>
      <w:proofErr w:type="spellEnd"/>
      <w:r w:rsidRPr="00D93582">
        <w:rPr>
          <w:sz w:val="28"/>
          <w:szCs w:val="28"/>
        </w:rPr>
        <w:t xml:space="preserve"> </w:t>
      </w:r>
      <w:proofErr w:type="gramStart"/>
      <w:r w:rsidRPr="00D93582">
        <w:rPr>
          <w:sz w:val="28"/>
          <w:szCs w:val="28"/>
        </w:rPr>
        <w:t>горно-промышленный</w:t>
      </w:r>
      <w:proofErr w:type="gramEnd"/>
      <w:r w:rsidRPr="00D93582">
        <w:rPr>
          <w:sz w:val="28"/>
          <w:szCs w:val="28"/>
        </w:rPr>
        <w:t xml:space="preserve"> техникум»</w:t>
      </w:r>
    </w:p>
    <w:p w:rsidR="00276DAC" w:rsidRDefault="00276DAC" w:rsidP="00276DAC">
      <w:pPr>
        <w:tabs>
          <w:tab w:val="left" w:pos="9072"/>
        </w:tabs>
        <w:jc w:val="center"/>
        <w:rPr>
          <w:sz w:val="28"/>
          <w:szCs w:val="28"/>
        </w:rPr>
      </w:pPr>
    </w:p>
    <w:p w:rsidR="00276DAC" w:rsidRDefault="00276DAC" w:rsidP="00276DAC">
      <w:pPr>
        <w:tabs>
          <w:tab w:val="left" w:pos="9072"/>
        </w:tabs>
        <w:jc w:val="center"/>
        <w:rPr>
          <w:sz w:val="28"/>
          <w:szCs w:val="28"/>
        </w:rPr>
      </w:pPr>
    </w:p>
    <w:p w:rsidR="00276DAC" w:rsidRDefault="00276DAC" w:rsidP="00276DAC">
      <w:pPr>
        <w:tabs>
          <w:tab w:val="left" w:pos="9072"/>
        </w:tabs>
        <w:jc w:val="center"/>
        <w:rPr>
          <w:sz w:val="28"/>
          <w:szCs w:val="28"/>
        </w:rPr>
      </w:pPr>
    </w:p>
    <w:p w:rsidR="00276DAC" w:rsidRPr="00D93582" w:rsidRDefault="00276DAC" w:rsidP="00276DAC">
      <w:pPr>
        <w:tabs>
          <w:tab w:val="left" w:pos="9072"/>
        </w:tabs>
        <w:jc w:val="center"/>
        <w:rPr>
          <w:sz w:val="28"/>
          <w:szCs w:val="28"/>
        </w:rPr>
      </w:pPr>
    </w:p>
    <w:p w:rsidR="00276DAC" w:rsidRPr="0089099B" w:rsidRDefault="00276DAC" w:rsidP="00276DAC">
      <w:pPr>
        <w:tabs>
          <w:tab w:val="left" w:pos="9072"/>
        </w:tabs>
        <w:ind w:right="142"/>
        <w:jc w:val="center"/>
        <w:rPr>
          <w:b/>
          <w:sz w:val="32"/>
          <w:szCs w:val="28"/>
        </w:rPr>
      </w:pPr>
      <w:r>
        <w:rPr>
          <w:b/>
          <w:sz w:val="32"/>
          <w:szCs w:val="28"/>
        </w:rPr>
        <w:t xml:space="preserve"> </w:t>
      </w:r>
    </w:p>
    <w:tbl>
      <w:tblPr>
        <w:tblpPr w:leftFromText="180" w:rightFromText="180" w:bottomFromText="200" w:vertAnchor="text" w:horzAnchor="margin" w:tblpX="392" w:tblpY="27"/>
        <w:tblW w:w="9634" w:type="dxa"/>
        <w:tblLook w:val="04A0" w:firstRow="1" w:lastRow="0" w:firstColumn="1" w:lastColumn="0" w:noHBand="0" w:noVBand="1"/>
      </w:tblPr>
      <w:tblGrid>
        <w:gridCol w:w="4077"/>
        <w:gridCol w:w="1163"/>
        <w:gridCol w:w="4394"/>
      </w:tblGrid>
      <w:tr w:rsidR="00D25CBA" w:rsidRPr="00D25CBA" w:rsidTr="00D25CBA">
        <w:trPr>
          <w:trHeight w:val="1550"/>
        </w:trPr>
        <w:tc>
          <w:tcPr>
            <w:tcW w:w="4077" w:type="dxa"/>
          </w:tcPr>
          <w:p w:rsidR="00D25CBA" w:rsidRPr="00D25CBA" w:rsidRDefault="00D25CBA" w:rsidP="00D25CBA">
            <w:pPr>
              <w:keepNext/>
              <w:keepLines/>
              <w:widowControl w:val="0"/>
              <w:suppressAutoHyphens/>
              <w:autoSpaceDE w:val="0"/>
              <w:autoSpaceDN w:val="0"/>
              <w:adjustRightInd w:val="0"/>
              <w:rPr>
                <w:sz w:val="24"/>
                <w:lang w:bidi="en-US"/>
              </w:rPr>
            </w:pPr>
            <w:r w:rsidRPr="00D25CBA">
              <w:rPr>
                <w:sz w:val="24"/>
                <w:lang w:bidi="en-US"/>
              </w:rPr>
              <w:t>Рассмотрено на заседании ПЦК</w:t>
            </w:r>
          </w:p>
          <w:p w:rsidR="00D25CBA" w:rsidRPr="00D25CBA" w:rsidRDefault="00D25CBA" w:rsidP="00D25CBA">
            <w:pPr>
              <w:keepNext/>
              <w:keepLines/>
              <w:widowControl w:val="0"/>
              <w:suppressAutoHyphens/>
              <w:autoSpaceDE w:val="0"/>
              <w:autoSpaceDN w:val="0"/>
              <w:adjustRightInd w:val="0"/>
              <w:rPr>
                <w:sz w:val="24"/>
                <w:lang w:bidi="en-US"/>
              </w:rPr>
            </w:pPr>
            <w:r w:rsidRPr="00D25CBA">
              <w:rPr>
                <w:sz w:val="24"/>
                <w:lang w:bidi="en-US"/>
              </w:rPr>
              <w:t xml:space="preserve">мастеров </w:t>
            </w:r>
            <w:proofErr w:type="gramStart"/>
            <w:r w:rsidRPr="00D25CBA">
              <w:rPr>
                <w:sz w:val="24"/>
                <w:lang w:bidi="en-US"/>
              </w:rPr>
              <w:t>п</w:t>
            </w:r>
            <w:proofErr w:type="gramEnd"/>
            <w:r w:rsidRPr="00D25CBA">
              <w:rPr>
                <w:sz w:val="24"/>
                <w:lang w:bidi="en-US"/>
              </w:rPr>
              <w:t xml:space="preserve">/о и преподавателей ПЦ </w:t>
            </w:r>
          </w:p>
          <w:p w:rsidR="00D25CBA" w:rsidRPr="00D25CBA" w:rsidRDefault="00D25CBA" w:rsidP="00D25CBA">
            <w:pPr>
              <w:keepNext/>
              <w:keepLines/>
              <w:widowControl w:val="0"/>
              <w:suppressAutoHyphens/>
              <w:autoSpaceDE w:val="0"/>
              <w:autoSpaceDN w:val="0"/>
              <w:adjustRightInd w:val="0"/>
              <w:rPr>
                <w:sz w:val="24"/>
                <w:lang w:bidi="en-US"/>
              </w:rPr>
            </w:pPr>
            <w:r w:rsidRPr="00D25CBA">
              <w:rPr>
                <w:sz w:val="24"/>
                <w:lang w:bidi="en-US"/>
              </w:rPr>
              <w:t>Председатель ПЦК</w:t>
            </w:r>
          </w:p>
          <w:p w:rsidR="00D25CBA" w:rsidRPr="00D25CBA" w:rsidRDefault="00D25CBA" w:rsidP="00D25CBA">
            <w:pPr>
              <w:keepNext/>
              <w:keepLines/>
              <w:widowControl w:val="0"/>
              <w:suppressAutoHyphens/>
              <w:autoSpaceDE w:val="0"/>
              <w:autoSpaceDN w:val="0"/>
              <w:adjustRightInd w:val="0"/>
              <w:rPr>
                <w:sz w:val="24"/>
                <w:lang w:bidi="en-US"/>
              </w:rPr>
            </w:pPr>
            <w:r w:rsidRPr="00D25CBA">
              <w:rPr>
                <w:sz w:val="24"/>
                <w:lang w:bidi="en-US"/>
              </w:rPr>
              <w:t xml:space="preserve">______________ Е.Б. </w:t>
            </w:r>
            <w:proofErr w:type="spellStart"/>
            <w:r w:rsidRPr="00D25CBA">
              <w:rPr>
                <w:sz w:val="24"/>
                <w:lang w:bidi="en-US"/>
              </w:rPr>
              <w:t>Батура</w:t>
            </w:r>
            <w:proofErr w:type="spellEnd"/>
            <w:r w:rsidRPr="00D25CBA">
              <w:rPr>
                <w:sz w:val="24"/>
                <w:lang w:bidi="en-US"/>
              </w:rPr>
              <w:t xml:space="preserve"> </w:t>
            </w:r>
          </w:p>
          <w:p w:rsidR="00D25CBA" w:rsidRPr="00D25CBA" w:rsidRDefault="00D25CBA" w:rsidP="00D25CBA">
            <w:pPr>
              <w:suppressAutoHyphens/>
              <w:rPr>
                <w:sz w:val="24"/>
              </w:rPr>
            </w:pPr>
            <w:r w:rsidRPr="00D25CBA">
              <w:rPr>
                <w:sz w:val="24"/>
                <w:lang w:bidi="en-US"/>
              </w:rPr>
              <w:t>«____»_______________2020 г.</w:t>
            </w:r>
          </w:p>
        </w:tc>
        <w:tc>
          <w:tcPr>
            <w:tcW w:w="1163" w:type="dxa"/>
          </w:tcPr>
          <w:p w:rsidR="00D25CBA" w:rsidRPr="00D25CBA" w:rsidRDefault="00D25CBA" w:rsidP="00D25CBA">
            <w:pPr>
              <w:suppressAutoHyphens/>
              <w:contextualSpacing/>
              <w:rPr>
                <w:sz w:val="24"/>
              </w:rPr>
            </w:pPr>
          </w:p>
        </w:tc>
        <w:tc>
          <w:tcPr>
            <w:tcW w:w="4394" w:type="dxa"/>
            <w:hideMark/>
          </w:tcPr>
          <w:p w:rsidR="00D25CBA" w:rsidRPr="00D25CBA" w:rsidRDefault="00D25CBA" w:rsidP="00D25CBA">
            <w:pPr>
              <w:suppressAutoHyphens/>
              <w:contextualSpacing/>
              <w:jc w:val="right"/>
              <w:rPr>
                <w:sz w:val="24"/>
              </w:rPr>
            </w:pPr>
            <w:r w:rsidRPr="00D25CBA">
              <w:rPr>
                <w:sz w:val="24"/>
              </w:rPr>
              <w:t xml:space="preserve">Утверждаю: </w:t>
            </w:r>
          </w:p>
          <w:p w:rsidR="00D25CBA" w:rsidRPr="00D25CBA" w:rsidRDefault="00D25CBA" w:rsidP="00D25CBA">
            <w:pPr>
              <w:suppressAutoHyphens/>
              <w:contextualSpacing/>
              <w:jc w:val="right"/>
              <w:rPr>
                <w:sz w:val="24"/>
              </w:rPr>
            </w:pPr>
            <w:r w:rsidRPr="00D25CBA">
              <w:rPr>
                <w:sz w:val="24"/>
              </w:rPr>
              <w:t xml:space="preserve">Директор ГАПОУ «КГПТ»  </w:t>
            </w:r>
          </w:p>
          <w:p w:rsidR="00D25CBA" w:rsidRPr="00D25CBA" w:rsidRDefault="00D25CBA" w:rsidP="00D25CBA">
            <w:pPr>
              <w:suppressAutoHyphens/>
              <w:contextualSpacing/>
              <w:jc w:val="right"/>
              <w:rPr>
                <w:sz w:val="24"/>
              </w:rPr>
            </w:pPr>
            <w:r w:rsidRPr="00D25CBA">
              <w:rPr>
                <w:sz w:val="24"/>
              </w:rPr>
              <w:t xml:space="preserve">___________ С.Н. </w:t>
            </w:r>
            <w:proofErr w:type="spellStart"/>
            <w:r w:rsidRPr="00D25CBA">
              <w:rPr>
                <w:sz w:val="24"/>
              </w:rPr>
              <w:t>Епифанцева</w:t>
            </w:r>
            <w:proofErr w:type="spellEnd"/>
          </w:p>
          <w:p w:rsidR="00D25CBA" w:rsidRPr="00D25CBA" w:rsidRDefault="00D25CBA" w:rsidP="00D25CBA">
            <w:pPr>
              <w:suppressAutoHyphens/>
              <w:contextualSpacing/>
              <w:jc w:val="right"/>
              <w:rPr>
                <w:sz w:val="24"/>
              </w:rPr>
            </w:pPr>
            <w:r w:rsidRPr="00D25CBA">
              <w:rPr>
                <w:sz w:val="24"/>
              </w:rPr>
              <w:t>«_____»_____________2020 г.</w:t>
            </w:r>
          </w:p>
        </w:tc>
      </w:tr>
    </w:tbl>
    <w:p w:rsidR="00276DAC" w:rsidRPr="00604DC2" w:rsidRDefault="00276DAC" w:rsidP="00276DAC">
      <w:pPr>
        <w:rPr>
          <w:sz w:val="28"/>
          <w:szCs w:val="28"/>
        </w:rPr>
      </w:pPr>
    </w:p>
    <w:p w:rsidR="00B72659" w:rsidRPr="002A0920" w:rsidRDefault="00B72659" w:rsidP="00B72659">
      <w:pPr>
        <w:rPr>
          <w:b/>
          <w:sz w:val="28"/>
          <w:szCs w:val="28"/>
        </w:rPr>
      </w:pPr>
    </w:p>
    <w:p w:rsidR="00B72659" w:rsidRPr="002A0920" w:rsidRDefault="000812E8" w:rsidP="00B72659">
      <w:pPr>
        <w:jc w:val="center"/>
        <w:rPr>
          <w:b/>
          <w:sz w:val="32"/>
          <w:szCs w:val="28"/>
        </w:rPr>
      </w:pPr>
      <w:r>
        <w:rPr>
          <w:b/>
          <w:sz w:val="32"/>
          <w:szCs w:val="28"/>
        </w:rPr>
        <w:t xml:space="preserve">ОП 12  </w:t>
      </w:r>
      <w:r w:rsidR="002A0920" w:rsidRPr="002A0920">
        <w:rPr>
          <w:b/>
          <w:sz w:val="32"/>
          <w:szCs w:val="28"/>
        </w:rPr>
        <w:t>БЕЗОПАСН</w:t>
      </w:r>
      <w:r w:rsidR="006F193D">
        <w:rPr>
          <w:b/>
          <w:sz w:val="32"/>
          <w:szCs w:val="28"/>
        </w:rPr>
        <w:t>О</w:t>
      </w:r>
      <w:r w:rsidR="002A0920" w:rsidRPr="002A0920">
        <w:rPr>
          <w:b/>
          <w:sz w:val="32"/>
          <w:szCs w:val="28"/>
        </w:rPr>
        <w:t>СТЬ ЖИЗНЕДЕЯТЕЛЬНОСТИ</w:t>
      </w:r>
    </w:p>
    <w:p w:rsidR="00B72659" w:rsidRPr="002A0920" w:rsidRDefault="00B72659" w:rsidP="00B72659">
      <w:pPr>
        <w:rPr>
          <w:b/>
          <w:sz w:val="28"/>
          <w:szCs w:val="28"/>
        </w:rPr>
      </w:pPr>
    </w:p>
    <w:p w:rsidR="00B72659" w:rsidRPr="002A0920" w:rsidRDefault="00B72659" w:rsidP="00B72659">
      <w:pPr>
        <w:rPr>
          <w:b/>
          <w:sz w:val="28"/>
          <w:szCs w:val="28"/>
        </w:rPr>
      </w:pPr>
    </w:p>
    <w:p w:rsidR="002973B7" w:rsidRDefault="00D25CBA" w:rsidP="002973B7">
      <w:pPr>
        <w:jc w:val="center"/>
        <w:rPr>
          <w:b/>
          <w:sz w:val="28"/>
          <w:szCs w:val="28"/>
        </w:rPr>
      </w:pPr>
      <w:r>
        <w:rPr>
          <w:b/>
          <w:sz w:val="28"/>
          <w:szCs w:val="28"/>
        </w:rPr>
        <w:t xml:space="preserve">Методические рекомендации и контрольные задания </w:t>
      </w:r>
      <w:r w:rsidR="002973B7">
        <w:rPr>
          <w:b/>
          <w:sz w:val="28"/>
          <w:szCs w:val="28"/>
        </w:rPr>
        <w:t xml:space="preserve"> </w:t>
      </w:r>
    </w:p>
    <w:p w:rsidR="004C0637" w:rsidRPr="002A0920" w:rsidRDefault="004C0637" w:rsidP="004C0637">
      <w:pPr>
        <w:jc w:val="center"/>
        <w:rPr>
          <w:b/>
          <w:sz w:val="28"/>
          <w:szCs w:val="28"/>
        </w:rPr>
      </w:pPr>
      <w:r w:rsidRPr="002A0920">
        <w:rPr>
          <w:b/>
          <w:sz w:val="28"/>
          <w:szCs w:val="28"/>
        </w:rPr>
        <w:t xml:space="preserve">для студентов заочной формы обучения, </w:t>
      </w:r>
    </w:p>
    <w:p w:rsidR="004C0637" w:rsidRPr="002A0920" w:rsidRDefault="00D25CBA" w:rsidP="004C0637">
      <w:pPr>
        <w:jc w:val="center"/>
        <w:rPr>
          <w:b/>
          <w:sz w:val="28"/>
          <w:szCs w:val="28"/>
        </w:rPr>
      </w:pPr>
      <w:proofErr w:type="gramStart"/>
      <w:r>
        <w:rPr>
          <w:b/>
          <w:sz w:val="28"/>
          <w:szCs w:val="28"/>
        </w:rPr>
        <w:t>обучающихся</w:t>
      </w:r>
      <w:proofErr w:type="gramEnd"/>
      <w:r>
        <w:rPr>
          <w:b/>
          <w:sz w:val="28"/>
          <w:szCs w:val="28"/>
        </w:rPr>
        <w:t xml:space="preserve"> по программе</w:t>
      </w:r>
      <w:r w:rsidR="004C0637" w:rsidRPr="002A0920">
        <w:rPr>
          <w:b/>
          <w:sz w:val="28"/>
          <w:szCs w:val="28"/>
        </w:rPr>
        <w:t xml:space="preserve"> среднего профессионального образования </w:t>
      </w:r>
    </w:p>
    <w:p w:rsidR="004C0637" w:rsidRPr="002A0920" w:rsidRDefault="00D25CBA" w:rsidP="004C0637">
      <w:pPr>
        <w:jc w:val="center"/>
        <w:rPr>
          <w:b/>
          <w:sz w:val="28"/>
          <w:szCs w:val="28"/>
        </w:rPr>
      </w:pPr>
      <w:r>
        <w:rPr>
          <w:b/>
          <w:sz w:val="28"/>
          <w:szCs w:val="28"/>
        </w:rPr>
        <w:t>по специальности</w:t>
      </w:r>
      <w:r w:rsidR="004C0637" w:rsidRPr="002A0920">
        <w:rPr>
          <w:b/>
          <w:sz w:val="28"/>
          <w:szCs w:val="28"/>
        </w:rPr>
        <w:t xml:space="preserve"> </w:t>
      </w:r>
    </w:p>
    <w:p w:rsidR="004C0637" w:rsidRPr="002A0920" w:rsidRDefault="004C0637" w:rsidP="004C0637">
      <w:pPr>
        <w:jc w:val="center"/>
        <w:rPr>
          <w:b/>
          <w:sz w:val="28"/>
          <w:szCs w:val="28"/>
        </w:rPr>
      </w:pPr>
    </w:p>
    <w:p w:rsidR="00276DAC" w:rsidRPr="0089099B" w:rsidRDefault="002973B7" w:rsidP="00276DAC">
      <w:pPr>
        <w:jc w:val="center"/>
        <w:rPr>
          <w:b/>
          <w:sz w:val="28"/>
          <w:szCs w:val="28"/>
        </w:rPr>
      </w:pPr>
      <w:r>
        <w:rPr>
          <w:b/>
          <w:sz w:val="28"/>
          <w:szCs w:val="28"/>
        </w:rPr>
        <w:t>27.02.04 А</w:t>
      </w:r>
      <w:r w:rsidR="00276DAC">
        <w:rPr>
          <w:b/>
          <w:sz w:val="28"/>
          <w:szCs w:val="28"/>
        </w:rPr>
        <w:t>втоматические системы управления</w:t>
      </w:r>
    </w:p>
    <w:p w:rsidR="002A0920" w:rsidRPr="002A0920" w:rsidRDefault="002A0920"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2A0920" w:rsidRDefault="002A0920" w:rsidP="002A0920">
      <w:pPr>
        <w:rPr>
          <w:sz w:val="28"/>
          <w:szCs w:val="28"/>
        </w:rPr>
      </w:pPr>
    </w:p>
    <w:p w:rsidR="00624C4B" w:rsidRPr="002A0920" w:rsidRDefault="00624C4B"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2A0920" w:rsidRPr="002A0920" w:rsidRDefault="002A0920" w:rsidP="002A0920">
      <w:pPr>
        <w:rPr>
          <w:sz w:val="28"/>
          <w:szCs w:val="28"/>
        </w:rPr>
      </w:pPr>
    </w:p>
    <w:p w:rsidR="00434D87" w:rsidRDefault="00434D87" w:rsidP="002A0920">
      <w:pPr>
        <w:rPr>
          <w:sz w:val="28"/>
          <w:szCs w:val="28"/>
        </w:rPr>
      </w:pPr>
    </w:p>
    <w:p w:rsidR="00434D87" w:rsidRDefault="00434D87" w:rsidP="002A0920">
      <w:pPr>
        <w:rPr>
          <w:sz w:val="28"/>
          <w:szCs w:val="28"/>
        </w:rPr>
      </w:pPr>
    </w:p>
    <w:p w:rsidR="00D25CBA" w:rsidRDefault="00D25CBA" w:rsidP="002A0920">
      <w:pPr>
        <w:rPr>
          <w:sz w:val="28"/>
          <w:szCs w:val="28"/>
        </w:rPr>
      </w:pPr>
    </w:p>
    <w:p w:rsidR="00D25CBA" w:rsidRDefault="00D25CBA" w:rsidP="002A0920">
      <w:pPr>
        <w:rPr>
          <w:sz w:val="28"/>
          <w:szCs w:val="28"/>
        </w:rPr>
      </w:pPr>
    </w:p>
    <w:p w:rsidR="00D25CBA" w:rsidRDefault="00D25CBA" w:rsidP="002A0920">
      <w:pPr>
        <w:rPr>
          <w:sz w:val="28"/>
          <w:szCs w:val="28"/>
        </w:rPr>
      </w:pPr>
    </w:p>
    <w:p w:rsidR="00D25CBA" w:rsidRDefault="00D25CBA" w:rsidP="002A0920">
      <w:pPr>
        <w:rPr>
          <w:sz w:val="28"/>
          <w:szCs w:val="28"/>
        </w:rPr>
      </w:pPr>
    </w:p>
    <w:p w:rsidR="00D25CBA" w:rsidRDefault="00D25CBA" w:rsidP="002A0920">
      <w:pPr>
        <w:rPr>
          <w:sz w:val="28"/>
          <w:szCs w:val="28"/>
        </w:rPr>
      </w:pPr>
    </w:p>
    <w:p w:rsidR="00D25CBA" w:rsidRDefault="00D25CBA" w:rsidP="002A0920">
      <w:pPr>
        <w:rPr>
          <w:sz w:val="28"/>
          <w:szCs w:val="28"/>
        </w:rPr>
      </w:pPr>
    </w:p>
    <w:p w:rsidR="004C0637" w:rsidRDefault="002A0920" w:rsidP="002A0920">
      <w:pPr>
        <w:tabs>
          <w:tab w:val="left" w:pos="5625"/>
        </w:tabs>
        <w:rPr>
          <w:sz w:val="28"/>
          <w:szCs w:val="28"/>
        </w:rPr>
      </w:pPr>
      <w:r>
        <w:rPr>
          <w:sz w:val="28"/>
          <w:szCs w:val="28"/>
        </w:rPr>
        <w:tab/>
      </w:r>
    </w:p>
    <w:p w:rsidR="002A0920" w:rsidRPr="002A0920" w:rsidRDefault="00D25CBA" w:rsidP="002A0920">
      <w:pPr>
        <w:tabs>
          <w:tab w:val="left" w:pos="5625"/>
        </w:tabs>
        <w:jc w:val="center"/>
        <w:rPr>
          <w:b/>
          <w:sz w:val="24"/>
          <w:szCs w:val="24"/>
        </w:rPr>
      </w:pPr>
      <w:proofErr w:type="spellStart"/>
      <w:r>
        <w:rPr>
          <w:b/>
          <w:sz w:val="24"/>
          <w:szCs w:val="24"/>
        </w:rPr>
        <w:t>Краснокаменск</w:t>
      </w:r>
      <w:proofErr w:type="spellEnd"/>
      <w:r>
        <w:rPr>
          <w:b/>
          <w:sz w:val="24"/>
          <w:szCs w:val="24"/>
        </w:rPr>
        <w:t xml:space="preserve">, 2020 </w:t>
      </w:r>
    </w:p>
    <w:p w:rsidR="00D25CBA" w:rsidRDefault="00D25CBA" w:rsidP="002A0920">
      <w:pPr>
        <w:ind w:firstLine="708"/>
        <w:rPr>
          <w:rFonts w:eastAsia="Batang"/>
          <w:bCs/>
          <w:sz w:val="24"/>
          <w:szCs w:val="24"/>
          <w:lang w:eastAsia="en-US"/>
        </w:rPr>
      </w:pPr>
    </w:p>
    <w:p w:rsidR="00D25CBA" w:rsidRDefault="00D25CBA" w:rsidP="002A0920">
      <w:pPr>
        <w:ind w:firstLine="708"/>
        <w:rPr>
          <w:rFonts w:eastAsia="Batang"/>
          <w:bCs/>
          <w:sz w:val="24"/>
          <w:szCs w:val="24"/>
          <w:lang w:eastAsia="en-US"/>
        </w:rPr>
      </w:pPr>
    </w:p>
    <w:p w:rsidR="00D25CBA" w:rsidRDefault="00D25CBA" w:rsidP="002A0920">
      <w:pPr>
        <w:ind w:firstLine="708"/>
        <w:rPr>
          <w:rFonts w:eastAsia="Batang"/>
          <w:bCs/>
          <w:sz w:val="24"/>
          <w:szCs w:val="24"/>
          <w:lang w:eastAsia="en-US"/>
        </w:rPr>
      </w:pPr>
    </w:p>
    <w:p w:rsidR="00D25CBA" w:rsidRDefault="00D25CBA" w:rsidP="002A0920">
      <w:pPr>
        <w:ind w:firstLine="708"/>
        <w:rPr>
          <w:rFonts w:eastAsia="Batang"/>
          <w:bCs/>
          <w:sz w:val="24"/>
          <w:szCs w:val="24"/>
          <w:lang w:eastAsia="en-US"/>
        </w:rPr>
      </w:pPr>
    </w:p>
    <w:p w:rsidR="00D25CBA" w:rsidRDefault="00D25CBA" w:rsidP="002A0920">
      <w:pPr>
        <w:ind w:firstLine="708"/>
        <w:rPr>
          <w:rFonts w:eastAsia="Batang"/>
          <w:bCs/>
          <w:sz w:val="24"/>
          <w:szCs w:val="24"/>
          <w:lang w:eastAsia="en-US"/>
        </w:rPr>
      </w:pPr>
    </w:p>
    <w:p w:rsidR="002A0920" w:rsidRPr="002A0920" w:rsidRDefault="002A0920" w:rsidP="002A0920">
      <w:pPr>
        <w:ind w:firstLine="708"/>
        <w:rPr>
          <w:rFonts w:eastAsia="Batang"/>
          <w:bCs/>
          <w:sz w:val="24"/>
          <w:szCs w:val="24"/>
          <w:lang w:eastAsia="en-US"/>
        </w:rPr>
      </w:pPr>
      <w:r>
        <w:rPr>
          <w:rFonts w:eastAsia="Batang"/>
          <w:bCs/>
          <w:sz w:val="24"/>
          <w:szCs w:val="24"/>
          <w:lang w:eastAsia="en-US"/>
        </w:rPr>
        <w:t>Контрольная работа и м</w:t>
      </w:r>
      <w:r w:rsidRPr="002A0920">
        <w:rPr>
          <w:rFonts w:eastAsia="Batang"/>
          <w:bCs/>
          <w:sz w:val="24"/>
          <w:szCs w:val="24"/>
          <w:lang w:eastAsia="en-US"/>
        </w:rPr>
        <w:t>етодические указания составлены в соответствии с рабочей программой по дисц</w:t>
      </w:r>
      <w:r w:rsidR="006C5BE1">
        <w:rPr>
          <w:rFonts w:eastAsia="Batang"/>
          <w:bCs/>
          <w:sz w:val="24"/>
          <w:szCs w:val="24"/>
          <w:lang w:eastAsia="en-US"/>
        </w:rPr>
        <w:t>иплине</w:t>
      </w:r>
      <w:r w:rsidR="000812E8">
        <w:rPr>
          <w:rFonts w:eastAsia="Batang"/>
          <w:bCs/>
          <w:sz w:val="24"/>
          <w:szCs w:val="24"/>
          <w:lang w:eastAsia="en-US"/>
        </w:rPr>
        <w:t xml:space="preserve"> ОП 12</w:t>
      </w:r>
      <w:r w:rsidR="006C5BE1">
        <w:rPr>
          <w:rFonts w:eastAsia="Batang"/>
          <w:bCs/>
          <w:sz w:val="24"/>
          <w:szCs w:val="24"/>
          <w:lang w:eastAsia="en-US"/>
        </w:rPr>
        <w:t xml:space="preserve"> «Б</w:t>
      </w:r>
      <w:r w:rsidR="007D1115">
        <w:rPr>
          <w:rFonts w:eastAsia="Batang"/>
          <w:bCs/>
          <w:sz w:val="24"/>
          <w:szCs w:val="24"/>
          <w:lang w:eastAsia="en-US"/>
        </w:rPr>
        <w:t>езопасность жизнедеятельности</w:t>
      </w:r>
      <w:r w:rsidR="00D25CBA">
        <w:rPr>
          <w:rFonts w:eastAsia="Batang"/>
          <w:bCs/>
          <w:sz w:val="24"/>
          <w:szCs w:val="24"/>
          <w:lang w:eastAsia="en-US"/>
        </w:rPr>
        <w:t>»  по специальности</w:t>
      </w:r>
      <w:r w:rsidR="00A61223">
        <w:rPr>
          <w:rFonts w:eastAsia="Batang"/>
          <w:bCs/>
          <w:sz w:val="24"/>
          <w:szCs w:val="24"/>
          <w:lang w:eastAsia="en-US"/>
        </w:rPr>
        <w:t xml:space="preserve"> СПО</w:t>
      </w:r>
      <w:r w:rsidRPr="002A0920">
        <w:rPr>
          <w:rFonts w:eastAsia="Batang"/>
          <w:bCs/>
          <w:sz w:val="24"/>
          <w:szCs w:val="24"/>
          <w:lang w:eastAsia="en-US"/>
        </w:rPr>
        <w:t>:</w:t>
      </w:r>
    </w:p>
    <w:p w:rsidR="000812E8" w:rsidRPr="000812E8" w:rsidRDefault="000812E8" w:rsidP="000812E8">
      <w:pPr>
        <w:rPr>
          <w:b/>
          <w:sz w:val="24"/>
          <w:szCs w:val="28"/>
        </w:rPr>
      </w:pPr>
      <w:r w:rsidRPr="000812E8">
        <w:rPr>
          <w:b/>
          <w:sz w:val="24"/>
          <w:szCs w:val="28"/>
        </w:rPr>
        <w:t>27.02.04 автоматические системы управления</w:t>
      </w:r>
    </w:p>
    <w:p w:rsidR="002A0920" w:rsidRDefault="002A0920" w:rsidP="002A0920">
      <w:pPr>
        <w:ind w:firstLine="708"/>
        <w:rPr>
          <w:rFonts w:eastAsia="Batang"/>
          <w:bCs/>
          <w:sz w:val="24"/>
          <w:szCs w:val="24"/>
          <w:lang w:eastAsia="en-US"/>
        </w:rPr>
      </w:pPr>
    </w:p>
    <w:p w:rsidR="007D1115" w:rsidRPr="002A0920" w:rsidRDefault="007D1115" w:rsidP="002A0920">
      <w:pPr>
        <w:jc w:val="center"/>
        <w:rPr>
          <w:rFonts w:eastAsia="Batang"/>
          <w:b/>
          <w:sz w:val="24"/>
          <w:szCs w:val="24"/>
          <w:lang w:eastAsia="en-US"/>
        </w:rPr>
      </w:pPr>
    </w:p>
    <w:p w:rsidR="002A0920" w:rsidRPr="002A0920" w:rsidRDefault="002A0920" w:rsidP="002A0920">
      <w:pPr>
        <w:jc w:val="center"/>
        <w:rPr>
          <w:rFonts w:eastAsia="Batang"/>
          <w:b/>
          <w:sz w:val="24"/>
          <w:szCs w:val="24"/>
          <w:lang w:eastAsia="en-US"/>
        </w:rPr>
      </w:pPr>
    </w:p>
    <w:p w:rsidR="002A0920" w:rsidRPr="002A0920" w:rsidRDefault="002A0920" w:rsidP="002A0920">
      <w:pPr>
        <w:jc w:val="center"/>
        <w:rPr>
          <w:rFonts w:eastAsia="Batang"/>
          <w:b/>
          <w:sz w:val="24"/>
          <w:szCs w:val="24"/>
          <w:lang w:eastAsia="en-US"/>
        </w:rPr>
      </w:pPr>
    </w:p>
    <w:p w:rsidR="002A0920" w:rsidRPr="002A0920" w:rsidRDefault="002A0920" w:rsidP="002A0920">
      <w:pPr>
        <w:jc w:val="center"/>
        <w:rPr>
          <w:rFonts w:eastAsia="Batang"/>
          <w:b/>
          <w:sz w:val="24"/>
          <w:szCs w:val="24"/>
          <w:lang w:eastAsia="en-US"/>
        </w:rPr>
      </w:pPr>
    </w:p>
    <w:p w:rsidR="002A0920" w:rsidRPr="002A0920" w:rsidRDefault="002A0920" w:rsidP="002A0920">
      <w:pPr>
        <w:ind w:firstLine="708"/>
        <w:rPr>
          <w:rFonts w:eastAsia="Batang"/>
          <w:bCs/>
          <w:sz w:val="24"/>
          <w:szCs w:val="24"/>
          <w:lang w:eastAsia="en-US"/>
        </w:rPr>
      </w:pPr>
    </w:p>
    <w:p w:rsidR="002A0920" w:rsidRPr="002A0920" w:rsidRDefault="002A0920" w:rsidP="002A0920">
      <w:pPr>
        <w:jc w:val="both"/>
        <w:rPr>
          <w:sz w:val="24"/>
          <w:szCs w:val="24"/>
        </w:rPr>
      </w:pPr>
      <w:r w:rsidRPr="002A0920">
        <w:rPr>
          <w:b/>
          <w:sz w:val="24"/>
          <w:szCs w:val="24"/>
        </w:rPr>
        <w:t>Составите</w:t>
      </w:r>
      <w:r w:rsidR="00D25CBA">
        <w:rPr>
          <w:b/>
          <w:sz w:val="24"/>
          <w:szCs w:val="24"/>
        </w:rPr>
        <w:t xml:space="preserve">ль:   Сидоров М.В. </w:t>
      </w:r>
      <w:r w:rsidRPr="002A0920">
        <w:rPr>
          <w:b/>
          <w:sz w:val="24"/>
          <w:szCs w:val="24"/>
        </w:rPr>
        <w:t xml:space="preserve">- </w:t>
      </w:r>
      <w:r w:rsidRPr="002A0920">
        <w:rPr>
          <w:sz w:val="24"/>
          <w:szCs w:val="24"/>
        </w:rPr>
        <w:t xml:space="preserve">преподаватель   общепрофессиональных </w:t>
      </w:r>
    </w:p>
    <w:p w:rsidR="002A0920" w:rsidRPr="002A0920" w:rsidRDefault="002A0920" w:rsidP="002A0920">
      <w:pPr>
        <w:jc w:val="both"/>
        <w:rPr>
          <w:sz w:val="24"/>
          <w:szCs w:val="24"/>
        </w:rPr>
      </w:pPr>
      <w:r w:rsidRPr="002A0920">
        <w:rPr>
          <w:sz w:val="24"/>
          <w:szCs w:val="24"/>
        </w:rPr>
        <w:t xml:space="preserve">                                                                                           дисциплин  </w:t>
      </w:r>
    </w:p>
    <w:p w:rsidR="002A0920" w:rsidRPr="002A0920" w:rsidRDefault="002A0920" w:rsidP="002A0920">
      <w:pPr>
        <w:jc w:val="both"/>
        <w:rPr>
          <w:sz w:val="24"/>
          <w:szCs w:val="24"/>
        </w:rPr>
      </w:pPr>
    </w:p>
    <w:p w:rsidR="002A0920" w:rsidRPr="002A0920" w:rsidRDefault="002A0920" w:rsidP="002A0920">
      <w:pPr>
        <w:jc w:val="both"/>
        <w:rPr>
          <w:sz w:val="24"/>
          <w:szCs w:val="24"/>
        </w:rPr>
      </w:pPr>
    </w:p>
    <w:p w:rsidR="002A0920" w:rsidRPr="002A0920" w:rsidRDefault="002A0920" w:rsidP="002A0920">
      <w:pPr>
        <w:jc w:val="both"/>
        <w:rPr>
          <w:sz w:val="24"/>
          <w:szCs w:val="24"/>
        </w:rPr>
      </w:pPr>
    </w:p>
    <w:p w:rsidR="002A0920" w:rsidRPr="002A0920" w:rsidRDefault="002A0920" w:rsidP="002A0920">
      <w:pPr>
        <w:rPr>
          <w:sz w:val="24"/>
          <w:szCs w:val="24"/>
        </w:rPr>
      </w:pPr>
    </w:p>
    <w:p w:rsidR="002A0920" w:rsidRPr="002A0920" w:rsidRDefault="002A0920" w:rsidP="002A0920">
      <w:pPr>
        <w:rPr>
          <w:sz w:val="24"/>
          <w:szCs w:val="24"/>
        </w:rPr>
      </w:pPr>
      <w:r w:rsidRPr="002A0920">
        <w:rPr>
          <w:sz w:val="24"/>
          <w:szCs w:val="24"/>
        </w:rPr>
        <w:t xml:space="preserve"> </w:t>
      </w:r>
    </w:p>
    <w:p w:rsidR="002A0920" w:rsidRPr="002A0920" w:rsidRDefault="002A0920" w:rsidP="002A0920">
      <w:pPr>
        <w:ind w:firstLine="708"/>
        <w:rPr>
          <w:rFonts w:eastAsia="Batang"/>
          <w:bCs/>
          <w:sz w:val="24"/>
          <w:szCs w:val="24"/>
          <w:lang w:eastAsia="en-US"/>
        </w:rPr>
      </w:pPr>
    </w:p>
    <w:p w:rsidR="002A0920" w:rsidRPr="002A0920" w:rsidRDefault="002A0920" w:rsidP="002A0920">
      <w:pPr>
        <w:ind w:firstLine="708"/>
        <w:rPr>
          <w:rFonts w:eastAsia="Batang"/>
          <w:bCs/>
          <w:sz w:val="24"/>
          <w:szCs w:val="24"/>
          <w:lang w:eastAsia="en-US"/>
        </w:rPr>
      </w:pPr>
    </w:p>
    <w:p w:rsidR="002A0920" w:rsidRPr="002A0920" w:rsidRDefault="002A0920" w:rsidP="002A0920">
      <w:pPr>
        <w:ind w:firstLine="708"/>
        <w:rPr>
          <w:rFonts w:eastAsia="Batang"/>
          <w:bCs/>
          <w:sz w:val="24"/>
          <w:szCs w:val="24"/>
          <w:lang w:eastAsia="en-US"/>
        </w:rPr>
      </w:pPr>
    </w:p>
    <w:p w:rsidR="002A0920" w:rsidRDefault="002A0920" w:rsidP="002A0920">
      <w:pPr>
        <w:tabs>
          <w:tab w:val="left" w:pos="0"/>
        </w:tabs>
        <w:spacing w:after="200" w:line="276" w:lineRule="auto"/>
        <w:jc w:val="center"/>
        <w:rPr>
          <w:rFonts w:ascii="Calibri" w:eastAsia="Batang" w:hAnsi="Calibri"/>
          <w:b/>
          <w:sz w:val="28"/>
          <w:lang w:eastAsia="en-US"/>
        </w:rPr>
      </w:pPr>
    </w:p>
    <w:p w:rsidR="000812E8" w:rsidRDefault="000812E8" w:rsidP="002A0920">
      <w:pPr>
        <w:tabs>
          <w:tab w:val="left" w:pos="0"/>
        </w:tabs>
        <w:spacing w:after="200" w:line="276" w:lineRule="auto"/>
        <w:jc w:val="center"/>
        <w:rPr>
          <w:rFonts w:ascii="Calibri" w:eastAsia="Batang" w:hAnsi="Calibri"/>
          <w:b/>
          <w:sz w:val="28"/>
          <w:lang w:eastAsia="en-US"/>
        </w:rPr>
      </w:pPr>
    </w:p>
    <w:p w:rsidR="000812E8" w:rsidRDefault="000812E8" w:rsidP="002A0920">
      <w:pPr>
        <w:tabs>
          <w:tab w:val="left" w:pos="0"/>
        </w:tabs>
        <w:spacing w:after="200" w:line="276" w:lineRule="auto"/>
        <w:jc w:val="center"/>
        <w:rPr>
          <w:rFonts w:ascii="Calibri" w:eastAsia="Batang" w:hAnsi="Calibri"/>
          <w:b/>
          <w:sz w:val="28"/>
          <w:lang w:eastAsia="en-US"/>
        </w:rPr>
      </w:pPr>
    </w:p>
    <w:p w:rsidR="000812E8" w:rsidRDefault="000812E8" w:rsidP="002A0920">
      <w:pPr>
        <w:tabs>
          <w:tab w:val="left" w:pos="0"/>
        </w:tabs>
        <w:spacing w:after="200" w:line="276" w:lineRule="auto"/>
        <w:jc w:val="center"/>
        <w:rPr>
          <w:rFonts w:ascii="Calibri" w:eastAsia="Batang" w:hAnsi="Calibri"/>
          <w:b/>
          <w:sz w:val="28"/>
          <w:lang w:eastAsia="en-US"/>
        </w:rPr>
      </w:pPr>
    </w:p>
    <w:p w:rsidR="000812E8" w:rsidRDefault="000812E8" w:rsidP="002A0920">
      <w:pPr>
        <w:tabs>
          <w:tab w:val="left" w:pos="0"/>
        </w:tabs>
        <w:spacing w:after="200" w:line="276" w:lineRule="auto"/>
        <w:jc w:val="center"/>
        <w:rPr>
          <w:rFonts w:ascii="Calibri" w:eastAsia="Batang" w:hAnsi="Calibri"/>
          <w:b/>
          <w:sz w:val="28"/>
          <w:lang w:eastAsia="en-US"/>
        </w:rPr>
      </w:pPr>
    </w:p>
    <w:p w:rsidR="000812E8" w:rsidRPr="002A0920" w:rsidRDefault="000812E8" w:rsidP="002A0920">
      <w:pPr>
        <w:tabs>
          <w:tab w:val="left" w:pos="0"/>
        </w:tabs>
        <w:spacing w:after="200" w:line="276" w:lineRule="auto"/>
        <w:jc w:val="center"/>
        <w:rPr>
          <w:rFonts w:ascii="Calibri" w:eastAsia="Batang" w:hAnsi="Calibri"/>
          <w:b/>
          <w:sz w:val="28"/>
          <w:lang w:eastAsia="en-US"/>
        </w:rPr>
      </w:pPr>
    </w:p>
    <w:p w:rsidR="002A0920" w:rsidRPr="002A0920" w:rsidRDefault="002A0920" w:rsidP="002A0920">
      <w:pPr>
        <w:ind w:firstLine="708"/>
        <w:jc w:val="center"/>
        <w:rPr>
          <w:b/>
          <w:sz w:val="28"/>
          <w:szCs w:val="28"/>
        </w:rPr>
      </w:pPr>
    </w:p>
    <w:p w:rsidR="002A0920" w:rsidRPr="002A0920" w:rsidRDefault="002A0920" w:rsidP="002A0920">
      <w:pPr>
        <w:ind w:firstLine="708"/>
        <w:jc w:val="center"/>
        <w:rPr>
          <w:b/>
          <w:sz w:val="28"/>
          <w:szCs w:val="28"/>
        </w:rPr>
      </w:pPr>
    </w:p>
    <w:p w:rsidR="00843E48" w:rsidRDefault="00843E48" w:rsidP="002D7ADD">
      <w:pPr>
        <w:pStyle w:val="1"/>
        <w:jc w:val="center"/>
        <w:rPr>
          <w:rFonts w:ascii="Times New Roman" w:hAnsi="Times New Roman" w:cs="Times New Roman"/>
          <w:color w:val="auto"/>
          <w:sz w:val="28"/>
        </w:rPr>
      </w:pPr>
    </w:p>
    <w:p w:rsidR="00843E48" w:rsidRDefault="00843E48" w:rsidP="002D7ADD">
      <w:pPr>
        <w:pStyle w:val="1"/>
        <w:jc w:val="center"/>
        <w:rPr>
          <w:rFonts w:ascii="Times New Roman" w:hAnsi="Times New Roman" w:cs="Times New Roman"/>
          <w:color w:val="auto"/>
          <w:sz w:val="28"/>
        </w:rPr>
      </w:pPr>
    </w:p>
    <w:p w:rsidR="00843E48" w:rsidRDefault="00843E48" w:rsidP="002D7ADD">
      <w:pPr>
        <w:pStyle w:val="1"/>
        <w:jc w:val="center"/>
        <w:rPr>
          <w:rFonts w:ascii="Times New Roman" w:hAnsi="Times New Roman" w:cs="Times New Roman"/>
          <w:color w:val="auto"/>
          <w:sz w:val="28"/>
        </w:rPr>
      </w:pPr>
    </w:p>
    <w:p w:rsidR="00843E48" w:rsidRDefault="00843E48" w:rsidP="002D7ADD">
      <w:pPr>
        <w:pStyle w:val="1"/>
        <w:jc w:val="center"/>
        <w:rPr>
          <w:rFonts w:ascii="Times New Roman" w:hAnsi="Times New Roman" w:cs="Times New Roman"/>
          <w:color w:val="auto"/>
          <w:sz w:val="28"/>
        </w:rPr>
      </w:pPr>
    </w:p>
    <w:p w:rsidR="001272B3" w:rsidRDefault="001272B3" w:rsidP="002D7ADD">
      <w:pPr>
        <w:pStyle w:val="af0"/>
        <w:jc w:val="both"/>
        <w:rPr>
          <w:sz w:val="24"/>
          <w:szCs w:val="24"/>
        </w:rPr>
      </w:pPr>
    </w:p>
    <w:p w:rsidR="00FD4D6B" w:rsidRDefault="00FD4D6B" w:rsidP="002D7ADD">
      <w:pPr>
        <w:pStyle w:val="af0"/>
        <w:jc w:val="both"/>
        <w:rPr>
          <w:sz w:val="24"/>
          <w:szCs w:val="24"/>
        </w:rPr>
      </w:pPr>
    </w:p>
    <w:p w:rsidR="00FD4D6B" w:rsidRDefault="00FD4D6B" w:rsidP="002D7ADD">
      <w:pPr>
        <w:pStyle w:val="af0"/>
        <w:jc w:val="both"/>
        <w:rPr>
          <w:sz w:val="24"/>
          <w:szCs w:val="24"/>
        </w:rPr>
      </w:pPr>
    </w:p>
    <w:p w:rsidR="00FD4D6B" w:rsidRDefault="00FD4D6B" w:rsidP="002D7ADD">
      <w:pPr>
        <w:pStyle w:val="af0"/>
        <w:jc w:val="both"/>
        <w:rPr>
          <w:sz w:val="24"/>
          <w:szCs w:val="24"/>
        </w:rPr>
      </w:pPr>
    </w:p>
    <w:p w:rsidR="00843E48" w:rsidRDefault="00843E48" w:rsidP="002D7ADD">
      <w:pPr>
        <w:pStyle w:val="af0"/>
        <w:jc w:val="both"/>
        <w:rPr>
          <w:sz w:val="24"/>
          <w:szCs w:val="24"/>
        </w:rPr>
      </w:pPr>
    </w:p>
    <w:p w:rsidR="00843E48" w:rsidRPr="002D7ADD" w:rsidRDefault="00843E48" w:rsidP="002D7ADD">
      <w:pPr>
        <w:pStyle w:val="af0"/>
        <w:jc w:val="both"/>
        <w:rPr>
          <w:sz w:val="24"/>
          <w:szCs w:val="24"/>
        </w:rPr>
      </w:pPr>
    </w:p>
    <w:p w:rsidR="00843E48" w:rsidRPr="00A922F0" w:rsidRDefault="00843E48" w:rsidP="00843E48">
      <w:pPr>
        <w:pStyle w:val="af0"/>
        <w:jc w:val="center"/>
        <w:rPr>
          <w:b/>
          <w:sz w:val="24"/>
          <w:szCs w:val="24"/>
        </w:rPr>
      </w:pPr>
      <w:r w:rsidRPr="00A922F0">
        <w:rPr>
          <w:b/>
          <w:sz w:val="24"/>
          <w:szCs w:val="24"/>
        </w:rPr>
        <w:t>Введение</w:t>
      </w:r>
    </w:p>
    <w:p w:rsidR="001272B3" w:rsidRPr="00A922F0" w:rsidRDefault="00307952" w:rsidP="002D7ADD">
      <w:pPr>
        <w:pStyle w:val="af0"/>
        <w:jc w:val="both"/>
        <w:rPr>
          <w:sz w:val="24"/>
          <w:szCs w:val="24"/>
        </w:rPr>
      </w:pPr>
      <w:r w:rsidRPr="00A922F0">
        <w:rPr>
          <w:sz w:val="24"/>
          <w:szCs w:val="24"/>
        </w:rPr>
        <w:t xml:space="preserve">      </w:t>
      </w:r>
      <w:r w:rsidR="001272B3" w:rsidRPr="00A922F0">
        <w:rPr>
          <w:sz w:val="24"/>
          <w:szCs w:val="24"/>
        </w:rPr>
        <w:t>Успешная реализация экономических реформ в Российской Федерации предполагает активное участие профессионально подготовленных, грамотных и эрудированных специалистов, обладающих глубокими знаниями и гуманитарным мировоззрением по различным аспектам современного этапа развития общества, в том числе и по проблемам его безопасности.</w:t>
      </w:r>
    </w:p>
    <w:p w:rsidR="001272B3" w:rsidRPr="00A922F0" w:rsidRDefault="001272B3" w:rsidP="002D7ADD">
      <w:pPr>
        <w:pStyle w:val="af0"/>
        <w:jc w:val="both"/>
        <w:rPr>
          <w:sz w:val="24"/>
          <w:szCs w:val="24"/>
        </w:rPr>
      </w:pPr>
      <w:r w:rsidRPr="00A922F0">
        <w:rPr>
          <w:sz w:val="24"/>
          <w:szCs w:val="24"/>
        </w:rPr>
        <w:t>Интенсивное использование природных ресурсов и загрязнение окружающей среды, широкое внедрение научно-технического прогресса во все сферы общественно-производственной деятельности, формирование рыночных отношений сопровождается появлением и широким распространением различных природных, биологических, техногенных, экологических и других опасностей. Они требуют от каждого специалиста умения определять и осуществлять комплекс эффективных мер защиты от их неблагоприятного действия на организм человека, здоровье трудовых коллективов и населения.</w:t>
      </w:r>
    </w:p>
    <w:p w:rsidR="001272B3" w:rsidRPr="00A922F0" w:rsidRDefault="001272B3" w:rsidP="002D7ADD">
      <w:pPr>
        <w:pStyle w:val="af0"/>
        <w:jc w:val="both"/>
        <w:rPr>
          <w:sz w:val="24"/>
          <w:szCs w:val="24"/>
        </w:rPr>
      </w:pPr>
      <w:r w:rsidRPr="00A922F0">
        <w:rPr>
          <w:sz w:val="24"/>
          <w:szCs w:val="24"/>
        </w:rPr>
        <w:t>Решение проблемы безопасности жизнедеятельности состоит в обеспечении нормальных (комфортных) условий деятельности людей, их жизни, в защите человека и окружающей его среды (производственной, природной, городской, жилой) от воздействия вредных факторов, превышающих нормативно-допустимые уровни. Поддержание оптимальных условий деятельности и отдыха человека создаёт предпосылки для высшей работоспособности и продуктивности.</w:t>
      </w:r>
    </w:p>
    <w:p w:rsidR="001272B3" w:rsidRPr="00A922F0" w:rsidRDefault="001272B3" w:rsidP="002D7ADD">
      <w:pPr>
        <w:pStyle w:val="af0"/>
        <w:jc w:val="both"/>
        <w:rPr>
          <w:sz w:val="24"/>
          <w:szCs w:val="24"/>
        </w:rPr>
      </w:pPr>
      <w:r w:rsidRPr="00A922F0">
        <w:rPr>
          <w:sz w:val="24"/>
          <w:szCs w:val="24"/>
        </w:rPr>
        <w:t>Обеспечение безопасности труда и отдыха способствует сохранению жизни и здоровья людей за счёт снижения травматизма и заболеваемости. Поэтому объектом изучения безопасности жизнедеятельности является комплекс отрицательно воздействующих явлений и процессов в системе «человек – среда обитания». Основополагающая формула безопасности жизнедеятельности – предупреждение и упреждение потенциальной опасности, которая является универсальным свойством в процессе взаимодействия человека со средой обитания. Все действия человека и все компоненты среды обитания (прежде всего технические средства и технологии), кроме положительных свойств и результатов, обладают способностью генерировать опасные и вредные факторы.</w:t>
      </w:r>
    </w:p>
    <w:p w:rsidR="001272B3" w:rsidRPr="00A922F0" w:rsidRDefault="001272B3" w:rsidP="002D7ADD">
      <w:pPr>
        <w:pStyle w:val="af0"/>
        <w:jc w:val="both"/>
        <w:rPr>
          <w:sz w:val="24"/>
          <w:szCs w:val="24"/>
        </w:rPr>
      </w:pPr>
      <w:r w:rsidRPr="00A922F0">
        <w:rPr>
          <w:sz w:val="24"/>
          <w:szCs w:val="24"/>
        </w:rPr>
        <w:t>В современном мире к опасным и вредным факторам естественного происхождения (повышенные и пониженные температуры воздуха, атмосферные осадки, грозовые разряды и др.) прибавились многочисленные опасные и вредные факторы антропогенного происхождения (шумы, вибрация, ЭМП, ионизирующее излучение и др.), связанные с производственной, хозяйственной и иной деятельностью человека.</w:t>
      </w:r>
    </w:p>
    <w:p w:rsidR="001272B3" w:rsidRPr="00A922F0" w:rsidRDefault="001272B3" w:rsidP="002D7ADD">
      <w:pPr>
        <w:pStyle w:val="af0"/>
        <w:jc w:val="both"/>
        <w:rPr>
          <w:sz w:val="24"/>
          <w:szCs w:val="24"/>
        </w:rPr>
      </w:pPr>
      <w:r w:rsidRPr="00A922F0">
        <w:rPr>
          <w:sz w:val="24"/>
          <w:szCs w:val="24"/>
        </w:rPr>
        <w:t>Наиболее выраженно процессы техногенного изменения качественных характеристик среды развиваются в производственной сфере, являющейся наиболее значимой в профессиональной трудовой деятельности специалистов различного профиля. Производственная деятельность человека постоянно оказывает возрастающее негативное влияние на качество природной среды, способствуя возникновению неблагоприятных экологических факторов на патологию человека. Происходящие негативные изменения среды обитания человека предопределяют необходимость того, что современный специалист должен быть в достаточной степени подготовлен к соответствующей обстановке для успешного решения возникающих задач по обеспечению безопасности жизнедеятельности тех или иных контингентов работающих, всего производственного персонала и населения, по ликвидации последствий стихийных бедствий, аварий и катастроф. Подготовке такого специалиста способствует изучение в учебных заведениях дисциплины «Безопасность жизнедеятельности», которая помогает выработать идеологию безопасности, навыки конструктивного мышления и поведения с целью безопасно осуществлять свои профессиональные и социальные функции.</w:t>
      </w:r>
    </w:p>
    <w:p w:rsidR="001272B3" w:rsidRPr="00A922F0" w:rsidRDefault="002973B7" w:rsidP="002D7ADD">
      <w:pPr>
        <w:pStyle w:val="af0"/>
        <w:jc w:val="both"/>
        <w:rPr>
          <w:sz w:val="24"/>
          <w:szCs w:val="24"/>
        </w:rPr>
      </w:pPr>
      <w:r w:rsidRPr="00A922F0">
        <w:rPr>
          <w:sz w:val="24"/>
          <w:szCs w:val="24"/>
        </w:rPr>
        <w:t xml:space="preserve">     </w:t>
      </w:r>
      <w:r w:rsidR="001272B3" w:rsidRPr="00A922F0">
        <w:rPr>
          <w:b/>
          <w:sz w:val="24"/>
          <w:szCs w:val="24"/>
        </w:rPr>
        <w:t>Предметом изучения дисциплины</w:t>
      </w:r>
      <w:r w:rsidR="001272B3" w:rsidRPr="00A922F0">
        <w:rPr>
          <w:sz w:val="24"/>
          <w:szCs w:val="24"/>
        </w:rPr>
        <w:t xml:space="preserve"> являются вопросы обеспечения безопасного взаимодействия человека со средой его обитания и защиты населения от опасностей в чрезвычайных ситуациях.</w:t>
      </w:r>
    </w:p>
    <w:p w:rsidR="00307952" w:rsidRPr="00A922F0" w:rsidRDefault="00307952" w:rsidP="00307952">
      <w:pPr>
        <w:shd w:val="clear" w:color="auto" w:fill="FFFFFF"/>
        <w:spacing w:line="276" w:lineRule="auto"/>
        <w:ind w:firstLine="567"/>
        <w:contextualSpacing/>
        <w:jc w:val="both"/>
        <w:rPr>
          <w:sz w:val="24"/>
          <w:szCs w:val="24"/>
        </w:rPr>
      </w:pPr>
      <w:r w:rsidRPr="00A922F0">
        <w:rPr>
          <w:b/>
          <w:color w:val="000000"/>
          <w:sz w:val="24"/>
          <w:szCs w:val="24"/>
          <w:shd w:val="clear" w:color="auto" w:fill="FFFFFF"/>
        </w:rPr>
        <w:lastRenderedPageBreak/>
        <w:t>Выполнение домашних контрольных</w:t>
      </w:r>
      <w:r w:rsidRPr="00A922F0">
        <w:rPr>
          <w:color w:val="000000"/>
          <w:sz w:val="24"/>
          <w:szCs w:val="24"/>
          <w:shd w:val="clear" w:color="auto" w:fill="FFFFFF"/>
        </w:rPr>
        <w:t xml:space="preserve"> работ</w:t>
      </w:r>
      <w:r w:rsidRPr="00A922F0">
        <w:rPr>
          <w:sz w:val="24"/>
          <w:szCs w:val="24"/>
        </w:rPr>
        <w:t xml:space="preserve"> студентами в процессе изучения курса является важнейшим этапом обучения, который способствует систематизации и закреплению полученных теоретических знаний и практических умений; формированию навыков работы с различными видами информации, развитию познавательных способностей и активности обучающихся, 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 воспитанию самостоятельности как личностного  качества будущего </w:t>
      </w:r>
      <w:r w:rsidRPr="00A922F0">
        <w:rPr>
          <w:color w:val="000000"/>
          <w:sz w:val="24"/>
          <w:szCs w:val="24"/>
        </w:rPr>
        <w:t>специалиста.</w:t>
      </w:r>
    </w:p>
    <w:p w:rsidR="00307952" w:rsidRPr="00A922F0" w:rsidRDefault="00307952" w:rsidP="00307952">
      <w:pPr>
        <w:spacing w:line="276" w:lineRule="auto"/>
        <w:ind w:firstLine="709"/>
        <w:jc w:val="both"/>
        <w:rPr>
          <w:sz w:val="24"/>
          <w:szCs w:val="24"/>
        </w:rPr>
      </w:pPr>
      <w:r w:rsidRPr="00A922F0">
        <w:rPr>
          <w:sz w:val="24"/>
          <w:szCs w:val="24"/>
        </w:rPr>
        <w:t xml:space="preserve">Программой учебной дисциплины предусмотрено выполнение практических заданий в период лабораторно-экзаменационной сессии, выполнение </w:t>
      </w:r>
      <w:r w:rsidRPr="00A922F0">
        <w:rPr>
          <w:b/>
          <w:sz w:val="24"/>
          <w:szCs w:val="24"/>
        </w:rPr>
        <w:t xml:space="preserve">одной </w:t>
      </w:r>
      <w:r w:rsidRPr="00A922F0">
        <w:rPr>
          <w:sz w:val="24"/>
          <w:szCs w:val="24"/>
        </w:rPr>
        <w:t xml:space="preserve">домашней контрольной работы. </w:t>
      </w:r>
    </w:p>
    <w:p w:rsidR="00307952" w:rsidRPr="00A922F0" w:rsidRDefault="00307952" w:rsidP="00307952">
      <w:pPr>
        <w:shd w:val="clear" w:color="auto" w:fill="FFFFFF"/>
        <w:spacing w:line="276" w:lineRule="auto"/>
        <w:contextualSpacing/>
        <w:jc w:val="both"/>
        <w:rPr>
          <w:sz w:val="24"/>
          <w:szCs w:val="24"/>
        </w:rPr>
      </w:pPr>
      <w:r w:rsidRPr="00A922F0">
        <w:rPr>
          <w:sz w:val="24"/>
          <w:szCs w:val="24"/>
        </w:rPr>
        <w:t xml:space="preserve">     Контрольная работа оценивается по системе </w:t>
      </w:r>
      <w:proofErr w:type="gramStart"/>
      <w:r w:rsidRPr="00A922F0">
        <w:rPr>
          <w:sz w:val="24"/>
          <w:szCs w:val="24"/>
        </w:rPr>
        <w:t>зачтено</w:t>
      </w:r>
      <w:proofErr w:type="gramEnd"/>
      <w:r w:rsidRPr="00A922F0">
        <w:rPr>
          <w:sz w:val="24"/>
          <w:szCs w:val="24"/>
        </w:rPr>
        <w:t xml:space="preserve">/не зачтено. Зачтенные контрольные работы являются основанием для принятия </w:t>
      </w:r>
      <w:proofErr w:type="gramStart"/>
      <w:r w:rsidRPr="00A922F0">
        <w:rPr>
          <w:sz w:val="24"/>
          <w:szCs w:val="24"/>
        </w:rPr>
        <w:t>решения</w:t>
      </w:r>
      <w:proofErr w:type="gramEnd"/>
      <w:r w:rsidRPr="00A922F0">
        <w:rPr>
          <w:sz w:val="24"/>
          <w:szCs w:val="24"/>
        </w:rPr>
        <w:t xml:space="preserve"> о допуске обучающегося к с</w:t>
      </w:r>
      <w:r w:rsidR="002973B7" w:rsidRPr="00A922F0">
        <w:rPr>
          <w:sz w:val="24"/>
          <w:szCs w:val="24"/>
        </w:rPr>
        <w:t>даче дифференцированного зачета</w:t>
      </w:r>
      <w:r w:rsidRPr="00A922F0">
        <w:rPr>
          <w:sz w:val="24"/>
          <w:szCs w:val="24"/>
        </w:rPr>
        <w:t xml:space="preserve"> по дисциплине </w:t>
      </w:r>
    </w:p>
    <w:p w:rsidR="00307952" w:rsidRPr="00A922F0" w:rsidRDefault="002973B7" w:rsidP="00307952">
      <w:pPr>
        <w:shd w:val="clear" w:color="auto" w:fill="FFFFFF"/>
        <w:spacing w:line="276" w:lineRule="auto"/>
        <w:contextualSpacing/>
        <w:jc w:val="both"/>
        <w:rPr>
          <w:i/>
          <w:sz w:val="24"/>
          <w:szCs w:val="24"/>
        </w:rPr>
      </w:pPr>
      <w:r w:rsidRPr="00A922F0">
        <w:rPr>
          <w:sz w:val="24"/>
          <w:szCs w:val="24"/>
        </w:rPr>
        <w:t>ОП 12 Безопасность жизнедеятельности</w:t>
      </w:r>
      <w:r w:rsidR="00307952" w:rsidRPr="00A922F0">
        <w:rPr>
          <w:i/>
          <w:sz w:val="24"/>
          <w:szCs w:val="24"/>
        </w:rPr>
        <w:t xml:space="preserve">. </w:t>
      </w:r>
    </w:p>
    <w:p w:rsidR="00307952" w:rsidRPr="00A922F0" w:rsidRDefault="00307952" w:rsidP="00307952">
      <w:pPr>
        <w:shd w:val="clear" w:color="auto" w:fill="FFFFFF"/>
        <w:spacing w:line="276" w:lineRule="auto"/>
        <w:contextualSpacing/>
        <w:jc w:val="both"/>
        <w:rPr>
          <w:sz w:val="24"/>
          <w:szCs w:val="24"/>
        </w:rPr>
      </w:pPr>
      <w:r w:rsidRPr="00A922F0">
        <w:rPr>
          <w:sz w:val="24"/>
          <w:szCs w:val="24"/>
        </w:rPr>
        <w:t>Формой итоговой аттестации</w:t>
      </w:r>
      <w:r w:rsidRPr="00A922F0">
        <w:rPr>
          <w:i/>
          <w:sz w:val="24"/>
          <w:szCs w:val="24"/>
        </w:rPr>
        <w:t xml:space="preserve"> </w:t>
      </w:r>
      <w:r w:rsidR="002973B7" w:rsidRPr="00A922F0">
        <w:rPr>
          <w:sz w:val="24"/>
          <w:szCs w:val="24"/>
        </w:rPr>
        <w:t>по дисциплине ОП 12</w:t>
      </w:r>
      <w:r w:rsidRPr="00A922F0">
        <w:rPr>
          <w:sz w:val="24"/>
          <w:szCs w:val="24"/>
        </w:rPr>
        <w:t xml:space="preserve"> </w:t>
      </w:r>
      <w:r w:rsidR="002973B7" w:rsidRPr="00A922F0">
        <w:rPr>
          <w:sz w:val="24"/>
          <w:szCs w:val="24"/>
        </w:rPr>
        <w:t>Безопасность жизнедеятельности</w:t>
      </w:r>
      <w:r w:rsidRPr="00A922F0">
        <w:rPr>
          <w:sz w:val="24"/>
          <w:szCs w:val="24"/>
        </w:rPr>
        <w:t xml:space="preserve"> яв</w:t>
      </w:r>
      <w:r w:rsidR="002973B7" w:rsidRPr="00A922F0">
        <w:rPr>
          <w:sz w:val="24"/>
          <w:szCs w:val="24"/>
        </w:rPr>
        <w:t xml:space="preserve">ляется дифференцированный зачет (в форме накопительной системы оценивания). </w:t>
      </w:r>
    </w:p>
    <w:p w:rsidR="002973B7" w:rsidRPr="00A922F0" w:rsidRDefault="00307952" w:rsidP="00307952">
      <w:pPr>
        <w:shd w:val="clear" w:color="auto" w:fill="FFFFFF"/>
        <w:spacing w:line="276" w:lineRule="auto"/>
        <w:contextualSpacing/>
        <w:jc w:val="both"/>
        <w:rPr>
          <w:rStyle w:val="23"/>
          <w:rFonts w:eastAsia="Calibri"/>
          <w:sz w:val="24"/>
          <w:szCs w:val="24"/>
        </w:rPr>
      </w:pPr>
      <w:r w:rsidRPr="00A922F0">
        <w:rPr>
          <w:rStyle w:val="23"/>
          <w:rFonts w:eastAsia="Calibri"/>
          <w:sz w:val="24"/>
          <w:szCs w:val="24"/>
        </w:rPr>
        <w:t>Критерии оценки качества подготовки к зачету</w:t>
      </w:r>
      <w:r w:rsidR="002973B7" w:rsidRPr="00A922F0">
        <w:rPr>
          <w:rStyle w:val="23"/>
          <w:rFonts w:eastAsia="Calibri"/>
          <w:sz w:val="24"/>
          <w:szCs w:val="24"/>
        </w:rPr>
        <w:t xml:space="preserve"> (на собеседовании)</w:t>
      </w:r>
      <w:r w:rsidRPr="00A922F0">
        <w:rPr>
          <w:rStyle w:val="23"/>
          <w:rFonts w:eastAsia="Calibri"/>
          <w:sz w:val="24"/>
          <w:szCs w:val="24"/>
        </w:rPr>
        <w:t>:</w:t>
      </w:r>
    </w:p>
    <w:p w:rsidR="00307952" w:rsidRPr="00A922F0" w:rsidRDefault="00307952" w:rsidP="00307952">
      <w:pPr>
        <w:shd w:val="clear" w:color="auto" w:fill="FFFFFF"/>
        <w:spacing w:line="276" w:lineRule="auto"/>
        <w:contextualSpacing/>
        <w:jc w:val="both"/>
        <w:rPr>
          <w:sz w:val="24"/>
          <w:szCs w:val="24"/>
        </w:rPr>
      </w:pPr>
      <w:r w:rsidRPr="00A922F0">
        <w:rPr>
          <w:rStyle w:val="23"/>
          <w:rFonts w:eastAsia="Calibri"/>
          <w:sz w:val="24"/>
          <w:szCs w:val="24"/>
        </w:rPr>
        <w:t>- оценка «отлично» выставляется при полном ответе на три вопроса;</w:t>
      </w:r>
    </w:p>
    <w:p w:rsidR="00307952" w:rsidRPr="00A922F0" w:rsidRDefault="00307952" w:rsidP="00307952">
      <w:pPr>
        <w:pStyle w:val="31"/>
        <w:numPr>
          <w:ilvl w:val="0"/>
          <w:numId w:val="12"/>
        </w:numPr>
        <w:shd w:val="clear" w:color="auto" w:fill="auto"/>
        <w:tabs>
          <w:tab w:val="left" w:pos="186"/>
        </w:tabs>
        <w:spacing w:before="0" w:line="276" w:lineRule="auto"/>
        <w:rPr>
          <w:sz w:val="24"/>
          <w:szCs w:val="24"/>
        </w:rPr>
      </w:pPr>
      <w:r w:rsidRPr="00A922F0">
        <w:rPr>
          <w:rStyle w:val="23"/>
          <w:sz w:val="24"/>
          <w:szCs w:val="24"/>
        </w:rPr>
        <w:t>оценка «хорошо» выставляется при полном ответе на два вопроса и небольших недочетах по третьему вопросу;</w:t>
      </w:r>
    </w:p>
    <w:p w:rsidR="00307952" w:rsidRPr="00A922F0" w:rsidRDefault="00307952" w:rsidP="00307952">
      <w:pPr>
        <w:pStyle w:val="31"/>
        <w:numPr>
          <w:ilvl w:val="0"/>
          <w:numId w:val="12"/>
        </w:numPr>
        <w:shd w:val="clear" w:color="auto" w:fill="auto"/>
        <w:tabs>
          <w:tab w:val="left" w:pos="181"/>
        </w:tabs>
        <w:spacing w:before="0" w:line="276" w:lineRule="auto"/>
        <w:ind w:left="20"/>
        <w:rPr>
          <w:rStyle w:val="23"/>
          <w:sz w:val="24"/>
          <w:szCs w:val="24"/>
        </w:rPr>
      </w:pPr>
      <w:r w:rsidRPr="00A922F0">
        <w:rPr>
          <w:rStyle w:val="23"/>
          <w:sz w:val="24"/>
          <w:szCs w:val="24"/>
        </w:rPr>
        <w:t>оценка «удовлетворительно» выставляется за ответ на два вопроса</w:t>
      </w:r>
    </w:p>
    <w:p w:rsidR="00307952" w:rsidRPr="00A922F0" w:rsidRDefault="00307952" w:rsidP="00307952">
      <w:pPr>
        <w:spacing w:line="276" w:lineRule="auto"/>
        <w:jc w:val="both"/>
        <w:rPr>
          <w:sz w:val="24"/>
          <w:szCs w:val="24"/>
        </w:rPr>
      </w:pPr>
    </w:p>
    <w:p w:rsidR="00307952" w:rsidRPr="00A922F0" w:rsidRDefault="00307952" w:rsidP="00307952">
      <w:pPr>
        <w:spacing w:line="276" w:lineRule="auto"/>
        <w:ind w:firstLine="709"/>
        <w:jc w:val="both"/>
        <w:rPr>
          <w:sz w:val="24"/>
          <w:szCs w:val="24"/>
        </w:rPr>
      </w:pPr>
      <w:r w:rsidRPr="00A922F0">
        <w:rPr>
          <w:sz w:val="24"/>
          <w:szCs w:val="24"/>
        </w:rPr>
        <w:t>Рекомендуется следующая последовательность при  изучении дисциплины и выполнении контрольной работы:</w:t>
      </w:r>
    </w:p>
    <w:p w:rsidR="00307952" w:rsidRPr="00A922F0" w:rsidRDefault="00307952" w:rsidP="00307952">
      <w:pPr>
        <w:numPr>
          <w:ilvl w:val="0"/>
          <w:numId w:val="11"/>
        </w:numPr>
        <w:spacing w:line="276" w:lineRule="auto"/>
        <w:jc w:val="both"/>
        <w:rPr>
          <w:sz w:val="24"/>
          <w:szCs w:val="24"/>
        </w:rPr>
      </w:pPr>
      <w:r w:rsidRPr="00A922F0">
        <w:rPr>
          <w:sz w:val="24"/>
          <w:szCs w:val="24"/>
        </w:rPr>
        <w:t>Ознакомьтесь с содержанием каждого учебного задания.</w:t>
      </w:r>
    </w:p>
    <w:p w:rsidR="00307952" w:rsidRPr="00A922F0" w:rsidRDefault="00307952" w:rsidP="00307952">
      <w:pPr>
        <w:numPr>
          <w:ilvl w:val="0"/>
          <w:numId w:val="11"/>
        </w:numPr>
        <w:spacing w:line="276" w:lineRule="auto"/>
        <w:jc w:val="both"/>
        <w:rPr>
          <w:sz w:val="24"/>
          <w:szCs w:val="24"/>
        </w:rPr>
      </w:pPr>
      <w:r w:rsidRPr="00A922F0">
        <w:rPr>
          <w:sz w:val="24"/>
          <w:szCs w:val="24"/>
        </w:rPr>
        <w:t>Подберите необходимую основную и дополнительную литературу.</w:t>
      </w:r>
    </w:p>
    <w:p w:rsidR="00307952" w:rsidRPr="00A922F0" w:rsidRDefault="00307952" w:rsidP="00307952">
      <w:pPr>
        <w:numPr>
          <w:ilvl w:val="0"/>
          <w:numId w:val="11"/>
        </w:numPr>
        <w:spacing w:line="276" w:lineRule="auto"/>
        <w:jc w:val="both"/>
        <w:rPr>
          <w:sz w:val="24"/>
          <w:szCs w:val="24"/>
        </w:rPr>
      </w:pPr>
      <w:r w:rsidRPr="00A922F0">
        <w:rPr>
          <w:sz w:val="24"/>
          <w:szCs w:val="24"/>
        </w:rPr>
        <w:t>Составьте краткий конспект, запишите в него определения, основные положения.</w:t>
      </w:r>
    </w:p>
    <w:p w:rsidR="00307952" w:rsidRPr="00A922F0" w:rsidRDefault="00307952" w:rsidP="00307952">
      <w:pPr>
        <w:numPr>
          <w:ilvl w:val="0"/>
          <w:numId w:val="11"/>
        </w:numPr>
        <w:spacing w:line="276" w:lineRule="auto"/>
        <w:jc w:val="both"/>
        <w:rPr>
          <w:sz w:val="24"/>
          <w:szCs w:val="24"/>
        </w:rPr>
      </w:pPr>
      <w:r w:rsidRPr="00A922F0">
        <w:rPr>
          <w:sz w:val="24"/>
          <w:szCs w:val="24"/>
        </w:rPr>
        <w:t>Если при изучении дисциплины возникнут вопросы, обратитесь за консультацией  к педагогу.</w:t>
      </w:r>
    </w:p>
    <w:p w:rsidR="00307952" w:rsidRPr="00A922F0" w:rsidRDefault="00307952" w:rsidP="00307952">
      <w:pPr>
        <w:numPr>
          <w:ilvl w:val="0"/>
          <w:numId w:val="11"/>
        </w:numPr>
        <w:spacing w:line="276" w:lineRule="auto"/>
        <w:jc w:val="both"/>
        <w:rPr>
          <w:sz w:val="24"/>
          <w:szCs w:val="24"/>
        </w:rPr>
      </w:pPr>
      <w:r w:rsidRPr="00A922F0">
        <w:rPr>
          <w:sz w:val="24"/>
          <w:szCs w:val="24"/>
        </w:rPr>
        <w:t>Дайте устно ответы на вопросы  для самоконтроля.</w:t>
      </w:r>
    </w:p>
    <w:p w:rsidR="00843E48" w:rsidRPr="00A922F0" w:rsidRDefault="00307952" w:rsidP="002D7ADD">
      <w:pPr>
        <w:numPr>
          <w:ilvl w:val="0"/>
          <w:numId w:val="11"/>
        </w:numPr>
        <w:spacing w:line="276" w:lineRule="auto"/>
        <w:jc w:val="both"/>
        <w:rPr>
          <w:sz w:val="24"/>
          <w:szCs w:val="24"/>
        </w:rPr>
      </w:pPr>
      <w:r w:rsidRPr="00A922F0">
        <w:rPr>
          <w:sz w:val="24"/>
          <w:szCs w:val="24"/>
        </w:rPr>
        <w:t>Изучив материал учебного задания, приступайте к выполнению контрольной работы.</w:t>
      </w:r>
    </w:p>
    <w:p w:rsidR="001272B3" w:rsidRPr="00A922F0" w:rsidRDefault="001272B3" w:rsidP="002D7ADD">
      <w:pPr>
        <w:pStyle w:val="af0"/>
        <w:jc w:val="both"/>
        <w:rPr>
          <w:sz w:val="24"/>
          <w:szCs w:val="24"/>
        </w:rPr>
      </w:pPr>
      <w:r w:rsidRPr="00A922F0">
        <w:rPr>
          <w:sz w:val="24"/>
          <w:szCs w:val="24"/>
        </w:rPr>
        <w:t>Дисциплина «Безопасность жизнедеятельности» даёт специалисту следующие знания:</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теоретические основы безопасности жизнедеятельности в системе «человек – среда обитания»;</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правовые, нормативно-технические и организационные основы безопасности жизнедеятельности;</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анатомо-физиологические последствия воздействия на человека травмирующих, вредных и поражающих факторов, их идентификацию;</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 xml:space="preserve">средства и методы повышения безопасности и </w:t>
      </w:r>
      <w:proofErr w:type="spellStart"/>
      <w:r w:rsidRPr="00A922F0">
        <w:rPr>
          <w:sz w:val="24"/>
          <w:szCs w:val="24"/>
        </w:rPr>
        <w:t>экологичности</w:t>
      </w:r>
      <w:proofErr w:type="spellEnd"/>
      <w:r w:rsidRPr="00A922F0">
        <w:rPr>
          <w:sz w:val="24"/>
          <w:szCs w:val="24"/>
        </w:rPr>
        <w:t xml:space="preserve"> технических систем и технологических процессов;</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методы исследования устойчивости функционирования производственных объектов и технических систем в чрезвычайных ситуациях;</w:t>
      </w:r>
    </w:p>
    <w:p w:rsidR="001272B3" w:rsidRPr="00A922F0" w:rsidRDefault="001272B3" w:rsidP="002D7ADD">
      <w:pPr>
        <w:pStyle w:val="a0"/>
        <w:numPr>
          <w:ilvl w:val="0"/>
          <w:numId w:val="7"/>
        </w:numPr>
        <w:tabs>
          <w:tab w:val="clear" w:pos="360"/>
        </w:tabs>
        <w:ind w:left="0" w:firstLine="284"/>
        <w:rPr>
          <w:sz w:val="24"/>
          <w:szCs w:val="24"/>
        </w:rPr>
      </w:pPr>
      <w:r w:rsidRPr="00A922F0">
        <w:rPr>
          <w:sz w:val="24"/>
          <w:szCs w:val="24"/>
        </w:rPr>
        <w:t>методы прогнозирования чрезвычайных ситуаций и разработки моделей их последствий.</w:t>
      </w:r>
    </w:p>
    <w:p w:rsidR="001272B3" w:rsidRPr="00A922F0" w:rsidRDefault="001272B3" w:rsidP="002D7ADD">
      <w:pPr>
        <w:pStyle w:val="af0"/>
        <w:jc w:val="both"/>
        <w:rPr>
          <w:sz w:val="24"/>
          <w:szCs w:val="24"/>
        </w:rPr>
      </w:pPr>
      <w:r w:rsidRPr="00A922F0">
        <w:rPr>
          <w:sz w:val="24"/>
          <w:szCs w:val="24"/>
        </w:rPr>
        <w:t xml:space="preserve">Специалист </w:t>
      </w:r>
      <w:r w:rsidRPr="00A922F0">
        <w:rPr>
          <w:i/>
          <w:sz w:val="24"/>
          <w:szCs w:val="24"/>
        </w:rPr>
        <w:t>должен:</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922F0">
        <w:rPr>
          <w:b/>
          <w:i/>
          <w:sz w:val="24"/>
          <w:szCs w:val="24"/>
        </w:rPr>
        <w:t>уметь</w:t>
      </w:r>
      <w:r w:rsidRPr="00A922F0">
        <w:rPr>
          <w:i/>
          <w:sz w:val="24"/>
          <w:szCs w:val="24"/>
        </w:rPr>
        <w:t>:</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организовывать и проводить мероприятия по защите работающих и населения от негативных воздействий чрезвычайных ситуаций;</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lastRenderedPageBreak/>
        <w:t>- использовать средства индивидуальной и коллективной защиты от оружия массового поражения;</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применять первичные средства пожаротушения;</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A922F0">
        <w:rPr>
          <w:sz w:val="24"/>
          <w:szCs w:val="24"/>
        </w:rPr>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применять профессиональные знания в ходе исполнения обязанностей воинской службы на воинских должностях в соответствии с полученной   профессией;</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xml:space="preserve">- владеть способами бесконфликтного общения и </w:t>
      </w:r>
      <w:proofErr w:type="spellStart"/>
      <w:r w:rsidRPr="00A922F0">
        <w:rPr>
          <w:sz w:val="24"/>
          <w:szCs w:val="24"/>
        </w:rPr>
        <w:t>саморегуляции</w:t>
      </w:r>
      <w:proofErr w:type="spellEnd"/>
      <w:r w:rsidRPr="00A922F0">
        <w:rPr>
          <w:sz w:val="24"/>
          <w:szCs w:val="24"/>
        </w:rPr>
        <w:t xml:space="preserve"> в повседневной деятельности и в экстремальных условиях военной службы;</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оказывать первую помощь пострадавшим;</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A922F0">
        <w:rPr>
          <w:b/>
          <w:i/>
          <w:sz w:val="24"/>
          <w:szCs w:val="24"/>
        </w:rPr>
        <w:t>знать</w:t>
      </w:r>
      <w:r w:rsidRPr="00A922F0">
        <w:rPr>
          <w:i/>
          <w:sz w:val="24"/>
          <w:szCs w:val="24"/>
        </w:rPr>
        <w:t>:</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принципы обеспеченности устойчивости объектов экономики 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xml:space="preserve"> - основы военной службы и обороны государства;</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задачи и основные мероприятия гражданской обороны;</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организацию и порядок призыва граждан на военную службу и поступления в неё в добровольном порядке;</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xml:space="preserve"> - область применения получаемых профессиональных знаний при исполнении обязанностей военной службы;</w:t>
      </w:r>
    </w:p>
    <w:p w:rsidR="00A601EB" w:rsidRPr="00A922F0" w:rsidRDefault="00A601EB" w:rsidP="00A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922F0">
        <w:rPr>
          <w:sz w:val="24"/>
          <w:szCs w:val="24"/>
        </w:rPr>
        <w:t>- порядок и правила оказания первой помощи пострадавшим.</w:t>
      </w:r>
    </w:p>
    <w:p w:rsidR="00D25CBA" w:rsidRPr="00A922F0" w:rsidRDefault="00D25CBA" w:rsidP="002D7ADD">
      <w:pPr>
        <w:pStyle w:val="1"/>
        <w:jc w:val="center"/>
        <w:rPr>
          <w:rFonts w:ascii="Times New Roman" w:hAnsi="Times New Roman" w:cs="Times New Roman"/>
          <w:color w:val="auto"/>
          <w:sz w:val="24"/>
          <w:szCs w:val="24"/>
        </w:rPr>
      </w:pPr>
    </w:p>
    <w:p w:rsidR="00D25CBA" w:rsidRPr="00A922F0" w:rsidRDefault="00D25CBA" w:rsidP="00D25CBA">
      <w:pPr>
        <w:pStyle w:val="2"/>
        <w:rPr>
          <w:rFonts w:ascii="Times New Roman" w:hAnsi="Times New Roman" w:cs="Times New Roman"/>
          <w:color w:val="auto"/>
          <w:sz w:val="24"/>
          <w:szCs w:val="24"/>
          <w:u w:val="single"/>
        </w:rPr>
      </w:pPr>
      <w:r w:rsidRPr="00A922F0">
        <w:rPr>
          <w:rFonts w:ascii="Times New Roman" w:hAnsi="Times New Roman" w:cs="Times New Roman"/>
          <w:color w:val="auto"/>
          <w:sz w:val="24"/>
          <w:szCs w:val="24"/>
        </w:rPr>
        <w:t xml:space="preserve"> Чрезвычайные ситуации: </w:t>
      </w:r>
      <w:r w:rsidRPr="00A922F0">
        <w:rPr>
          <w:rFonts w:ascii="Times New Roman" w:hAnsi="Times New Roman" w:cs="Times New Roman"/>
          <w:color w:val="auto"/>
          <w:sz w:val="24"/>
          <w:szCs w:val="24"/>
        </w:rPr>
        <w:br/>
        <w:t>классификация и причины возникновения</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Студент должен</w:t>
      </w:r>
    </w:p>
    <w:p w:rsidR="00D25CBA" w:rsidRPr="00A922F0" w:rsidRDefault="00D25CBA" w:rsidP="00D25CBA">
      <w:pPr>
        <w:pStyle w:val="af0"/>
        <w:rPr>
          <w:sz w:val="24"/>
          <w:szCs w:val="24"/>
        </w:rPr>
      </w:pPr>
      <w:r w:rsidRPr="00A922F0">
        <w:rPr>
          <w:i/>
          <w:sz w:val="24"/>
          <w:szCs w:val="24"/>
        </w:rPr>
        <w:t>иметь представление:</w:t>
      </w:r>
    </w:p>
    <w:p w:rsidR="00D25CBA" w:rsidRPr="00A922F0" w:rsidRDefault="00D25CBA" w:rsidP="00D25CBA">
      <w:pPr>
        <w:pStyle w:val="a0"/>
        <w:tabs>
          <w:tab w:val="num" w:pos="360"/>
        </w:tabs>
        <w:rPr>
          <w:sz w:val="24"/>
          <w:szCs w:val="24"/>
        </w:rPr>
      </w:pPr>
      <w:r w:rsidRPr="00A922F0">
        <w:rPr>
          <w:sz w:val="24"/>
          <w:szCs w:val="24"/>
        </w:rPr>
        <w:t>о чрезвычайных ситуациях, авариях, катастрофах, стихийных бедств</w:t>
      </w:r>
      <w:r w:rsidRPr="00A922F0">
        <w:rPr>
          <w:sz w:val="24"/>
          <w:szCs w:val="24"/>
        </w:rPr>
        <w:t>и</w:t>
      </w:r>
      <w:r w:rsidRPr="00A922F0">
        <w:rPr>
          <w:sz w:val="24"/>
          <w:szCs w:val="24"/>
        </w:rPr>
        <w:t>ях, опасных и экстремальных ситуациях;</w:t>
      </w:r>
    </w:p>
    <w:p w:rsidR="00D25CBA" w:rsidRPr="00A922F0" w:rsidRDefault="00D25CBA" w:rsidP="00D25CBA">
      <w:pPr>
        <w:pStyle w:val="a0"/>
        <w:tabs>
          <w:tab w:val="num" w:pos="360"/>
        </w:tabs>
        <w:rPr>
          <w:sz w:val="24"/>
          <w:szCs w:val="24"/>
        </w:rPr>
      </w:pPr>
      <w:r w:rsidRPr="00A922F0">
        <w:rPr>
          <w:sz w:val="24"/>
          <w:szCs w:val="24"/>
        </w:rPr>
        <w:t>о причинах и сферах возникновения ЧС;</w:t>
      </w:r>
    </w:p>
    <w:p w:rsidR="00D25CBA" w:rsidRPr="00A922F0" w:rsidRDefault="00D25CBA" w:rsidP="00D25CBA">
      <w:pPr>
        <w:pStyle w:val="a0"/>
        <w:tabs>
          <w:tab w:val="num" w:pos="360"/>
        </w:tabs>
        <w:rPr>
          <w:sz w:val="24"/>
          <w:szCs w:val="24"/>
        </w:rPr>
      </w:pPr>
      <w:r w:rsidRPr="00A922F0">
        <w:rPr>
          <w:sz w:val="24"/>
          <w:szCs w:val="24"/>
        </w:rPr>
        <w:t>о причинах возникновения ЧС в России;</w:t>
      </w:r>
    </w:p>
    <w:p w:rsidR="00D25CBA" w:rsidRPr="00A922F0" w:rsidRDefault="00D25CBA" w:rsidP="00D25CBA">
      <w:pPr>
        <w:pStyle w:val="af0"/>
        <w:rPr>
          <w:i/>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пути снижения уровня аварийности и ЧС в России;</w:t>
      </w:r>
    </w:p>
    <w:p w:rsidR="00D25CBA" w:rsidRPr="00A922F0" w:rsidRDefault="00D25CBA" w:rsidP="00D25CBA">
      <w:pPr>
        <w:pStyle w:val="a0"/>
        <w:tabs>
          <w:tab w:val="num" w:pos="360"/>
        </w:tabs>
        <w:rPr>
          <w:sz w:val="24"/>
          <w:szCs w:val="24"/>
        </w:rPr>
      </w:pPr>
      <w:r w:rsidRPr="00A922F0">
        <w:rPr>
          <w:sz w:val="24"/>
          <w:szCs w:val="24"/>
        </w:rPr>
        <w:t>характеристику и классификацию ЧС.</w:t>
      </w:r>
    </w:p>
    <w:p w:rsidR="00D25CBA" w:rsidRPr="00A922F0" w:rsidRDefault="00D25CBA" w:rsidP="00D25CBA">
      <w:pPr>
        <w:pStyle w:val="ad"/>
        <w:tabs>
          <w:tab w:val="clear" w:pos="4153"/>
          <w:tab w:val="clear" w:pos="8306"/>
        </w:tabs>
        <w:rPr>
          <w:sz w:val="24"/>
          <w:szCs w:val="24"/>
        </w:rPr>
      </w:pPr>
    </w:p>
    <w:p w:rsidR="00D25CBA" w:rsidRPr="00A922F0" w:rsidRDefault="00D25CBA" w:rsidP="00D25CBA">
      <w:pPr>
        <w:pStyle w:val="af0"/>
        <w:rPr>
          <w:sz w:val="24"/>
          <w:szCs w:val="24"/>
        </w:rPr>
      </w:pPr>
      <w:r w:rsidRPr="00A922F0">
        <w:rPr>
          <w:sz w:val="24"/>
          <w:szCs w:val="24"/>
        </w:rPr>
        <w:t>Понятие о чрезвычайных ситуациях. Классификация ЧС. Понятие риска. Причины и профилактика ЧС.</w:t>
      </w:r>
    </w:p>
    <w:p w:rsidR="00D25CBA" w:rsidRPr="00A922F0" w:rsidRDefault="00D25CBA" w:rsidP="00D25CBA">
      <w:pPr>
        <w:pStyle w:val="af0"/>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ЧС мирного времени и их последствия</w:t>
      </w:r>
    </w:p>
    <w:p w:rsidR="00D25CBA" w:rsidRPr="00A922F0" w:rsidRDefault="00D25CBA" w:rsidP="00D25CBA">
      <w:pPr>
        <w:ind w:firstLine="284"/>
        <w:jc w:val="both"/>
        <w:rPr>
          <w:sz w:val="24"/>
          <w:szCs w:val="24"/>
        </w:rPr>
      </w:pPr>
    </w:p>
    <w:p w:rsidR="00D25CBA" w:rsidRPr="00A922F0" w:rsidRDefault="00D25CBA" w:rsidP="00D25CBA">
      <w:pPr>
        <w:ind w:firstLine="284"/>
        <w:jc w:val="both"/>
        <w:rPr>
          <w:sz w:val="24"/>
          <w:szCs w:val="24"/>
        </w:rPr>
      </w:pPr>
      <w:r w:rsidRPr="00A922F0">
        <w:rPr>
          <w:sz w:val="24"/>
          <w:szCs w:val="24"/>
        </w:rPr>
        <w:t>Студент должен</w:t>
      </w:r>
    </w:p>
    <w:p w:rsidR="00D25CBA" w:rsidRPr="00A922F0" w:rsidRDefault="00D25CBA" w:rsidP="00D25CBA">
      <w:pPr>
        <w:ind w:firstLine="284"/>
        <w:jc w:val="both"/>
        <w:rPr>
          <w:sz w:val="24"/>
          <w:szCs w:val="24"/>
        </w:rPr>
      </w:pPr>
      <w:r w:rsidRPr="00A922F0">
        <w:rPr>
          <w:i/>
          <w:sz w:val="24"/>
          <w:szCs w:val="24"/>
        </w:rPr>
        <w:t>иметь представление</w:t>
      </w:r>
      <w:r w:rsidRPr="00A922F0">
        <w:rPr>
          <w:sz w:val="24"/>
          <w:szCs w:val="24"/>
        </w:rPr>
        <w:t>:</w:t>
      </w:r>
    </w:p>
    <w:p w:rsidR="00D25CBA" w:rsidRPr="00A922F0" w:rsidRDefault="00D25CBA" w:rsidP="00D25CBA">
      <w:pPr>
        <w:pStyle w:val="a0"/>
        <w:tabs>
          <w:tab w:val="num" w:pos="360"/>
        </w:tabs>
        <w:rPr>
          <w:sz w:val="24"/>
          <w:szCs w:val="24"/>
        </w:rPr>
      </w:pPr>
      <w:r w:rsidRPr="00A922F0">
        <w:rPr>
          <w:sz w:val="24"/>
          <w:szCs w:val="24"/>
        </w:rPr>
        <w:t xml:space="preserve">о классификации ЧС мирного времени; </w:t>
      </w:r>
    </w:p>
    <w:p w:rsidR="00D25CBA" w:rsidRPr="00A922F0" w:rsidRDefault="00D25CBA" w:rsidP="00D25CBA">
      <w:pPr>
        <w:pStyle w:val="a0"/>
        <w:tabs>
          <w:tab w:val="num" w:pos="360"/>
        </w:tabs>
        <w:rPr>
          <w:sz w:val="24"/>
          <w:szCs w:val="24"/>
        </w:rPr>
      </w:pPr>
      <w:r w:rsidRPr="00A922F0">
        <w:rPr>
          <w:sz w:val="24"/>
          <w:szCs w:val="24"/>
        </w:rPr>
        <w:lastRenderedPageBreak/>
        <w:t xml:space="preserve">о причинах возникновения аварий на </w:t>
      </w:r>
      <w:proofErr w:type="spellStart"/>
      <w:r w:rsidRPr="00A922F0">
        <w:rPr>
          <w:sz w:val="24"/>
          <w:szCs w:val="24"/>
        </w:rPr>
        <w:t>пожар</w:t>
      </w:r>
      <w:proofErr w:type="gramStart"/>
      <w:r w:rsidRPr="00A922F0">
        <w:rPr>
          <w:sz w:val="24"/>
          <w:szCs w:val="24"/>
        </w:rPr>
        <w:t>о</w:t>
      </w:r>
      <w:proofErr w:type="spellEnd"/>
      <w:r w:rsidRPr="00A922F0">
        <w:rPr>
          <w:sz w:val="24"/>
          <w:szCs w:val="24"/>
        </w:rPr>
        <w:t>-</w:t>
      </w:r>
      <w:proofErr w:type="gramEnd"/>
      <w:r w:rsidRPr="00A922F0">
        <w:rPr>
          <w:sz w:val="24"/>
          <w:szCs w:val="24"/>
        </w:rPr>
        <w:t xml:space="preserve"> и взрывоопасных объе</w:t>
      </w:r>
      <w:r w:rsidRPr="00A922F0">
        <w:rPr>
          <w:sz w:val="24"/>
          <w:szCs w:val="24"/>
        </w:rPr>
        <w:t>к</w:t>
      </w:r>
      <w:r w:rsidRPr="00A922F0">
        <w:rPr>
          <w:sz w:val="24"/>
          <w:szCs w:val="24"/>
        </w:rPr>
        <w:t>тах;</w:t>
      </w:r>
    </w:p>
    <w:p w:rsidR="00D25CBA" w:rsidRPr="00A922F0" w:rsidRDefault="00D25CBA" w:rsidP="00D25CBA">
      <w:pPr>
        <w:ind w:firstLine="284"/>
        <w:jc w:val="both"/>
        <w:rPr>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о действиях в ЧС, связанных с возникновением пожаров, взрывов и их последствиями, а также вызванных стихийными бедствиями;</w:t>
      </w:r>
    </w:p>
    <w:p w:rsidR="00D25CBA" w:rsidRPr="00A922F0" w:rsidRDefault="00D25CBA" w:rsidP="00D25CBA">
      <w:pPr>
        <w:ind w:firstLine="284"/>
        <w:jc w:val="both"/>
        <w:rPr>
          <w:sz w:val="24"/>
          <w:szCs w:val="24"/>
        </w:rPr>
      </w:pPr>
      <w:r w:rsidRPr="00A922F0">
        <w:rPr>
          <w:i/>
          <w:sz w:val="24"/>
          <w:szCs w:val="24"/>
        </w:rPr>
        <w:t>уметь</w:t>
      </w:r>
    </w:p>
    <w:p w:rsidR="00D25CBA" w:rsidRPr="00A922F0" w:rsidRDefault="00D25CBA" w:rsidP="00D25CBA">
      <w:pPr>
        <w:pStyle w:val="a0"/>
        <w:tabs>
          <w:tab w:val="num" w:pos="360"/>
        </w:tabs>
        <w:rPr>
          <w:sz w:val="24"/>
          <w:szCs w:val="24"/>
        </w:rPr>
      </w:pPr>
      <w:r w:rsidRPr="00A922F0">
        <w:rPr>
          <w:sz w:val="24"/>
          <w:szCs w:val="24"/>
        </w:rPr>
        <w:t>оказывать помощь пострадавшим при возникновении ЧС.</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 xml:space="preserve">Классификация ЧС мирного времени. Аварии на </w:t>
      </w:r>
      <w:proofErr w:type="spellStart"/>
      <w:r w:rsidRPr="00A922F0">
        <w:rPr>
          <w:sz w:val="24"/>
          <w:szCs w:val="24"/>
        </w:rPr>
        <w:t>пожар</w:t>
      </w:r>
      <w:proofErr w:type="gramStart"/>
      <w:r w:rsidRPr="00A922F0">
        <w:rPr>
          <w:sz w:val="24"/>
          <w:szCs w:val="24"/>
        </w:rPr>
        <w:t>о</w:t>
      </w:r>
      <w:proofErr w:type="spellEnd"/>
      <w:r w:rsidRPr="00A922F0">
        <w:rPr>
          <w:sz w:val="24"/>
          <w:szCs w:val="24"/>
        </w:rPr>
        <w:t>-</w:t>
      </w:r>
      <w:proofErr w:type="gramEnd"/>
      <w:r w:rsidRPr="00A922F0">
        <w:rPr>
          <w:sz w:val="24"/>
          <w:szCs w:val="24"/>
        </w:rPr>
        <w:t xml:space="preserve"> и взрывоопа</w:t>
      </w:r>
      <w:r w:rsidRPr="00A922F0">
        <w:rPr>
          <w:sz w:val="24"/>
          <w:szCs w:val="24"/>
        </w:rPr>
        <w:t>с</w:t>
      </w:r>
      <w:r w:rsidRPr="00A922F0">
        <w:rPr>
          <w:sz w:val="24"/>
          <w:szCs w:val="24"/>
        </w:rPr>
        <w:t>ных объектах. Характер воздействия аварий на население и окружающую среду. Противопожарная профилактика. Аварии на транспорте. Пути сниж</w:t>
      </w:r>
      <w:r w:rsidRPr="00A922F0">
        <w:rPr>
          <w:sz w:val="24"/>
          <w:szCs w:val="24"/>
        </w:rPr>
        <w:t>е</w:t>
      </w:r>
      <w:r w:rsidRPr="00A922F0">
        <w:rPr>
          <w:sz w:val="24"/>
          <w:szCs w:val="24"/>
        </w:rPr>
        <w:t>ния аварийности и ЧС в России.</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ЧС военного времени и их последствия</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Студент должен</w:t>
      </w:r>
    </w:p>
    <w:p w:rsidR="00D25CBA" w:rsidRPr="00A922F0" w:rsidRDefault="00D25CBA" w:rsidP="00D25CBA">
      <w:pPr>
        <w:pStyle w:val="af0"/>
        <w:rPr>
          <w:i/>
          <w:sz w:val="24"/>
          <w:szCs w:val="24"/>
        </w:rPr>
      </w:pPr>
      <w:r w:rsidRPr="00A922F0">
        <w:rPr>
          <w:i/>
          <w:sz w:val="24"/>
          <w:szCs w:val="24"/>
        </w:rPr>
        <w:t>иметь представление:</w:t>
      </w:r>
    </w:p>
    <w:p w:rsidR="00D25CBA" w:rsidRPr="00A922F0" w:rsidRDefault="00D25CBA" w:rsidP="00D25CBA">
      <w:pPr>
        <w:pStyle w:val="a0"/>
        <w:tabs>
          <w:tab w:val="num" w:pos="360"/>
        </w:tabs>
        <w:rPr>
          <w:sz w:val="24"/>
          <w:szCs w:val="24"/>
        </w:rPr>
      </w:pPr>
      <w:r w:rsidRPr="00A922F0">
        <w:rPr>
          <w:sz w:val="24"/>
          <w:szCs w:val="24"/>
        </w:rPr>
        <w:t>о средствах и способах доставки оружия массового поражения;</w:t>
      </w:r>
    </w:p>
    <w:p w:rsidR="00D25CBA" w:rsidRPr="00A922F0" w:rsidRDefault="00D25CBA" w:rsidP="00D25CBA">
      <w:pPr>
        <w:pStyle w:val="a0"/>
        <w:tabs>
          <w:tab w:val="num" w:pos="360"/>
        </w:tabs>
        <w:rPr>
          <w:sz w:val="24"/>
          <w:szCs w:val="24"/>
        </w:rPr>
      </w:pPr>
      <w:r w:rsidRPr="00A922F0">
        <w:rPr>
          <w:sz w:val="24"/>
          <w:szCs w:val="24"/>
        </w:rPr>
        <w:t>о характеристиках, классификации и предназначении отравляющих веществ (ОВ);</w:t>
      </w:r>
    </w:p>
    <w:p w:rsidR="00D25CBA" w:rsidRPr="00A922F0" w:rsidRDefault="00D25CBA" w:rsidP="00D25CBA">
      <w:pPr>
        <w:ind w:firstLine="284"/>
        <w:jc w:val="both"/>
        <w:rPr>
          <w:sz w:val="24"/>
          <w:szCs w:val="24"/>
        </w:rPr>
      </w:pPr>
      <w:r w:rsidRPr="00A922F0">
        <w:rPr>
          <w:i/>
          <w:sz w:val="24"/>
          <w:szCs w:val="24"/>
        </w:rPr>
        <w:t>знать:</w:t>
      </w:r>
    </w:p>
    <w:p w:rsidR="00D25CBA" w:rsidRPr="00A922F0" w:rsidRDefault="00D25CBA" w:rsidP="00D25CBA">
      <w:pPr>
        <w:pStyle w:val="a0"/>
        <w:rPr>
          <w:sz w:val="24"/>
          <w:szCs w:val="24"/>
        </w:rPr>
      </w:pPr>
      <w:r w:rsidRPr="00A922F0">
        <w:rPr>
          <w:sz w:val="24"/>
          <w:szCs w:val="24"/>
        </w:rPr>
        <w:t>возможные поражения людей при ядерном взрыве;</w:t>
      </w:r>
    </w:p>
    <w:p w:rsidR="00D25CBA" w:rsidRPr="00A922F0" w:rsidRDefault="00D25CBA" w:rsidP="00D25CBA">
      <w:pPr>
        <w:pStyle w:val="a0"/>
        <w:rPr>
          <w:sz w:val="24"/>
          <w:szCs w:val="24"/>
        </w:rPr>
      </w:pPr>
      <w:r w:rsidRPr="00A922F0">
        <w:rPr>
          <w:sz w:val="24"/>
          <w:szCs w:val="24"/>
        </w:rPr>
        <w:t xml:space="preserve">способы защиты от </w:t>
      </w:r>
      <w:proofErr w:type="gramStart"/>
      <w:r w:rsidRPr="00A922F0">
        <w:rPr>
          <w:sz w:val="24"/>
          <w:szCs w:val="24"/>
        </w:rPr>
        <w:t>различных</w:t>
      </w:r>
      <w:proofErr w:type="gramEnd"/>
      <w:r w:rsidRPr="00A922F0">
        <w:rPr>
          <w:sz w:val="24"/>
          <w:szCs w:val="24"/>
        </w:rPr>
        <w:t xml:space="preserve"> ОВ;</w:t>
      </w:r>
    </w:p>
    <w:p w:rsidR="00D25CBA" w:rsidRPr="00A922F0" w:rsidRDefault="00D25CBA" w:rsidP="00D25CBA">
      <w:pPr>
        <w:pStyle w:val="af9"/>
        <w:ind w:firstLine="284"/>
        <w:rPr>
          <w:sz w:val="24"/>
          <w:szCs w:val="24"/>
        </w:rPr>
      </w:pPr>
      <w:r w:rsidRPr="00A922F0">
        <w:rPr>
          <w:i/>
          <w:sz w:val="24"/>
          <w:szCs w:val="24"/>
        </w:rPr>
        <w:t>уметь</w:t>
      </w:r>
    </w:p>
    <w:p w:rsidR="00D25CBA" w:rsidRPr="00A922F0" w:rsidRDefault="00D25CBA" w:rsidP="00D25CBA">
      <w:pPr>
        <w:pStyle w:val="a0"/>
        <w:rPr>
          <w:sz w:val="24"/>
          <w:szCs w:val="24"/>
        </w:rPr>
      </w:pPr>
      <w:r w:rsidRPr="00A922F0">
        <w:rPr>
          <w:sz w:val="24"/>
          <w:szCs w:val="24"/>
        </w:rPr>
        <w:t>пользоваться средствами защиты от радиоактивного, химического, биологического (РХБ) з</w:t>
      </w:r>
      <w:r w:rsidRPr="00A922F0">
        <w:rPr>
          <w:sz w:val="24"/>
          <w:szCs w:val="24"/>
        </w:rPr>
        <w:t>а</w:t>
      </w:r>
      <w:r w:rsidRPr="00A922F0">
        <w:rPr>
          <w:sz w:val="24"/>
          <w:szCs w:val="24"/>
        </w:rPr>
        <w:t>ражения.</w:t>
      </w:r>
    </w:p>
    <w:p w:rsidR="00D25CBA" w:rsidRPr="00A922F0" w:rsidRDefault="00D25CBA" w:rsidP="00D25CBA">
      <w:pPr>
        <w:pStyle w:val="af0"/>
        <w:rPr>
          <w:sz w:val="24"/>
          <w:szCs w:val="24"/>
        </w:rPr>
      </w:pPr>
    </w:p>
    <w:p w:rsidR="00D25CBA" w:rsidRPr="00A922F0" w:rsidRDefault="00D25CBA" w:rsidP="00D25CBA">
      <w:pPr>
        <w:pStyle w:val="af0"/>
        <w:rPr>
          <w:sz w:val="24"/>
          <w:szCs w:val="24"/>
        </w:rPr>
      </w:pPr>
      <w:r w:rsidRPr="00A922F0">
        <w:rPr>
          <w:sz w:val="24"/>
          <w:szCs w:val="24"/>
        </w:rPr>
        <w:t>Ядерное оружие, его поражающие факторы, зоны и степени разрушения. Зоны радиоактивного заражения.</w:t>
      </w:r>
    </w:p>
    <w:p w:rsidR="00D25CBA" w:rsidRPr="00A922F0" w:rsidRDefault="00D25CBA" w:rsidP="00D25CBA">
      <w:pPr>
        <w:pStyle w:val="af0"/>
        <w:rPr>
          <w:sz w:val="24"/>
          <w:szCs w:val="24"/>
        </w:rPr>
      </w:pPr>
      <w:r w:rsidRPr="00A922F0">
        <w:rPr>
          <w:sz w:val="24"/>
          <w:szCs w:val="24"/>
        </w:rPr>
        <w:t>Химическое оружие. Классификация и токсикологические характеристики ОВ. Зоны заражения и очаги пораж</w:t>
      </w:r>
      <w:r w:rsidRPr="00A922F0">
        <w:rPr>
          <w:sz w:val="24"/>
          <w:szCs w:val="24"/>
        </w:rPr>
        <w:t>е</w:t>
      </w:r>
      <w:r w:rsidRPr="00A922F0">
        <w:rPr>
          <w:sz w:val="24"/>
          <w:szCs w:val="24"/>
        </w:rPr>
        <w:t>ния.</w:t>
      </w:r>
    </w:p>
    <w:p w:rsidR="00D25CBA" w:rsidRPr="00A922F0" w:rsidRDefault="00D25CBA" w:rsidP="00D25CBA">
      <w:pPr>
        <w:pStyle w:val="af0"/>
        <w:rPr>
          <w:sz w:val="24"/>
          <w:szCs w:val="24"/>
        </w:rPr>
      </w:pPr>
      <w:r w:rsidRPr="00A922F0">
        <w:rPr>
          <w:sz w:val="24"/>
          <w:szCs w:val="24"/>
        </w:rPr>
        <w:t>Биологическое оружие. Способы применения. Действие на организм ч</w:t>
      </w:r>
      <w:r w:rsidRPr="00A922F0">
        <w:rPr>
          <w:sz w:val="24"/>
          <w:szCs w:val="24"/>
        </w:rPr>
        <w:t>е</w:t>
      </w:r>
      <w:r w:rsidRPr="00A922F0">
        <w:rPr>
          <w:sz w:val="24"/>
          <w:szCs w:val="24"/>
        </w:rPr>
        <w:t>ловека бактериальных средств. Меры защиты.</w:t>
      </w:r>
    </w:p>
    <w:p w:rsidR="00D25CBA" w:rsidRPr="00A922F0" w:rsidRDefault="00D25CBA" w:rsidP="00D25CBA">
      <w:pPr>
        <w:pStyle w:val="af0"/>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Чрезвычайные ситуации природного характера </w:t>
      </w:r>
      <w:r w:rsidRPr="00A922F0">
        <w:rPr>
          <w:rFonts w:ascii="Times New Roman" w:hAnsi="Times New Roman" w:cs="Times New Roman"/>
          <w:color w:val="auto"/>
          <w:sz w:val="24"/>
          <w:szCs w:val="24"/>
        </w:rPr>
        <w:br/>
        <w:t>и их последствия</w:t>
      </w:r>
    </w:p>
    <w:p w:rsidR="00D25CBA" w:rsidRPr="00A922F0" w:rsidRDefault="00D25CBA" w:rsidP="00D25CBA">
      <w:pPr>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sz w:val="24"/>
          <w:szCs w:val="24"/>
        </w:rPr>
      </w:pPr>
      <w:r w:rsidRPr="00A922F0">
        <w:rPr>
          <w:i/>
          <w:sz w:val="24"/>
          <w:szCs w:val="24"/>
        </w:rPr>
        <w:t>знать</w:t>
      </w:r>
      <w:r w:rsidRPr="00A922F0">
        <w:rPr>
          <w:sz w:val="24"/>
          <w:szCs w:val="24"/>
        </w:rPr>
        <w:t>:</w:t>
      </w:r>
    </w:p>
    <w:p w:rsidR="00D25CBA" w:rsidRPr="00A922F0" w:rsidRDefault="00D25CBA" w:rsidP="00D25CBA">
      <w:pPr>
        <w:pStyle w:val="a0"/>
        <w:rPr>
          <w:sz w:val="24"/>
          <w:szCs w:val="24"/>
        </w:rPr>
      </w:pPr>
      <w:r w:rsidRPr="00A922F0">
        <w:rPr>
          <w:sz w:val="24"/>
          <w:szCs w:val="24"/>
        </w:rPr>
        <w:t>классификацию ЧС природного характера;</w:t>
      </w:r>
    </w:p>
    <w:p w:rsidR="00D25CBA" w:rsidRPr="00A922F0" w:rsidRDefault="00D25CBA" w:rsidP="00D25CBA">
      <w:pPr>
        <w:pStyle w:val="a0"/>
        <w:rPr>
          <w:sz w:val="24"/>
          <w:szCs w:val="24"/>
        </w:rPr>
      </w:pPr>
      <w:r w:rsidRPr="00A922F0">
        <w:rPr>
          <w:sz w:val="24"/>
          <w:szCs w:val="24"/>
        </w:rPr>
        <w:t>взаимные связи и общие закономерности ЧС природного характера;</w:t>
      </w:r>
    </w:p>
    <w:p w:rsidR="00D25CBA" w:rsidRPr="00A922F0" w:rsidRDefault="00D25CBA" w:rsidP="00D25CBA">
      <w:pPr>
        <w:pStyle w:val="a0"/>
        <w:rPr>
          <w:sz w:val="24"/>
          <w:szCs w:val="24"/>
        </w:rPr>
      </w:pPr>
      <w:r w:rsidRPr="00A922F0">
        <w:rPr>
          <w:sz w:val="24"/>
          <w:szCs w:val="24"/>
        </w:rPr>
        <w:t>меры защиты от природных опасностей;</w:t>
      </w:r>
    </w:p>
    <w:p w:rsidR="00D25CBA" w:rsidRPr="00A922F0" w:rsidRDefault="00D25CBA" w:rsidP="00D25CBA">
      <w:pPr>
        <w:rPr>
          <w:sz w:val="24"/>
          <w:szCs w:val="24"/>
        </w:rPr>
      </w:pPr>
    </w:p>
    <w:p w:rsidR="00D25CBA" w:rsidRPr="00A922F0" w:rsidRDefault="00D25CBA" w:rsidP="00D25CBA">
      <w:pPr>
        <w:pStyle w:val="af9"/>
        <w:ind w:firstLine="284"/>
        <w:rPr>
          <w:sz w:val="24"/>
          <w:szCs w:val="24"/>
        </w:rPr>
      </w:pPr>
      <w:r w:rsidRPr="00A922F0">
        <w:rPr>
          <w:i/>
          <w:sz w:val="24"/>
          <w:szCs w:val="24"/>
        </w:rPr>
        <w:t>уметь:</w:t>
      </w:r>
    </w:p>
    <w:p w:rsidR="00D25CBA" w:rsidRPr="00A922F0" w:rsidRDefault="00D25CBA" w:rsidP="00D25CBA">
      <w:pPr>
        <w:pStyle w:val="a0"/>
        <w:rPr>
          <w:sz w:val="24"/>
          <w:szCs w:val="24"/>
        </w:rPr>
      </w:pPr>
      <w:r w:rsidRPr="00A922F0">
        <w:rPr>
          <w:sz w:val="24"/>
          <w:szCs w:val="24"/>
        </w:rPr>
        <w:t>пользоваться укрытиями при возникновении ЧС;</w:t>
      </w:r>
    </w:p>
    <w:p w:rsidR="00D25CBA" w:rsidRPr="00A922F0" w:rsidRDefault="00D25CBA" w:rsidP="00D25CBA">
      <w:pPr>
        <w:pStyle w:val="a0"/>
        <w:rPr>
          <w:sz w:val="24"/>
          <w:szCs w:val="24"/>
        </w:rPr>
      </w:pPr>
      <w:r w:rsidRPr="00A922F0">
        <w:rPr>
          <w:sz w:val="24"/>
          <w:szCs w:val="24"/>
        </w:rPr>
        <w:t>оказывать помощь п</w:t>
      </w:r>
      <w:r w:rsidRPr="00A922F0">
        <w:rPr>
          <w:sz w:val="24"/>
          <w:szCs w:val="24"/>
        </w:rPr>
        <w:t>о</w:t>
      </w:r>
      <w:r w:rsidRPr="00A922F0">
        <w:rPr>
          <w:sz w:val="24"/>
          <w:szCs w:val="24"/>
        </w:rPr>
        <w:t>страдавшим.</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Общая характеристика и закономерности ЧС природного характера. Классификация. Защита от природных опасностей (активная и пассивная). Прав</w:t>
      </w:r>
      <w:r w:rsidRPr="00A922F0">
        <w:rPr>
          <w:sz w:val="24"/>
          <w:szCs w:val="24"/>
        </w:rPr>
        <w:t>и</w:t>
      </w:r>
      <w:r w:rsidRPr="00A922F0">
        <w:rPr>
          <w:sz w:val="24"/>
          <w:szCs w:val="24"/>
        </w:rPr>
        <w:t>ла поведения и действия населения при наводнениях и природных пожарах.</w:t>
      </w:r>
    </w:p>
    <w:p w:rsidR="00D25CBA" w:rsidRPr="00A922F0" w:rsidRDefault="00D25CBA" w:rsidP="00D25CBA">
      <w:pPr>
        <w:pStyle w:val="af9"/>
        <w:ind w:firstLine="284"/>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Чрезвычайные ситуации техногенного характера </w:t>
      </w:r>
      <w:r w:rsidRPr="00A922F0">
        <w:rPr>
          <w:rFonts w:ascii="Times New Roman" w:hAnsi="Times New Roman" w:cs="Times New Roman"/>
          <w:color w:val="auto"/>
          <w:sz w:val="24"/>
          <w:szCs w:val="24"/>
        </w:rPr>
        <w:br/>
        <w:t>и их после</w:t>
      </w:r>
      <w:r w:rsidRPr="00A922F0">
        <w:rPr>
          <w:rFonts w:ascii="Times New Roman" w:hAnsi="Times New Roman" w:cs="Times New Roman"/>
          <w:color w:val="auto"/>
          <w:sz w:val="24"/>
          <w:szCs w:val="24"/>
        </w:rPr>
        <w:t>д</w:t>
      </w:r>
      <w:r w:rsidRPr="00A922F0">
        <w:rPr>
          <w:rFonts w:ascii="Times New Roman" w:hAnsi="Times New Roman" w:cs="Times New Roman"/>
          <w:color w:val="auto"/>
          <w:sz w:val="24"/>
          <w:szCs w:val="24"/>
        </w:rPr>
        <w:t>ствия</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i/>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 xml:space="preserve">классификацию чрезвычайных ситуаций техногенного характера; </w:t>
      </w:r>
    </w:p>
    <w:p w:rsidR="00D25CBA" w:rsidRPr="00A922F0" w:rsidRDefault="00D25CBA" w:rsidP="00D25CBA">
      <w:pPr>
        <w:pStyle w:val="a0"/>
        <w:tabs>
          <w:tab w:val="num" w:pos="360"/>
        </w:tabs>
        <w:rPr>
          <w:sz w:val="24"/>
          <w:szCs w:val="24"/>
        </w:rPr>
      </w:pPr>
      <w:r w:rsidRPr="00A922F0">
        <w:rPr>
          <w:sz w:val="24"/>
          <w:szCs w:val="24"/>
        </w:rPr>
        <w:t xml:space="preserve">причины возникновения аварий на радиационно и химически опасных объектах; </w:t>
      </w:r>
    </w:p>
    <w:p w:rsidR="00D25CBA" w:rsidRPr="00A922F0" w:rsidRDefault="00D25CBA" w:rsidP="00D25CBA">
      <w:pPr>
        <w:pStyle w:val="a0"/>
        <w:tabs>
          <w:tab w:val="num" w:pos="360"/>
        </w:tabs>
        <w:rPr>
          <w:sz w:val="24"/>
          <w:szCs w:val="24"/>
        </w:rPr>
      </w:pPr>
      <w:r w:rsidRPr="00A922F0">
        <w:rPr>
          <w:sz w:val="24"/>
          <w:szCs w:val="24"/>
        </w:rPr>
        <w:t xml:space="preserve">особенности их воздействия на население и окружающую среду; </w:t>
      </w:r>
    </w:p>
    <w:p w:rsidR="00D25CBA" w:rsidRPr="00A922F0" w:rsidRDefault="00D25CBA" w:rsidP="00D25CBA">
      <w:pPr>
        <w:pStyle w:val="af9"/>
        <w:ind w:firstLine="284"/>
        <w:rPr>
          <w:i/>
          <w:sz w:val="24"/>
          <w:szCs w:val="24"/>
        </w:rPr>
      </w:pPr>
      <w:r w:rsidRPr="00A922F0">
        <w:rPr>
          <w:i/>
          <w:sz w:val="24"/>
          <w:szCs w:val="24"/>
        </w:rPr>
        <w:t>уметь:</w:t>
      </w:r>
    </w:p>
    <w:p w:rsidR="00D25CBA" w:rsidRPr="00A922F0" w:rsidRDefault="00D25CBA" w:rsidP="00D25CBA">
      <w:pPr>
        <w:pStyle w:val="a0"/>
        <w:rPr>
          <w:sz w:val="24"/>
          <w:szCs w:val="24"/>
        </w:rPr>
      </w:pPr>
      <w:r w:rsidRPr="00A922F0">
        <w:rPr>
          <w:sz w:val="24"/>
          <w:szCs w:val="24"/>
        </w:rPr>
        <w:t>охарактеризовать все виды ЧС техногенного характера;</w:t>
      </w:r>
    </w:p>
    <w:p w:rsidR="00D25CBA" w:rsidRPr="00A922F0" w:rsidRDefault="00D25CBA" w:rsidP="00D25CBA">
      <w:pPr>
        <w:pStyle w:val="a0"/>
        <w:rPr>
          <w:sz w:val="24"/>
          <w:szCs w:val="24"/>
        </w:rPr>
      </w:pPr>
      <w:r w:rsidRPr="00A922F0">
        <w:rPr>
          <w:sz w:val="24"/>
          <w:szCs w:val="24"/>
        </w:rPr>
        <w:t>пользоваться средствами индивидуальной защиты (</w:t>
      </w:r>
      <w:proofErr w:type="gramStart"/>
      <w:r w:rsidRPr="00A922F0">
        <w:rPr>
          <w:sz w:val="24"/>
          <w:szCs w:val="24"/>
        </w:rPr>
        <w:t>СИЗ</w:t>
      </w:r>
      <w:proofErr w:type="gramEnd"/>
      <w:r w:rsidRPr="00A922F0">
        <w:rPr>
          <w:sz w:val="24"/>
          <w:szCs w:val="24"/>
        </w:rPr>
        <w:t>) и средствами, применяемыми для т</w:t>
      </w:r>
      <w:r w:rsidRPr="00A922F0">
        <w:rPr>
          <w:sz w:val="24"/>
          <w:szCs w:val="24"/>
        </w:rPr>
        <w:t>у</w:t>
      </w:r>
      <w:r w:rsidRPr="00A922F0">
        <w:rPr>
          <w:sz w:val="24"/>
          <w:szCs w:val="24"/>
        </w:rPr>
        <w:t>шения пожаров;</w:t>
      </w:r>
    </w:p>
    <w:p w:rsidR="00D25CBA" w:rsidRPr="00A922F0" w:rsidRDefault="00D25CBA" w:rsidP="00D25CBA">
      <w:pPr>
        <w:pStyle w:val="a0"/>
        <w:rPr>
          <w:sz w:val="24"/>
          <w:szCs w:val="24"/>
        </w:rPr>
      </w:pPr>
      <w:r w:rsidRPr="00A922F0">
        <w:rPr>
          <w:sz w:val="24"/>
          <w:szCs w:val="24"/>
        </w:rPr>
        <w:t>оказывать помощь пострадавшим.</w:t>
      </w:r>
    </w:p>
    <w:p w:rsidR="00D25CBA" w:rsidRPr="00A922F0" w:rsidRDefault="00D25CBA" w:rsidP="00D25CBA">
      <w:pPr>
        <w:rPr>
          <w:sz w:val="24"/>
          <w:szCs w:val="24"/>
        </w:rPr>
      </w:pPr>
    </w:p>
    <w:p w:rsidR="00D25CBA" w:rsidRPr="00A922F0" w:rsidRDefault="00D25CBA" w:rsidP="00D25CBA">
      <w:pPr>
        <w:pStyle w:val="af9"/>
        <w:ind w:firstLine="284"/>
        <w:rPr>
          <w:sz w:val="24"/>
          <w:szCs w:val="24"/>
        </w:rPr>
      </w:pPr>
      <w:r w:rsidRPr="00A922F0">
        <w:rPr>
          <w:sz w:val="24"/>
          <w:szCs w:val="24"/>
        </w:rPr>
        <w:t>Характеристика и классификация ЧС техногенного происхождения.</w:t>
      </w:r>
    </w:p>
    <w:p w:rsidR="00D25CBA" w:rsidRPr="00A922F0" w:rsidRDefault="00D25CBA" w:rsidP="00D25CBA">
      <w:pPr>
        <w:pStyle w:val="af9"/>
        <w:ind w:firstLine="284"/>
        <w:rPr>
          <w:sz w:val="24"/>
          <w:szCs w:val="24"/>
        </w:rPr>
      </w:pPr>
      <w:r w:rsidRPr="00A922F0">
        <w:rPr>
          <w:sz w:val="24"/>
          <w:szCs w:val="24"/>
        </w:rPr>
        <w:t>Аварии на химически опасных объектах. Классификация классов опасн</w:t>
      </w:r>
      <w:r w:rsidRPr="00A922F0">
        <w:rPr>
          <w:sz w:val="24"/>
          <w:szCs w:val="24"/>
        </w:rPr>
        <w:t>о</w:t>
      </w:r>
      <w:r w:rsidRPr="00A922F0">
        <w:rPr>
          <w:sz w:val="24"/>
          <w:szCs w:val="24"/>
        </w:rPr>
        <w:t xml:space="preserve">сти химических веществ. Характер воздействия химического загрязнения на население и окружающую среду. </w:t>
      </w:r>
    </w:p>
    <w:p w:rsidR="00D25CBA" w:rsidRPr="00A922F0" w:rsidRDefault="00D25CBA" w:rsidP="00D25CBA">
      <w:pPr>
        <w:pStyle w:val="af9"/>
        <w:ind w:firstLine="284"/>
        <w:rPr>
          <w:sz w:val="24"/>
          <w:szCs w:val="24"/>
        </w:rPr>
      </w:pPr>
      <w:r w:rsidRPr="00A922F0">
        <w:rPr>
          <w:sz w:val="24"/>
          <w:szCs w:val="24"/>
        </w:rPr>
        <w:t>Аварии на радиационно опасных объектах. Классификация, причины возникновения аварий. Радиационное воздействие на персонал и население. Д</w:t>
      </w:r>
      <w:r w:rsidRPr="00A922F0">
        <w:rPr>
          <w:sz w:val="24"/>
          <w:szCs w:val="24"/>
        </w:rPr>
        <w:t>о</w:t>
      </w:r>
      <w:r w:rsidRPr="00A922F0">
        <w:rPr>
          <w:sz w:val="24"/>
          <w:szCs w:val="24"/>
        </w:rPr>
        <w:t>зы внутреннего и внешнего облучения. Нормы радиационной безопасности (НРБ-99). Защита населения и персонала вокруг радиационно опасных объе</w:t>
      </w:r>
      <w:r w:rsidRPr="00A922F0">
        <w:rPr>
          <w:sz w:val="24"/>
          <w:szCs w:val="24"/>
        </w:rPr>
        <w:t>к</w:t>
      </w:r>
      <w:r w:rsidRPr="00A922F0">
        <w:rPr>
          <w:sz w:val="24"/>
          <w:szCs w:val="24"/>
        </w:rPr>
        <w:t>тов.</w:t>
      </w:r>
    </w:p>
    <w:p w:rsidR="00D25CBA" w:rsidRPr="00A922F0" w:rsidRDefault="00D25CBA" w:rsidP="00D25CBA">
      <w:pPr>
        <w:pStyle w:val="af9"/>
        <w:ind w:firstLine="284"/>
        <w:rPr>
          <w:sz w:val="24"/>
          <w:szCs w:val="24"/>
        </w:rPr>
      </w:pPr>
      <w:r w:rsidRPr="00A922F0">
        <w:rPr>
          <w:sz w:val="24"/>
          <w:szCs w:val="24"/>
        </w:rPr>
        <w:t xml:space="preserve">Аварии на </w:t>
      </w:r>
      <w:proofErr w:type="spellStart"/>
      <w:r w:rsidRPr="00A922F0">
        <w:rPr>
          <w:sz w:val="24"/>
          <w:szCs w:val="24"/>
        </w:rPr>
        <w:t>пожар</w:t>
      </w:r>
      <w:proofErr w:type="gramStart"/>
      <w:r w:rsidRPr="00A922F0">
        <w:rPr>
          <w:sz w:val="24"/>
          <w:szCs w:val="24"/>
        </w:rPr>
        <w:t>о</w:t>
      </w:r>
      <w:proofErr w:type="spellEnd"/>
      <w:r w:rsidRPr="00A922F0">
        <w:rPr>
          <w:sz w:val="24"/>
          <w:szCs w:val="24"/>
        </w:rPr>
        <w:t>-</w:t>
      </w:r>
      <w:proofErr w:type="gramEnd"/>
      <w:r w:rsidRPr="00A922F0">
        <w:rPr>
          <w:sz w:val="24"/>
          <w:szCs w:val="24"/>
        </w:rPr>
        <w:t xml:space="preserve"> и взрывоопасных объектах. Категории опасности об</w:t>
      </w:r>
      <w:r w:rsidRPr="00A922F0">
        <w:rPr>
          <w:sz w:val="24"/>
          <w:szCs w:val="24"/>
        </w:rPr>
        <w:t>ъ</w:t>
      </w:r>
      <w:r w:rsidRPr="00A922F0">
        <w:rPr>
          <w:sz w:val="24"/>
          <w:szCs w:val="24"/>
        </w:rPr>
        <w:t>ектов. Снижение огнестойкости зданий и сооружений. Поражающие факторы при авариях. Характер воздействия на население и окружающую среду. Противопожарная профилактика в зданиях и на территории предприятий. Средства тушения пожаров и пожарная сигнализация (классификация и характ</w:t>
      </w:r>
      <w:r w:rsidRPr="00A922F0">
        <w:rPr>
          <w:sz w:val="24"/>
          <w:szCs w:val="24"/>
        </w:rPr>
        <w:t>е</w:t>
      </w:r>
      <w:r w:rsidRPr="00A922F0">
        <w:rPr>
          <w:sz w:val="24"/>
          <w:szCs w:val="24"/>
        </w:rPr>
        <w:t>ристика).</w:t>
      </w:r>
    </w:p>
    <w:p w:rsidR="00D25CBA" w:rsidRPr="00A922F0" w:rsidRDefault="00D25CBA" w:rsidP="00D25CBA">
      <w:pPr>
        <w:pStyle w:val="af9"/>
        <w:ind w:firstLine="284"/>
        <w:rPr>
          <w:sz w:val="24"/>
          <w:szCs w:val="24"/>
        </w:rPr>
      </w:pPr>
      <w:r w:rsidRPr="00A922F0">
        <w:rPr>
          <w:sz w:val="24"/>
          <w:szCs w:val="24"/>
        </w:rPr>
        <w:t>Характеристика аварий на транспорте. Причины возникновения аварий. Меры безопасности, применяемые для снижения аварий на транспорте (ж</w:t>
      </w:r>
      <w:r w:rsidRPr="00A922F0">
        <w:rPr>
          <w:sz w:val="24"/>
          <w:szCs w:val="24"/>
        </w:rPr>
        <w:t>е</w:t>
      </w:r>
      <w:r w:rsidRPr="00A922F0">
        <w:rPr>
          <w:sz w:val="24"/>
          <w:szCs w:val="24"/>
        </w:rPr>
        <w:t>лезнодорожном, автомобильном, воздушном, морском).</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Устойчивость функционирования объектов экономики</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i/>
          <w:sz w:val="24"/>
          <w:szCs w:val="24"/>
        </w:rPr>
      </w:pPr>
      <w:r w:rsidRPr="00A922F0">
        <w:rPr>
          <w:i/>
          <w:sz w:val="24"/>
          <w:szCs w:val="24"/>
        </w:rPr>
        <w:t>иметь представление:</w:t>
      </w:r>
    </w:p>
    <w:p w:rsidR="00D25CBA" w:rsidRPr="00A922F0" w:rsidRDefault="00D25CBA" w:rsidP="00D25CBA">
      <w:pPr>
        <w:pStyle w:val="a0"/>
        <w:tabs>
          <w:tab w:val="num" w:pos="360"/>
        </w:tabs>
        <w:rPr>
          <w:sz w:val="24"/>
          <w:szCs w:val="24"/>
        </w:rPr>
      </w:pPr>
      <w:r w:rsidRPr="00A922F0">
        <w:rPr>
          <w:sz w:val="24"/>
          <w:szCs w:val="24"/>
        </w:rPr>
        <w:t xml:space="preserve">об устойчивости функционирования производства в ЧС; </w:t>
      </w:r>
    </w:p>
    <w:p w:rsidR="00D25CBA" w:rsidRPr="00A922F0" w:rsidRDefault="00D25CBA" w:rsidP="00D25CBA">
      <w:pPr>
        <w:pStyle w:val="a0"/>
        <w:tabs>
          <w:tab w:val="num" w:pos="360"/>
        </w:tabs>
        <w:rPr>
          <w:sz w:val="24"/>
          <w:szCs w:val="24"/>
        </w:rPr>
      </w:pPr>
      <w:r w:rsidRPr="00A922F0">
        <w:rPr>
          <w:sz w:val="24"/>
          <w:szCs w:val="24"/>
        </w:rPr>
        <w:t>о прогнозировании параметров опасных зон (пожароопасных, зон во</w:t>
      </w:r>
      <w:r w:rsidRPr="00A922F0">
        <w:rPr>
          <w:sz w:val="24"/>
          <w:szCs w:val="24"/>
        </w:rPr>
        <w:t>з</w:t>
      </w:r>
      <w:r w:rsidRPr="00A922F0">
        <w:rPr>
          <w:sz w:val="24"/>
          <w:szCs w:val="24"/>
        </w:rPr>
        <w:t>действия взрывных процессов, зон воздействия при разгерметизации ёмк</w:t>
      </w:r>
      <w:r w:rsidRPr="00A922F0">
        <w:rPr>
          <w:sz w:val="24"/>
          <w:szCs w:val="24"/>
        </w:rPr>
        <w:t>о</w:t>
      </w:r>
      <w:r w:rsidRPr="00A922F0">
        <w:rPr>
          <w:sz w:val="24"/>
          <w:szCs w:val="24"/>
        </w:rPr>
        <w:t>стей и сосудов);</w:t>
      </w:r>
    </w:p>
    <w:p w:rsidR="00D25CBA" w:rsidRPr="00A922F0" w:rsidRDefault="00D25CBA" w:rsidP="00D25CBA">
      <w:pPr>
        <w:pStyle w:val="af9"/>
        <w:ind w:firstLine="284"/>
        <w:rPr>
          <w:i/>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факторы, определяющие устойчивость функционирования объектов и технических систем.</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Понятие об устойчивости в ЧС. Устойчивость объектов в ЧС. Факторы, влияющие на устойчивость функционирования отраслей и объектов экон</w:t>
      </w:r>
      <w:r w:rsidRPr="00A922F0">
        <w:rPr>
          <w:sz w:val="24"/>
          <w:szCs w:val="24"/>
        </w:rPr>
        <w:t>о</w:t>
      </w:r>
      <w:r w:rsidRPr="00A922F0">
        <w:rPr>
          <w:sz w:val="24"/>
          <w:szCs w:val="24"/>
        </w:rPr>
        <w:t xml:space="preserve">мики. Организация исследования устойчивости промышленного объекта. Оценка готовности объекта к быстрому восстановлению производства. Принципы и способы повышения устойчивости объектов в ЧС. </w:t>
      </w:r>
      <w:r w:rsidRPr="00A922F0">
        <w:rPr>
          <w:sz w:val="24"/>
          <w:szCs w:val="24"/>
        </w:rPr>
        <w:lastRenderedPageBreak/>
        <w:t>Мероприятия по повышению устойчивости их инженерно-технического комплекса. Подг</w:t>
      </w:r>
      <w:r w:rsidRPr="00A922F0">
        <w:rPr>
          <w:sz w:val="24"/>
          <w:szCs w:val="24"/>
        </w:rPr>
        <w:t>о</w:t>
      </w:r>
      <w:r w:rsidRPr="00A922F0">
        <w:rPr>
          <w:sz w:val="24"/>
          <w:szCs w:val="24"/>
        </w:rPr>
        <w:t>товка к безаварийной обстановке производства.</w:t>
      </w:r>
    </w:p>
    <w:p w:rsidR="00D25CBA" w:rsidRPr="00A922F0" w:rsidRDefault="00D25CBA" w:rsidP="00D25CBA">
      <w:pPr>
        <w:rPr>
          <w:sz w:val="24"/>
          <w:szCs w:val="24"/>
        </w:rPr>
      </w:pPr>
    </w:p>
    <w:p w:rsidR="00D25CBA" w:rsidRPr="00A922F0" w:rsidRDefault="00D25CBA" w:rsidP="00D25CBA">
      <w:pPr>
        <w:pStyle w:val="1"/>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Раздел </w:t>
      </w:r>
      <w:r w:rsidRPr="00A922F0">
        <w:rPr>
          <w:rFonts w:ascii="Times New Roman" w:hAnsi="Times New Roman" w:cs="Times New Roman"/>
          <w:color w:val="auto"/>
          <w:sz w:val="24"/>
          <w:szCs w:val="24"/>
          <w:lang w:val="en-US"/>
        </w:rPr>
        <w:t>II</w:t>
      </w:r>
      <w:r w:rsidRPr="00A922F0">
        <w:rPr>
          <w:rFonts w:ascii="Times New Roman" w:hAnsi="Times New Roman" w:cs="Times New Roman"/>
          <w:color w:val="auto"/>
          <w:sz w:val="24"/>
          <w:szCs w:val="24"/>
        </w:rPr>
        <w:t xml:space="preserve">. Защита населения и территорий </w:t>
      </w:r>
      <w:r w:rsidRPr="00A922F0">
        <w:rPr>
          <w:rFonts w:ascii="Times New Roman" w:hAnsi="Times New Roman" w:cs="Times New Roman"/>
          <w:color w:val="auto"/>
          <w:sz w:val="24"/>
          <w:szCs w:val="24"/>
        </w:rPr>
        <w:br/>
        <w:t>в чрезвычайных с</w:t>
      </w:r>
      <w:r w:rsidRPr="00A922F0">
        <w:rPr>
          <w:rFonts w:ascii="Times New Roman" w:hAnsi="Times New Roman" w:cs="Times New Roman"/>
          <w:color w:val="auto"/>
          <w:sz w:val="24"/>
          <w:szCs w:val="24"/>
        </w:rPr>
        <w:t>и</w:t>
      </w:r>
      <w:r w:rsidRPr="00A922F0">
        <w:rPr>
          <w:rFonts w:ascii="Times New Roman" w:hAnsi="Times New Roman" w:cs="Times New Roman"/>
          <w:color w:val="auto"/>
          <w:sz w:val="24"/>
          <w:szCs w:val="24"/>
        </w:rPr>
        <w:t>туациях</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Единая государственная система </w:t>
      </w:r>
      <w:r w:rsidRPr="00A922F0">
        <w:rPr>
          <w:rFonts w:ascii="Times New Roman" w:hAnsi="Times New Roman" w:cs="Times New Roman"/>
          <w:color w:val="auto"/>
          <w:sz w:val="24"/>
          <w:szCs w:val="24"/>
        </w:rPr>
        <w:br/>
        <w:t>предупреждения и ликвид</w:t>
      </w:r>
      <w:r w:rsidRPr="00A922F0">
        <w:rPr>
          <w:rFonts w:ascii="Times New Roman" w:hAnsi="Times New Roman" w:cs="Times New Roman"/>
          <w:color w:val="auto"/>
          <w:sz w:val="24"/>
          <w:szCs w:val="24"/>
        </w:rPr>
        <w:t>а</w:t>
      </w:r>
      <w:r w:rsidRPr="00A922F0">
        <w:rPr>
          <w:rFonts w:ascii="Times New Roman" w:hAnsi="Times New Roman" w:cs="Times New Roman"/>
          <w:color w:val="auto"/>
          <w:sz w:val="24"/>
          <w:szCs w:val="24"/>
        </w:rPr>
        <w:t>ции ЧС</w:t>
      </w:r>
    </w:p>
    <w:p w:rsidR="00D25CBA" w:rsidRPr="00A922F0" w:rsidRDefault="00D25CBA" w:rsidP="00D25CBA">
      <w:pPr>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sz w:val="24"/>
          <w:szCs w:val="24"/>
        </w:rPr>
      </w:pPr>
      <w:r w:rsidRPr="00A922F0">
        <w:rPr>
          <w:i/>
          <w:sz w:val="24"/>
          <w:szCs w:val="24"/>
        </w:rPr>
        <w:t>иметь представление</w:t>
      </w:r>
    </w:p>
    <w:p w:rsidR="00D25CBA" w:rsidRPr="00A922F0" w:rsidRDefault="00D25CBA" w:rsidP="00D25CBA">
      <w:pPr>
        <w:pStyle w:val="a0"/>
        <w:tabs>
          <w:tab w:val="num" w:pos="360"/>
        </w:tabs>
        <w:rPr>
          <w:sz w:val="24"/>
          <w:szCs w:val="24"/>
        </w:rPr>
      </w:pPr>
      <w:r w:rsidRPr="00A922F0">
        <w:rPr>
          <w:sz w:val="24"/>
          <w:szCs w:val="24"/>
        </w:rPr>
        <w:t>о принципах организации Единой государственной системы пред</w:t>
      </w:r>
      <w:r w:rsidRPr="00A922F0">
        <w:rPr>
          <w:sz w:val="24"/>
          <w:szCs w:val="24"/>
        </w:rPr>
        <w:t>у</w:t>
      </w:r>
      <w:r w:rsidRPr="00A922F0">
        <w:rPr>
          <w:sz w:val="24"/>
          <w:szCs w:val="24"/>
        </w:rPr>
        <w:t>преждения и ликвидации ЧС – Российской системы чрезвычайных ситуаций (РСЧС);</w:t>
      </w:r>
    </w:p>
    <w:p w:rsidR="00D25CBA" w:rsidRPr="00A922F0" w:rsidRDefault="00D25CBA" w:rsidP="00D25CBA">
      <w:pPr>
        <w:pStyle w:val="a0"/>
        <w:numPr>
          <w:ilvl w:val="0"/>
          <w:numId w:val="0"/>
        </w:numPr>
        <w:tabs>
          <w:tab w:val="clear" w:pos="567"/>
        </w:tabs>
        <w:ind w:firstLine="284"/>
        <w:rPr>
          <w:i/>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режимы функционирования РСЧС.</w:t>
      </w:r>
    </w:p>
    <w:p w:rsidR="00D25CBA" w:rsidRPr="00A922F0" w:rsidRDefault="00D25CBA" w:rsidP="00D25CBA">
      <w:pPr>
        <w:rPr>
          <w:sz w:val="24"/>
          <w:szCs w:val="24"/>
        </w:rPr>
      </w:pPr>
    </w:p>
    <w:p w:rsidR="00D25CBA" w:rsidRPr="00A922F0" w:rsidRDefault="00D25CBA" w:rsidP="00D25CBA">
      <w:pPr>
        <w:pStyle w:val="a0"/>
        <w:numPr>
          <w:ilvl w:val="0"/>
          <w:numId w:val="0"/>
        </w:numPr>
        <w:rPr>
          <w:sz w:val="24"/>
          <w:szCs w:val="24"/>
        </w:rPr>
      </w:pPr>
      <w:r w:rsidRPr="00A922F0">
        <w:rPr>
          <w:sz w:val="24"/>
          <w:szCs w:val="24"/>
        </w:rPr>
        <w:t>Организация Единой государственной системы предупреждения и ликвид</w:t>
      </w:r>
      <w:r w:rsidRPr="00A922F0">
        <w:rPr>
          <w:sz w:val="24"/>
          <w:szCs w:val="24"/>
        </w:rPr>
        <w:t>а</w:t>
      </w:r>
      <w:r w:rsidRPr="00A922F0">
        <w:rPr>
          <w:sz w:val="24"/>
          <w:szCs w:val="24"/>
        </w:rPr>
        <w:t>ции ЧС, её цели и задачи. Силы и средства системы РСЧС, режимы раб</w:t>
      </w:r>
      <w:r w:rsidRPr="00A922F0">
        <w:rPr>
          <w:sz w:val="24"/>
          <w:szCs w:val="24"/>
        </w:rPr>
        <w:t>о</w:t>
      </w:r>
      <w:r w:rsidRPr="00A922F0">
        <w:rPr>
          <w:sz w:val="24"/>
          <w:szCs w:val="24"/>
        </w:rPr>
        <w:t>ты.</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Организация защиты и жизнеобеспечения в ЧС</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i/>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основные задачи подготовки к действиям при ЧС;</w:t>
      </w:r>
    </w:p>
    <w:p w:rsidR="00D25CBA" w:rsidRPr="00A922F0" w:rsidRDefault="00D25CBA" w:rsidP="00D25CBA">
      <w:pPr>
        <w:pStyle w:val="a0"/>
        <w:tabs>
          <w:tab w:val="num" w:pos="360"/>
        </w:tabs>
        <w:rPr>
          <w:sz w:val="24"/>
          <w:szCs w:val="24"/>
        </w:rPr>
      </w:pPr>
      <w:r w:rsidRPr="00A922F0">
        <w:rPr>
          <w:sz w:val="24"/>
          <w:szCs w:val="24"/>
        </w:rPr>
        <w:t>мероприятия по защите персонала объекта при угрозе и возникновении ЧС;</w:t>
      </w:r>
    </w:p>
    <w:p w:rsidR="00D25CBA" w:rsidRPr="00A922F0" w:rsidRDefault="00D25CBA" w:rsidP="00D25CBA">
      <w:pPr>
        <w:pStyle w:val="af9"/>
        <w:ind w:firstLine="284"/>
        <w:rPr>
          <w:i/>
          <w:sz w:val="24"/>
          <w:szCs w:val="24"/>
        </w:rPr>
      </w:pPr>
      <w:r w:rsidRPr="00A922F0">
        <w:rPr>
          <w:i/>
          <w:sz w:val="24"/>
          <w:szCs w:val="24"/>
        </w:rPr>
        <w:t>уметь:</w:t>
      </w:r>
    </w:p>
    <w:p w:rsidR="00D25CBA" w:rsidRPr="00A922F0" w:rsidRDefault="00D25CBA" w:rsidP="00D25CBA">
      <w:pPr>
        <w:pStyle w:val="a0"/>
        <w:tabs>
          <w:tab w:val="num" w:pos="360"/>
        </w:tabs>
        <w:rPr>
          <w:sz w:val="24"/>
          <w:szCs w:val="24"/>
        </w:rPr>
      </w:pPr>
      <w:r w:rsidRPr="00A922F0">
        <w:rPr>
          <w:sz w:val="24"/>
          <w:szCs w:val="24"/>
        </w:rPr>
        <w:t>принимать меры по защите персонала объекта при возникновении ЧС;</w:t>
      </w:r>
    </w:p>
    <w:p w:rsidR="00D25CBA" w:rsidRPr="00A922F0" w:rsidRDefault="00D25CBA" w:rsidP="00D25CBA">
      <w:pPr>
        <w:pStyle w:val="a0"/>
        <w:tabs>
          <w:tab w:val="num" w:pos="360"/>
        </w:tabs>
        <w:rPr>
          <w:sz w:val="24"/>
          <w:szCs w:val="24"/>
        </w:rPr>
      </w:pPr>
      <w:r w:rsidRPr="00A922F0">
        <w:rPr>
          <w:sz w:val="24"/>
          <w:szCs w:val="24"/>
        </w:rPr>
        <w:t>оказывать первую медицинскую помощь пострадавшим и пользоват</w:t>
      </w:r>
      <w:r w:rsidRPr="00A922F0">
        <w:rPr>
          <w:sz w:val="24"/>
          <w:szCs w:val="24"/>
        </w:rPr>
        <w:t>ь</w:t>
      </w:r>
      <w:r w:rsidRPr="00A922F0">
        <w:rPr>
          <w:sz w:val="24"/>
          <w:szCs w:val="24"/>
        </w:rPr>
        <w:t>ся защитными сооружениями и средствами индивидуальной защиты (</w:t>
      </w:r>
      <w:proofErr w:type="gramStart"/>
      <w:r w:rsidRPr="00A922F0">
        <w:rPr>
          <w:sz w:val="24"/>
          <w:szCs w:val="24"/>
        </w:rPr>
        <w:t>СИЗ</w:t>
      </w:r>
      <w:proofErr w:type="gramEnd"/>
      <w:r w:rsidRPr="00A922F0">
        <w:rPr>
          <w:sz w:val="24"/>
          <w:szCs w:val="24"/>
        </w:rPr>
        <w:t>).</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Основные вопросы концепции гражданской обороны в области защиты и жизнеобеспечения населения в ЧС. Организация работы комиссии по ЧС объекта. Режимы работы, подготовка к работе. Планирование и осуществл</w:t>
      </w:r>
      <w:r w:rsidRPr="00A922F0">
        <w:rPr>
          <w:sz w:val="24"/>
          <w:szCs w:val="24"/>
        </w:rPr>
        <w:t>е</w:t>
      </w:r>
      <w:r w:rsidRPr="00A922F0">
        <w:rPr>
          <w:sz w:val="24"/>
          <w:szCs w:val="24"/>
        </w:rPr>
        <w:t xml:space="preserve">ние мероприятий по защите персонала объекта при угрозе и возникновении ЧС. Мероприятия по РХБ защите населения (карантин, обсервация и др.). Укрытие населения в защитных сооружениях. </w:t>
      </w:r>
      <w:proofErr w:type="spellStart"/>
      <w:r w:rsidRPr="00A922F0">
        <w:rPr>
          <w:sz w:val="24"/>
          <w:szCs w:val="24"/>
        </w:rPr>
        <w:t>Эвакомероприятия</w:t>
      </w:r>
      <w:proofErr w:type="spellEnd"/>
      <w:r w:rsidRPr="00A922F0">
        <w:rPr>
          <w:sz w:val="24"/>
          <w:szCs w:val="24"/>
        </w:rPr>
        <w:t>.</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Содержание и организация мероприятий</w:t>
      </w:r>
      <w:r w:rsidRPr="00A922F0">
        <w:rPr>
          <w:rFonts w:ascii="Times New Roman" w:hAnsi="Times New Roman" w:cs="Times New Roman"/>
          <w:color w:val="auto"/>
          <w:sz w:val="24"/>
          <w:szCs w:val="24"/>
        </w:rPr>
        <w:br/>
        <w:t>по локализации и ликвидации последствий ЧС</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 xml:space="preserve">Студент </w:t>
      </w:r>
      <w:r w:rsidRPr="00A922F0">
        <w:rPr>
          <w:i/>
          <w:sz w:val="24"/>
          <w:szCs w:val="24"/>
        </w:rPr>
        <w:t>должен знать</w:t>
      </w:r>
      <w:r w:rsidRPr="00A922F0">
        <w:rPr>
          <w:sz w:val="24"/>
          <w:szCs w:val="24"/>
        </w:rPr>
        <w:t>:</w:t>
      </w:r>
    </w:p>
    <w:p w:rsidR="00D25CBA" w:rsidRPr="00A922F0" w:rsidRDefault="00D25CBA" w:rsidP="00D25CBA">
      <w:pPr>
        <w:pStyle w:val="a0"/>
        <w:tabs>
          <w:tab w:val="num" w:pos="360"/>
        </w:tabs>
        <w:rPr>
          <w:sz w:val="24"/>
          <w:szCs w:val="24"/>
        </w:rPr>
      </w:pPr>
      <w:r w:rsidRPr="00A922F0">
        <w:rPr>
          <w:sz w:val="24"/>
          <w:szCs w:val="24"/>
        </w:rPr>
        <w:t>индивидуальные средства защиты;</w:t>
      </w:r>
    </w:p>
    <w:p w:rsidR="00D25CBA" w:rsidRPr="00A922F0" w:rsidRDefault="00D25CBA" w:rsidP="00D25CBA">
      <w:pPr>
        <w:pStyle w:val="a0"/>
        <w:tabs>
          <w:tab w:val="num" w:pos="360"/>
        </w:tabs>
        <w:rPr>
          <w:sz w:val="24"/>
          <w:szCs w:val="24"/>
        </w:rPr>
      </w:pPr>
      <w:r w:rsidRPr="00A922F0">
        <w:rPr>
          <w:sz w:val="24"/>
          <w:szCs w:val="24"/>
        </w:rPr>
        <w:t>порядок выполнения эвакуационных мероприятий;</w:t>
      </w:r>
    </w:p>
    <w:p w:rsidR="00D25CBA" w:rsidRPr="00A922F0" w:rsidRDefault="00D25CBA" w:rsidP="00D25CBA">
      <w:pPr>
        <w:pStyle w:val="a0"/>
        <w:tabs>
          <w:tab w:val="num" w:pos="360"/>
        </w:tabs>
        <w:rPr>
          <w:sz w:val="24"/>
          <w:szCs w:val="24"/>
        </w:rPr>
      </w:pPr>
      <w:r w:rsidRPr="00A922F0">
        <w:rPr>
          <w:sz w:val="24"/>
          <w:szCs w:val="24"/>
        </w:rPr>
        <w:t>особенности проведения спасательных работ в условиях РХБ заражения, при взрывах и пож</w:t>
      </w:r>
      <w:r w:rsidRPr="00A922F0">
        <w:rPr>
          <w:sz w:val="24"/>
          <w:szCs w:val="24"/>
        </w:rPr>
        <w:t>а</w:t>
      </w:r>
      <w:r w:rsidRPr="00A922F0">
        <w:rPr>
          <w:sz w:val="24"/>
          <w:szCs w:val="24"/>
        </w:rPr>
        <w:t>рах;</w:t>
      </w:r>
    </w:p>
    <w:p w:rsidR="00D25CBA" w:rsidRPr="00A922F0" w:rsidRDefault="00D25CBA" w:rsidP="00D25CBA">
      <w:pPr>
        <w:pStyle w:val="af0"/>
        <w:rPr>
          <w:sz w:val="24"/>
          <w:szCs w:val="24"/>
        </w:rPr>
      </w:pPr>
      <w:r w:rsidRPr="00A922F0">
        <w:rPr>
          <w:i/>
          <w:sz w:val="24"/>
          <w:szCs w:val="24"/>
        </w:rPr>
        <w:t>уметь</w:t>
      </w:r>
      <w:r w:rsidRPr="00A922F0">
        <w:rPr>
          <w:sz w:val="24"/>
          <w:szCs w:val="24"/>
        </w:rPr>
        <w:t>:</w:t>
      </w:r>
    </w:p>
    <w:p w:rsidR="00D25CBA" w:rsidRPr="00A922F0" w:rsidRDefault="00D25CBA" w:rsidP="00D25CBA">
      <w:pPr>
        <w:pStyle w:val="a0"/>
        <w:tabs>
          <w:tab w:val="num" w:pos="360"/>
        </w:tabs>
        <w:rPr>
          <w:sz w:val="24"/>
          <w:szCs w:val="24"/>
        </w:rPr>
      </w:pPr>
      <w:r w:rsidRPr="00A922F0">
        <w:rPr>
          <w:sz w:val="24"/>
          <w:szCs w:val="24"/>
        </w:rPr>
        <w:t>пользоваться СИЗ;</w:t>
      </w:r>
    </w:p>
    <w:p w:rsidR="00D25CBA" w:rsidRPr="00A922F0" w:rsidRDefault="00D25CBA" w:rsidP="00D25CBA">
      <w:pPr>
        <w:pStyle w:val="a0"/>
        <w:tabs>
          <w:tab w:val="num" w:pos="360"/>
        </w:tabs>
        <w:rPr>
          <w:sz w:val="24"/>
          <w:szCs w:val="24"/>
        </w:rPr>
      </w:pPr>
      <w:r w:rsidRPr="00A922F0">
        <w:rPr>
          <w:sz w:val="24"/>
          <w:szCs w:val="24"/>
        </w:rPr>
        <w:lastRenderedPageBreak/>
        <w:t>проводить дозиметрический и химический ко</w:t>
      </w:r>
      <w:r w:rsidRPr="00A922F0">
        <w:rPr>
          <w:sz w:val="24"/>
          <w:szCs w:val="24"/>
        </w:rPr>
        <w:t>н</w:t>
      </w:r>
      <w:r w:rsidRPr="00A922F0">
        <w:rPr>
          <w:sz w:val="24"/>
          <w:szCs w:val="24"/>
        </w:rPr>
        <w:t>троль;</w:t>
      </w:r>
    </w:p>
    <w:p w:rsidR="00D25CBA" w:rsidRPr="00A922F0" w:rsidRDefault="00D25CBA" w:rsidP="00D25CBA">
      <w:pPr>
        <w:pStyle w:val="a0"/>
        <w:tabs>
          <w:tab w:val="num" w:pos="360"/>
        </w:tabs>
        <w:rPr>
          <w:sz w:val="24"/>
          <w:szCs w:val="24"/>
        </w:rPr>
      </w:pPr>
      <w:r w:rsidRPr="00A922F0">
        <w:rPr>
          <w:sz w:val="24"/>
          <w:szCs w:val="24"/>
        </w:rPr>
        <w:t>оказывать первую медицинскую помощь пострадавшим.</w:t>
      </w:r>
    </w:p>
    <w:p w:rsidR="00D25CBA" w:rsidRPr="00A922F0" w:rsidRDefault="00D25CBA" w:rsidP="00D25CBA">
      <w:pPr>
        <w:pStyle w:val="af0"/>
        <w:rPr>
          <w:sz w:val="24"/>
          <w:szCs w:val="24"/>
        </w:rPr>
      </w:pPr>
    </w:p>
    <w:p w:rsidR="00D25CBA" w:rsidRPr="00A922F0" w:rsidRDefault="00D25CBA" w:rsidP="00D25CBA">
      <w:pPr>
        <w:pStyle w:val="af0"/>
        <w:rPr>
          <w:sz w:val="24"/>
          <w:szCs w:val="24"/>
        </w:rPr>
      </w:pPr>
      <w:r w:rsidRPr="00A922F0">
        <w:rPr>
          <w:sz w:val="24"/>
          <w:szCs w:val="24"/>
        </w:rPr>
        <w:t>Основы организации спасательных и аварийно-восстановительных работ, способы их ведения. План по предупреждению и ликвидации ЧС. План ремонтно-восстановительных работ. Основные мероприятия по защите перс</w:t>
      </w:r>
      <w:r w:rsidRPr="00A922F0">
        <w:rPr>
          <w:sz w:val="24"/>
          <w:szCs w:val="24"/>
        </w:rPr>
        <w:t>о</w:t>
      </w:r>
      <w:r w:rsidRPr="00A922F0">
        <w:rPr>
          <w:sz w:val="24"/>
          <w:szCs w:val="24"/>
        </w:rPr>
        <w:t>нала, предотвращению развития ЧС и осуществлению аварийно-восстано</w:t>
      </w:r>
      <w:r w:rsidRPr="00A922F0">
        <w:rPr>
          <w:sz w:val="24"/>
          <w:szCs w:val="24"/>
        </w:rPr>
        <w:softHyphen/>
        <w:t>вительных и спасательных работ. Основы управления при проведении работ по ликвидации последствий ЧС. Порядок оповещения и приведения формирований в готовность к действию. Действия по сигналам оповещения (реги</w:t>
      </w:r>
      <w:r w:rsidRPr="00A922F0">
        <w:rPr>
          <w:sz w:val="24"/>
          <w:szCs w:val="24"/>
        </w:rPr>
        <w:t>о</w:t>
      </w:r>
      <w:r w:rsidRPr="00A922F0">
        <w:rPr>
          <w:sz w:val="24"/>
          <w:szCs w:val="24"/>
        </w:rPr>
        <w:t xml:space="preserve">нальный компонент). </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Средства индивидуальной защиты</w:t>
      </w:r>
    </w:p>
    <w:p w:rsidR="00D25CBA" w:rsidRPr="00A922F0" w:rsidRDefault="00D25CBA" w:rsidP="00D25CBA">
      <w:pPr>
        <w:rPr>
          <w:sz w:val="24"/>
          <w:szCs w:val="24"/>
        </w:rPr>
      </w:pPr>
    </w:p>
    <w:p w:rsidR="00D25CBA" w:rsidRPr="00A922F0" w:rsidRDefault="00D25CBA" w:rsidP="00D25CBA">
      <w:pPr>
        <w:pStyle w:val="af9"/>
        <w:ind w:firstLine="284"/>
        <w:rPr>
          <w:sz w:val="24"/>
          <w:szCs w:val="24"/>
        </w:rPr>
      </w:pPr>
      <w:r w:rsidRPr="00A922F0">
        <w:rPr>
          <w:sz w:val="24"/>
          <w:szCs w:val="24"/>
        </w:rPr>
        <w:t>Студент должен</w:t>
      </w:r>
    </w:p>
    <w:p w:rsidR="00D25CBA" w:rsidRPr="00A922F0" w:rsidRDefault="00D25CBA" w:rsidP="00D25CBA">
      <w:pPr>
        <w:pStyle w:val="af9"/>
        <w:ind w:firstLine="284"/>
        <w:rPr>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назначение и порядок пользования средствами защиты;</w:t>
      </w:r>
    </w:p>
    <w:p w:rsidR="00D25CBA" w:rsidRPr="00A922F0" w:rsidRDefault="00D25CBA" w:rsidP="00D25CBA">
      <w:pPr>
        <w:pStyle w:val="af9"/>
        <w:ind w:firstLine="284"/>
        <w:rPr>
          <w:i/>
          <w:sz w:val="24"/>
          <w:szCs w:val="24"/>
        </w:rPr>
      </w:pPr>
      <w:r w:rsidRPr="00A922F0">
        <w:rPr>
          <w:i/>
          <w:sz w:val="24"/>
          <w:szCs w:val="24"/>
        </w:rPr>
        <w:t>уметь:</w:t>
      </w:r>
    </w:p>
    <w:p w:rsidR="00D25CBA" w:rsidRPr="00A922F0" w:rsidRDefault="00D25CBA" w:rsidP="00D25CBA">
      <w:pPr>
        <w:pStyle w:val="a0"/>
        <w:tabs>
          <w:tab w:val="num" w:pos="360"/>
        </w:tabs>
        <w:rPr>
          <w:sz w:val="24"/>
          <w:szCs w:val="24"/>
        </w:rPr>
      </w:pPr>
      <w:r w:rsidRPr="00A922F0">
        <w:rPr>
          <w:sz w:val="24"/>
          <w:szCs w:val="24"/>
        </w:rPr>
        <w:t>пользоваться и применять СИЗ;</w:t>
      </w:r>
    </w:p>
    <w:p w:rsidR="00D25CBA" w:rsidRPr="00A922F0" w:rsidRDefault="00D25CBA" w:rsidP="00D25CBA">
      <w:pPr>
        <w:pStyle w:val="a0"/>
        <w:tabs>
          <w:tab w:val="num" w:pos="360"/>
        </w:tabs>
        <w:rPr>
          <w:sz w:val="24"/>
          <w:szCs w:val="24"/>
        </w:rPr>
      </w:pPr>
      <w:r w:rsidRPr="00A922F0">
        <w:rPr>
          <w:sz w:val="24"/>
          <w:szCs w:val="24"/>
        </w:rPr>
        <w:t>оказывать помощь пострада</w:t>
      </w:r>
      <w:r w:rsidRPr="00A922F0">
        <w:rPr>
          <w:sz w:val="24"/>
          <w:szCs w:val="24"/>
        </w:rPr>
        <w:t>в</w:t>
      </w:r>
      <w:r w:rsidRPr="00A922F0">
        <w:rPr>
          <w:sz w:val="24"/>
          <w:szCs w:val="24"/>
        </w:rPr>
        <w:t>шим.</w:t>
      </w:r>
    </w:p>
    <w:p w:rsidR="00D25CBA" w:rsidRPr="00A922F0" w:rsidRDefault="00D25CBA" w:rsidP="00D25CBA">
      <w:pPr>
        <w:pStyle w:val="af9"/>
        <w:ind w:firstLine="284"/>
        <w:rPr>
          <w:sz w:val="24"/>
          <w:szCs w:val="24"/>
        </w:rPr>
      </w:pPr>
    </w:p>
    <w:p w:rsidR="00D25CBA" w:rsidRPr="00A922F0" w:rsidRDefault="00D25CBA" w:rsidP="00D25CBA">
      <w:pPr>
        <w:pStyle w:val="af9"/>
        <w:ind w:firstLine="284"/>
        <w:rPr>
          <w:sz w:val="24"/>
          <w:szCs w:val="24"/>
        </w:rPr>
      </w:pPr>
      <w:r w:rsidRPr="00A922F0">
        <w:rPr>
          <w:sz w:val="24"/>
          <w:szCs w:val="24"/>
        </w:rPr>
        <w:t>Назначение и порядок использования СИЗ. Классификация. Защитные дерматологические средства. Порядок использования СИЗ при РХБ зараж</w:t>
      </w:r>
      <w:r w:rsidRPr="00A922F0">
        <w:rPr>
          <w:sz w:val="24"/>
          <w:szCs w:val="24"/>
        </w:rPr>
        <w:t>е</w:t>
      </w:r>
      <w:r w:rsidRPr="00A922F0">
        <w:rPr>
          <w:sz w:val="24"/>
          <w:szCs w:val="24"/>
        </w:rPr>
        <w:t>нии. Оказание первой медицинской помощи пострадавшим.</w:t>
      </w:r>
    </w:p>
    <w:p w:rsidR="00D25CBA" w:rsidRPr="00A922F0" w:rsidRDefault="00D25CBA" w:rsidP="00D25CBA">
      <w:pPr>
        <w:rPr>
          <w:sz w:val="24"/>
          <w:szCs w:val="24"/>
        </w:rPr>
      </w:pP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Структура ГО на промышленном объекте,</w:t>
      </w:r>
      <w:r w:rsidRPr="00A922F0">
        <w:rPr>
          <w:rFonts w:ascii="Times New Roman" w:hAnsi="Times New Roman" w:cs="Times New Roman"/>
          <w:color w:val="auto"/>
          <w:sz w:val="24"/>
          <w:szCs w:val="24"/>
        </w:rPr>
        <w:br/>
        <w:t>силы и службы ГО</w:t>
      </w:r>
    </w:p>
    <w:p w:rsidR="00D25CBA" w:rsidRPr="00A922F0" w:rsidRDefault="00D25CBA" w:rsidP="00D25CBA">
      <w:pPr>
        <w:pStyle w:val="af0"/>
        <w:rPr>
          <w:sz w:val="24"/>
          <w:szCs w:val="24"/>
        </w:rPr>
      </w:pPr>
    </w:p>
    <w:p w:rsidR="00D25CBA" w:rsidRPr="00A922F0" w:rsidRDefault="00D25CBA" w:rsidP="00D25CBA">
      <w:pPr>
        <w:pStyle w:val="af0"/>
        <w:rPr>
          <w:sz w:val="24"/>
          <w:szCs w:val="24"/>
        </w:rPr>
      </w:pPr>
      <w:r w:rsidRPr="00A922F0">
        <w:rPr>
          <w:sz w:val="24"/>
          <w:szCs w:val="24"/>
        </w:rPr>
        <w:t>Студент должен</w:t>
      </w:r>
    </w:p>
    <w:p w:rsidR="00D25CBA" w:rsidRPr="00A922F0" w:rsidRDefault="00D25CBA" w:rsidP="00D25CBA">
      <w:pPr>
        <w:pStyle w:val="af0"/>
        <w:rPr>
          <w:sz w:val="24"/>
          <w:szCs w:val="24"/>
        </w:rPr>
      </w:pPr>
      <w:r w:rsidRPr="00A922F0">
        <w:rPr>
          <w:i/>
          <w:sz w:val="24"/>
          <w:szCs w:val="24"/>
        </w:rPr>
        <w:t>знать</w:t>
      </w:r>
    </w:p>
    <w:p w:rsidR="00D25CBA" w:rsidRPr="00A922F0" w:rsidRDefault="00D25CBA" w:rsidP="00D25CBA">
      <w:pPr>
        <w:pStyle w:val="a0"/>
        <w:tabs>
          <w:tab w:val="num" w:pos="360"/>
        </w:tabs>
        <w:rPr>
          <w:sz w:val="24"/>
          <w:szCs w:val="24"/>
        </w:rPr>
      </w:pPr>
      <w:r w:rsidRPr="00A922F0">
        <w:rPr>
          <w:sz w:val="24"/>
          <w:szCs w:val="24"/>
        </w:rPr>
        <w:t>задачи ГО и структуру ГО на объектах эконом</w:t>
      </w:r>
      <w:r w:rsidRPr="00A922F0">
        <w:rPr>
          <w:sz w:val="24"/>
          <w:szCs w:val="24"/>
        </w:rPr>
        <w:t>и</w:t>
      </w:r>
      <w:r w:rsidRPr="00A922F0">
        <w:rPr>
          <w:sz w:val="24"/>
          <w:szCs w:val="24"/>
        </w:rPr>
        <w:t>ки;</w:t>
      </w:r>
    </w:p>
    <w:p w:rsidR="00D25CBA" w:rsidRPr="00A922F0" w:rsidRDefault="00D25CBA" w:rsidP="00D25CBA">
      <w:pPr>
        <w:pStyle w:val="af0"/>
        <w:rPr>
          <w:sz w:val="24"/>
          <w:szCs w:val="24"/>
        </w:rPr>
      </w:pPr>
      <w:r w:rsidRPr="00A922F0">
        <w:rPr>
          <w:i/>
          <w:sz w:val="24"/>
          <w:szCs w:val="24"/>
        </w:rPr>
        <w:t>уметь</w:t>
      </w:r>
    </w:p>
    <w:p w:rsidR="00D25CBA" w:rsidRPr="00A922F0" w:rsidRDefault="00D25CBA" w:rsidP="00D25CBA">
      <w:pPr>
        <w:pStyle w:val="a0"/>
        <w:tabs>
          <w:tab w:val="num" w:pos="360"/>
        </w:tabs>
        <w:rPr>
          <w:sz w:val="24"/>
          <w:szCs w:val="24"/>
        </w:rPr>
      </w:pPr>
      <w:r w:rsidRPr="00A922F0">
        <w:rPr>
          <w:sz w:val="24"/>
          <w:szCs w:val="24"/>
        </w:rPr>
        <w:t>выполнять обязанности в составе команд (звеньев, групп) в созданных формированиях в учебном заведении в соответствии с планом ГО на мирное и военное время.</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Назначение, структура, органы управления, силы и службы ГО на объе</w:t>
      </w:r>
      <w:r w:rsidRPr="00A922F0">
        <w:rPr>
          <w:sz w:val="24"/>
          <w:szCs w:val="24"/>
        </w:rPr>
        <w:t>к</w:t>
      </w:r>
      <w:r w:rsidRPr="00A922F0">
        <w:rPr>
          <w:sz w:val="24"/>
          <w:szCs w:val="24"/>
        </w:rPr>
        <w:t xml:space="preserve">тах экономики. Организация подготовки специальных невоенизированных формирований и обучение населения правилам поведения и основам защиты от ЧС, правилам пользования защитными сооружениями и </w:t>
      </w:r>
      <w:proofErr w:type="gramStart"/>
      <w:r w:rsidRPr="00A922F0">
        <w:rPr>
          <w:sz w:val="24"/>
          <w:szCs w:val="24"/>
        </w:rPr>
        <w:t>СИЗ</w:t>
      </w:r>
      <w:proofErr w:type="gramEnd"/>
      <w:r w:rsidRPr="00A922F0">
        <w:rPr>
          <w:sz w:val="24"/>
          <w:szCs w:val="24"/>
        </w:rPr>
        <w:t>.</w:t>
      </w:r>
    </w:p>
    <w:p w:rsidR="00D25CBA" w:rsidRPr="00A922F0" w:rsidRDefault="00D25CBA" w:rsidP="00D25CBA">
      <w:pPr>
        <w:rPr>
          <w:sz w:val="24"/>
          <w:szCs w:val="24"/>
        </w:rPr>
      </w:pPr>
    </w:p>
    <w:p w:rsidR="00D25CBA" w:rsidRPr="00A922F0" w:rsidRDefault="00D25CBA" w:rsidP="00D25CBA">
      <w:pPr>
        <w:pStyle w:val="2"/>
        <w:rPr>
          <w:rFonts w:ascii="Times New Roman" w:hAnsi="Times New Roman" w:cs="Times New Roman"/>
          <w:color w:val="auto"/>
          <w:sz w:val="24"/>
          <w:szCs w:val="24"/>
        </w:rPr>
      </w:pPr>
      <w:r w:rsidRPr="00A922F0">
        <w:rPr>
          <w:rFonts w:ascii="Times New Roman" w:hAnsi="Times New Roman" w:cs="Times New Roman"/>
          <w:color w:val="auto"/>
          <w:sz w:val="24"/>
          <w:szCs w:val="24"/>
        </w:rPr>
        <w:t xml:space="preserve"> Планирование мероприятий ГО в мирное и военное время на объектах экономики</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Студент должен</w:t>
      </w:r>
    </w:p>
    <w:p w:rsidR="00D25CBA" w:rsidRPr="00A922F0" w:rsidRDefault="00D25CBA" w:rsidP="00D25CBA">
      <w:pPr>
        <w:pStyle w:val="af0"/>
        <w:rPr>
          <w:sz w:val="24"/>
          <w:szCs w:val="24"/>
        </w:rPr>
      </w:pPr>
      <w:r w:rsidRPr="00A922F0">
        <w:rPr>
          <w:i/>
          <w:sz w:val="24"/>
          <w:szCs w:val="24"/>
        </w:rPr>
        <w:t>знать</w:t>
      </w:r>
      <w:r w:rsidRPr="00A922F0">
        <w:rPr>
          <w:sz w:val="24"/>
          <w:szCs w:val="24"/>
        </w:rPr>
        <w:t>:</w:t>
      </w:r>
    </w:p>
    <w:p w:rsidR="00D25CBA" w:rsidRPr="00A922F0" w:rsidRDefault="00D25CBA" w:rsidP="00D25CBA">
      <w:pPr>
        <w:pStyle w:val="a0"/>
        <w:tabs>
          <w:tab w:val="num" w:pos="360"/>
        </w:tabs>
        <w:rPr>
          <w:sz w:val="24"/>
          <w:szCs w:val="24"/>
        </w:rPr>
      </w:pPr>
      <w:r w:rsidRPr="00A922F0">
        <w:rPr>
          <w:sz w:val="24"/>
          <w:szCs w:val="24"/>
        </w:rPr>
        <w:t>основные планирующие документы по предупреждению и ликвидации ЧС;</w:t>
      </w:r>
    </w:p>
    <w:p w:rsidR="00D25CBA" w:rsidRPr="00A922F0" w:rsidRDefault="00D25CBA" w:rsidP="00D25CBA">
      <w:pPr>
        <w:pStyle w:val="a0"/>
        <w:tabs>
          <w:tab w:val="num" w:pos="360"/>
        </w:tabs>
        <w:rPr>
          <w:sz w:val="24"/>
          <w:szCs w:val="24"/>
        </w:rPr>
      </w:pPr>
      <w:r w:rsidRPr="00A922F0">
        <w:rPr>
          <w:sz w:val="24"/>
          <w:szCs w:val="24"/>
        </w:rPr>
        <w:t>комплекс мероприятий по защите персонала, зданий, сооружений и территории объекта от ЧС природного и техногенного характера.</w:t>
      </w:r>
    </w:p>
    <w:p w:rsidR="00D25CBA" w:rsidRPr="00A922F0" w:rsidRDefault="00D25CBA" w:rsidP="00D25CBA">
      <w:pPr>
        <w:rPr>
          <w:sz w:val="24"/>
          <w:szCs w:val="24"/>
        </w:rPr>
      </w:pPr>
    </w:p>
    <w:p w:rsidR="00D25CBA" w:rsidRPr="00A922F0" w:rsidRDefault="00D25CBA" w:rsidP="00D25CBA">
      <w:pPr>
        <w:pStyle w:val="af0"/>
        <w:rPr>
          <w:sz w:val="24"/>
          <w:szCs w:val="24"/>
        </w:rPr>
      </w:pPr>
      <w:r w:rsidRPr="00A922F0">
        <w:rPr>
          <w:sz w:val="24"/>
          <w:szCs w:val="24"/>
        </w:rPr>
        <w:t>Планирование мероприятий по предупреждению и ликвидации ЧС в ми</w:t>
      </w:r>
      <w:r w:rsidRPr="00A922F0">
        <w:rPr>
          <w:sz w:val="24"/>
          <w:szCs w:val="24"/>
        </w:rPr>
        <w:t>р</w:t>
      </w:r>
      <w:r w:rsidRPr="00A922F0">
        <w:rPr>
          <w:sz w:val="24"/>
          <w:szCs w:val="24"/>
        </w:rPr>
        <w:t>ное и военное время. Организация оповещения населения и хозяйствующих объектов о техногенных авариях, возможных наводнениях, селях и других явлениях. Основные мероприятия по защите персонала объекта при угрозе и возникновении ЧС.</w:t>
      </w:r>
    </w:p>
    <w:p w:rsidR="00D25CBA" w:rsidRPr="00A922F0" w:rsidRDefault="00D25CBA" w:rsidP="00D25CBA">
      <w:pPr>
        <w:pStyle w:val="af0"/>
        <w:rPr>
          <w:sz w:val="24"/>
          <w:szCs w:val="24"/>
        </w:rPr>
      </w:pPr>
    </w:p>
    <w:p w:rsidR="00D25CBA" w:rsidRPr="00A922F0" w:rsidRDefault="00D25CBA" w:rsidP="00D25CBA">
      <w:pPr>
        <w:pStyle w:val="af0"/>
        <w:rPr>
          <w:sz w:val="24"/>
          <w:szCs w:val="24"/>
        </w:rPr>
      </w:pPr>
    </w:p>
    <w:p w:rsidR="005A3CC8" w:rsidRPr="00A922F0" w:rsidRDefault="005A3CC8" w:rsidP="002D7ADD">
      <w:pPr>
        <w:pStyle w:val="1"/>
        <w:jc w:val="center"/>
        <w:rPr>
          <w:rFonts w:ascii="Times New Roman" w:hAnsi="Times New Roman" w:cs="Times New Roman"/>
          <w:color w:val="auto"/>
          <w:sz w:val="24"/>
          <w:szCs w:val="24"/>
        </w:rPr>
      </w:pPr>
      <w:r w:rsidRPr="00A922F0">
        <w:rPr>
          <w:rFonts w:ascii="Times New Roman" w:hAnsi="Times New Roman" w:cs="Times New Roman"/>
          <w:color w:val="auto"/>
          <w:sz w:val="24"/>
          <w:szCs w:val="24"/>
        </w:rPr>
        <w:t>Блок контроля</w:t>
      </w:r>
    </w:p>
    <w:p w:rsidR="005A3CC8" w:rsidRPr="00A922F0" w:rsidRDefault="005A3CC8" w:rsidP="005A3CC8">
      <w:pPr>
        <w:ind w:firstLine="284"/>
        <w:rPr>
          <w:sz w:val="24"/>
          <w:szCs w:val="24"/>
        </w:rPr>
      </w:pPr>
    </w:p>
    <w:p w:rsidR="005A3CC8" w:rsidRPr="00A922F0" w:rsidRDefault="005A3CC8" w:rsidP="008F7C86">
      <w:pPr>
        <w:ind w:firstLine="284"/>
        <w:jc w:val="both"/>
        <w:rPr>
          <w:sz w:val="24"/>
          <w:szCs w:val="24"/>
        </w:rPr>
      </w:pPr>
      <w:r w:rsidRPr="00A922F0">
        <w:rPr>
          <w:sz w:val="24"/>
          <w:szCs w:val="24"/>
        </w:rPr>
        <w:t xml:space="preserve">В конце изучения курса «Безопасность жизнедеятельности» студенты выполняют </w:t>
      </w:r>
      <w:r w:rsidR="008F7C86" w:rsidRPr="00A922F0">
        <w:rPr>
          <w:b/>
          <w:sz w:val="24"/>
          <w:szCs w:val="24"/>
        </w:rPr>
        <w:t>контрольную</w:t>
      </w:r>
      <w:r w:rsidRPr="00A922F0">
        <w:rPr>
          <w:b/>
          <w:sz w:val="24"/>
          <w:szCs w:val="24"/>
        </w:rPr>
        <w:t xml:space="preserve"> работу</w:t>
      </w:r>
      <w:r w:rsidRPr="00A922F0">
        <w:rPr>
          <w:sz w:val="24"/>
          <w:szCs w:val="24"/>
        </w:rPr>
        <w:t xml:space="preserve"> </w:t>
      </w:r>
      <w:r w:rsidR="008F7C86" w:rsidRPr="00A922F0">
        <w:rPr>
          <w:sz w:val="24"/>
          <w:szCs w:val="24"/>
        </w:rPr>
        <w:t xml:space="preserve"> и сдают </w:t>
      </w:r>
      <w:r w:rsidR="00A601EB" w:rsidRPr="00A922F0">
        <w:rPr>
          <w:sz w:val="24"/>
          <w:szCs w:val="24"/>
        </w:rPr>
        <w:t xml:space="preserve">дифференцированный </w:t>
      </w:r>
      <w:r w:rsidR="008F7C86" w:rsidRPr="00A922F0">
        <w:rPr>
          <w:b/>
          <w:sz w:val="24"/>
          <w:szCs w:val="24"/>
        </w:rPr>
        <w:t>зачет</w:t>
      </w:r>
      <w:r w:rsidR="00A601EB" w:rsidRPr="00A922F0">
        <w:rPr>
          <w:sz w:val="24"/>
          <w:szCs w:val="24"/>
        </w:rPr>
        <w:t xml:space="preserve"> в форме тестирования</w:t>
      </w:r>
      <w:r w:rsidR="008F7C86" w:rsidRPr="00A922F0">
        <w:rPr>
          <w:sz w:val="24"/>
          <w:szCs w:val="24"/>
        </w:rPr>
        <w:t>.</w:t>
      </w:r>
    </w:p>
    <w:p w:rsidR="006F193D" w:rsidRPr="00A922F0" w:rsidRDefault="006F193D" w:rsidP="006F193D">
      <w:pPr>
        <w:ind w:firstLine="284"/>
        <w:jc w:val="both"/>
        <w:rPr>
          <w:sz w:val="24"/>
          <w:szCs w:val="24"/>
        </w:rPr>
      </w:pPr>
    </w:p>
    <w:p w:rsidR="006F193D" w:rsidRPr="00A922F0" w:rsidRDefault="006F193D" w:rsidP="006F193D">
      <w:pPr>
        <w:spacing w:line="276" w:lineRule="auto"/>
        <w:ind w:firstLine="570"/>
        <w:jc w:val="both"/>
        <w:rPr>
          <w:sz w:val="24"/>
          <w:szCs w:val="24"/>
        </w:rPr>
      </w:pPr>
      <w:r w:rsidRPr="00A922F0">
        <w:rPr>
          <w:bCs/>
          <w:iCs/>
          <w:sz w:val="24"/>
          <w:szCs w:val="24"/>
        </w:rPr>
        <w:t>Вариант контрольной работы определяется по двум последним цифрам шифра.</w:t>
      </w:r>
      <w:r w:rsidRPr="00A922F0">
        <w:rPr>
          <w:sz w:val="24"/>
          <w:szCs w:val="24"/>
        </w:rPr>
        <w:t xml:space="preserve"> При выполнении контрольной работы придерживай</w:t>
      </w:r>
      <w:r w:rsidRPr="00A922F0">
        <w:rPr>
          <w:sz w:val="24"/>
          <w:szCs w:val="24"/>
        </w:rPr>
        <w:softHyphen/>
        <w:t>тесь следующих правил:</w:t>
      </w:r>
    </w:p>
    <w:p w:rsidR="006F193D" w:rsidRPr="00A922F0" w:rsidRDefault="006F193D" w:rsidP="006F193D">
      <w:pPr>
        <w:spacing w:line="276" w:lineRule="auto"/>
        <w:rPr>
          <w:sz w:val="24"/>
          <w:szCs w:val="24"/>
        </w:rPr>
      </w:pP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Контрольная работа выполняется в школьной ученической тетради (в клетку) от руки или с использованием технических средств на бумаге формата А-4 (односторонний текст)</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Общий объем работы не должен превышать 12 листов рукописных или 15 листов машинописных, одна страница оставлена для рецензии преподавателя (вложенные страницы должны быть закреплены).</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 xml:space="preserve">На обложку  наклеивается специальный бланк, </w:t>
      </w:r>
      <w:proofErr w:type="gramStart"/>
      <w:r w:rsidRPr="00A922F0">
        <w:rPr>
          <w:sz w:val="24"/>
          <w:szCs w:val="24"/>
        </w:rPr>
        <w:t>графы</w:t>
      </w:r>
      <w:proofErr w:type="gramEnd"/>
      <w:r w:rsidRPr="00A922F0">
        <w:rPr>
          <w:sz w:val="24"/>
          <w:szCs w:val="24"/>
        </w:rPr>
        <w:t xml:space="preserve"> и строки которого аккуратно заполняются.</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На каждой странице листа оставляются поля для замечаний преподавателя.</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Страницы  нумеруют по порядку без пропусков и повторений и поставляют в правом и левом нижнем углу страницы. Первой страницей считается титульный лист, на нем цифра 1 не ставится.</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Работа должна быть написана четким, разборчивым почерком, без сокращений слов, одним цветом пасты или чернил (черного, синего цвета) через интервал в одну строчку.</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На первой странице работы указываются номера вопросов варианта, а перед ответом на каждый вопрос – номер вопроса по варианту и его точная формулировка.</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 xml:space="preserve">Текс должен быть наглядным, с использованием красной строки, выделением </w:t>
      </w:r>
      <w:proofErr w:type="gramStart"/>
      <w:r w:rsidRPr="00A922F0">
        <w:rPr>
          <w:sz w:val="24"/>
          <w:szCs w:val="24"/>
        </w:rPr>
        <w:t>важного</w:t>
      </w:r>
      <w:proofErr w:type="gramEnd"/>
      <w:r w:rsidRPr="00A922F0">
        <w:rPr>
          <w:sz w:val="24"/>
          <w:szCs w:val="24"/>
        </w:rPr>
        <w:t xml:space="preserve"> в ответе. Можно показать главное подчеркиванием, но тем же цветом, что и текст работы.</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В конце работы, после текста, составляется перечень всей использованной литературы.</w:t>
      </w:r>
    </w:p>
    <w:p w:rsidR="006F193D" w:rsidRPr="00A922F0" w:rsidRDefault="006F193D" w:rsidP="006F193D">
      <w:pPr>
        <w:numPr>
          <w:ilvl w:val="0"/>
          <w:numId w:val="8"/>
        </w:numPr>
        <w:tabs>
          <w:tab w:val="clear" w:pos="1698"/>
        </w:tabs>
        <w:spacing w:line="276" w:lineRule="auto"/>
        <w:ind w:left="851" w:hanging="851"/>
        <w:jc w:val="both"/>
        <w:rPr>
          <w:sz w:val="24"/>
          <w:szCs w:val="24"/>
        </w:rPr>
      </w:pPr>
      <w:r w:rsidRPr="00A922F0">
        <w:rPr>
          <w:sz w:val="24"/>
          <w:szCs w:val="24"/>
        </w:rPr>
        <w:t>Завершает работу дата ее выполнения и личная подпись студента.</w:t>
      </w:r>
    </w:p>
    <w:p w:rsidR="006F193D" w:rsidRPr="00A922F0" w:rsidRDefault="006F193D" w:rsidP="006F193D">
      <w:pPr>
        <w:numPr>
          <w:ilvl w:val="0"/>
          <w:numId w:val="8"/>
        </w:numPr>
        <w:tabs>
          <w:tab w:val="clear" w:pos="1698"/>
        </w:tabs>
        <w:spacing w:line="276" w:lineRule="auto"/>
        <w:ind w:left="851" w:hanging="851"/>
        <w:rPr>
          <w:sz w:val="24"/>
          <w:szCs w:val="24"/>
        </w:rPr>
      </w:pPr>
      <w:r w:rsidRPr="00A922F0">
        <w:rPr>
          <w:sz w:val="24"/>
          <w:szCs w:val="24"/>
        </w:rPr>
        <w:t>Работа должна быть выполнена в установленные графиком сроки и сдана в учебную часть учебного заведения.</w:t>
      </w:r>
    </w:p>
    <w:p w:rsidR="006F193D" w:rsidRPr="00A922F0" w:rsidRDefault="006F193D" w:rsidP="006F193D">
      <w:pPr>
        <w:numPr>
          <w:ilvl w:val="0"/>
          <w:numId w:val="8"/>
        </w:numPr>
        <w:tabs>
          <w:tab w:val="clear" w:pos="1698"/>
        </w:tabs>
        <w:spacing w:line="276" w:lineRule="auto"/>
        <w:ind w:left="851" w:hanging="851"/>
        <w:rPr>
          <w:sz w:val="24"/>
          <w:szCs w:val="24"/>
        </w:rPr>
      </w:pPr>
      <w:r w:rsidRPr="00A922F0">
        <w:rPr>
          <w:sz w:val="24"/>
          <w:szCs w:val="24"/>
        </w:rPr>
        <w:t>Работа оценивается «зачтено» или «не зачтено». Студент, получивший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 Неудовлетворительная (незачетная) работа возвращается студенту на доработку с рекомендациями к устранению недостатков и ошибок (с указанием вопроса, к которому она делается и сдается на рецензирование вместе с первым вариантом работы).</w:t>
      </w:r>
    </w:p>
    <w:p w:rsidR="006F193D" w:rsidRPr="00A922F0" w:rsidRDefault="006F193D" w:rsidP="006F193D">
      <w:pPr>
        <w:numPr>
          <w:ilvl w:val="0"/>
          <w:numId w:val="8"/>
        </w:numPr>
        <w:tabs>
          <w:tab w:val="clear" w:pos="1698"/>
        </w:tabs>
        <w:spacing w:line="276" w:lineRule="auto"/>
        <w:ind w:left="851" w:hanging="851"/>
        <w:rPr>
          <w:sz w:val="24"/>
          <w:szCs w:val="24"/>
        </w:rPr>
      </w:pPr>
      <w:r w:rsidRPr="00A922F0">
        <w:rPr>
          <w:sz w:val="24"/>
          <w:szCs w:val="24"/>
        </w:rPr>
        <w:t>Студенты должны быть внимательны при определении варианта. Работа, выполненная не по своему варианту, возвращается студенту без проверки и зачета.</w:t>
      </w:r>
    </w:p>
    <w:p w:rsidR="006F193D" w:rsidRPr="00A922F0" w:rsidRDefault="006F193D" w:rsidP="006F193D">
      <w:pPr>
        <w:numPr>
          <w:ilvl w:val="0"/>
          <w:numId w:val="8"/>
        </w:numPr>
        <w:tabs>
          <w:tab w:val="clear" w:pos="1698"/>
        </w:tabs>
        <w:spacing w:line="276" w:lineRule="auto"/>
        <w:ind w:left="851" w:hanging="851"/>
        <w:rPr>
          <w:sz w:val="24"/>
          <w:szCs w:val="24"/>
        </w:rPr>
      </w:pPr>
      <w:r w:rsidRPr="00A922F0">
        <w:rPr>
          <w:sz w:val="24"/>
          <w:szCs w:val="24"/>
        </w:rPr>
        <w:t>Проверенная контрольная работа предъявляется при сдаче экзамена. Без предъявления зачтенной контрольной работы студент к экзамену не допускается.</w:t>
      </w:r>
    </w:p>
    <w:p w:rsidR="006F193D" w:rsidRPr="00A922F0" w:rsidRDefault="006F193D" w:rsidP="006F193D">
      <w:pPr>
        <w:spacing w:line="276" w:lineRule="auto"/>
        <w:rPr>
          <w:sz w:val="24"/>
          <w:szCs w:val="24"/>
        </w:rPr>
      </w:pPr>
    </w:p>
    <w:p w:rsidR="00A601EB" w:rsidRPr="00A922F0" w:rsidRDefault="00A601EB" w:rsidP="00F4112A">
      <w:pPr>
        <w:jc w:val="center"/>
        <w:rPr>
          <w:b/>
          <w:sz w:val="24"/>
          <w:szCs w:val="24"/>
        </w:rPr>
      </w:pPr>
    </w:p>
    <w:p w:rsidR="00A601EB" w:rsidRPr="00A922F0" w:rsidRDefault="00A601EB" w:rsidP="00F4112A">
      <w:pPr>
        <w:jc w:val="center"/>
        <w:rPr>
          <w:b/>
          <w:sz w:val="24"/>
          <w:szCs w:val="24"/>
        </w:rPr>
      </w:pPr>
    </w:p>
    <w:p w:rsidR="00F4112A" w:rsidRPr="00A922F0" w:rsidRDefault="00A601EB" w:rsidP="00F4112A">
      <w:pPr>
        <w:jc w:val="center"/>
        <w:rPr>
          <w:b/>
          <w:sz w:val="24"/>
          <w:szCs w:val="24"/>
        </w:rPr>
      </w:pPr>
      <w:r w:rsidRPr="00A922F0">
        <w:rPr>
          <w:b/>
          <w:sz w:val="24"/>
          <w:szCs w:val="24"/>
        </w:rPr>
        <w:t>ЗАДАНИЕ НА КОНТРОЛЬНУЮ РАБОТУ</w:t>
      </w:r>
      <w:r w:rsidR="008F7C86" w:rsidRPr="00A922F0">
        <w:rPr>
          <w:b/>
          <w:sz w:val="24"/>
          <w:szCs w:val="24"/>
        </w:rPr>
        <w:br/>
        <w:t xml:space="preserve"> </w:t>
      </w:r>
    </w:p>
    <w:p w:rsidR="008F7C86" w:rsidRPr="00A922F0" w:rsidRDefault="008F7C86" w:rsidP="00F4112A">
      <w:pPr>
        <w:rPr>
          <w:b/>
          <w:sz w:val="24"/>
          <w:szCs w:val="24"/>
        </w:rPr>
      </w:pPr>
      <w:r w:rsidRPr="00A922F0">
        <w:rPr>
          <w:b/>
          <w:sz w:val="24"/>
          <w:szCs w:val="24"/>
        </w:rPr>
        <w:t>Вариант 1.</w:t>
      </w:r>
    </w:p>
    <w:p w:rsidR="008F7C86" w:rsidRPr="00A922F0" w:rsidRDefault="008F7C86" w:rsidP="005163F0">
      <w:pPr>
        <w:rPr>
          <w:sz w:val="24"/>
          <w:szCs w:val="24"/>
        </w:rPr>
      </w:pPr>
      <w:r w:rsidRPr="00A922F0">
        <w:rPr>
          <w:sz w:val="24"/>
          <w:szCs w:val="24"/>
        </w:rPr>
        <w:t>1.Правовые основы обеспечения безопасности жизнедеятельности.</w:t>
      </w:r>
    </w:p>
    <w:p w:rsidR="008F7C86" w:rsidRPr="00A922F0" w:rsidRDefault="008F7C86" w:rsidP="005163F0">
      <w:pPr>
        <w:rPr>
          <w:sz w:val="24"/>
          <w:szCs w:val="24"/>
        </w:rPr>
      </w:pPr>
      <w:r w:rsidRPr="00A922F0">
        <w:rPr>
          <w:sz w:val="24"/>
          <w:szCs w:val="24"/>
        </w:rPr>
        <w:t>2.Классификация чрезвычайных ситуаций.</w:t>
      </w:r>
    </w:p>
    <w:p w:rsidR="00843E48" w:rsidRPr="00A922F0" w:rsidRDefault="008F7C86" w:rsidP="005163F0">
      <w:pPr>
        <w:rPr>
          <w:sz w:val="24"/>
          <w:szCs w:val="24"/>
        </w:rPr>
      </w:pPr>
      <w:r w:rsidRPr="00A922F0">
        <w:rPr>
          <w:sz w:val="24"/>
          <w:szCs w:val="24"/>
        </w:rPr>
        <w:t>3.Виды кровотечений.</w:t>
      </w:r>
    </w:p>
    <w:p w:rsidR="008F7C86" w:rsidRPr="00A922F0" w:rsidRDefault="008F7C86" w:rsidP="005163F0">
      <w:pPr>
        <w:rPr>
          <w:sz w:val="24"/>
          <w:szCs w:val="24"/>
        </w:rPr>
      </w:pPr>
      <w:r w:rsidRPr="00A922F0">
        <w:rPr>
          <w:b/>
          <w:sz w:val="24"/>
          <w:szCs w:val="24"/>
        </w:rPr>
        <w:br/>
        <w:t xml:space="preserve"> Вариант 2.</w:t>
      </w:r>
      <w:r w:rsidRPr="00A922F0">
        <w:rPr>
          <w:b/>
          <w:sz w:val="24"/>
          <w:szCs w:val="24"/>
        </w:rPr>
        <w:br/>
      </w:r>
      <w:r w:rsidRPr="00A922F0">
        <w:rPr>
          <w:sz w:val="24"/>
          <w:szCs w:val="24"/>
        </w:rPr>
        <w:t>1.Защита окружающей среды.</w:t>
      </w:r>
    </w:p>
    <w:p w:rsidR="008F7C86" w:rsidRPr="00A922F0" w:rsidRDefault="008F7C86" w:rsidP="005163F0">
      <w:pPr>
        <w:rPr>
          <w:sz w:val="24"/>
          <w:szCs w:val="24"/>
        </w:rPr>
      </w:pPr>
      <w:r w:rsidRPr="00A922F0">
        <w:rPr>
          <w:sz w:val="24"/>
          <w:szCs w:val="24"/>
        </w:rPr>
        <w:t>2.Классификация стихийных бедствий.</w:t>
      </w:r>
    </w:p>
    <w:p w:rsidR="008F7C86" w:rsidRPr="00A922F0" w:rsidRDefault="008F7C86" w:rsidP="005163F0">
      <w:pPr>
        <w:rPr>
          <w:sz w:val="24"/>
          <w:szCs w:val="24"/>
        </w:rPr>
      </w:pPr>
      <w:r w:rsidRPr="00A922F0">
        <w:rPr>
          <w:sz w:val="24"/>
          <w:szCs w:val="24"/>
        </w:rPr>
        <w:t>3.МЧС, её структура и задачи.</w:t>
      </w:r>
    </w:p>
    <w:p w:rsidR="00843E48" w:rsidRPr="00A922F0" w:rsidRDefault="00843E48" w:rsidP="005163F0">
      <w:pPr>
        <w:rPr>
          <w:sz w:val="24"/>
          <w:szCs w:val="24"/>
        </w:rPr>
      </w:pPr>
    </w:p>
    <w:p w:rsidR="008F7C86" w:rsidRPr="00A922F0" w:rsidRDefault="008F7C86" w:rsidP="005163F0">
      <w:pPr>
        <w:rPr>
          <w:b/>
          <w:sz w:val="24"/>
          <w:szCs w:val="24"/>
        </w:rPr>
      </w:pPr>
      <w:r w:rsidRPr="00A922F0">
        <w:rPr>
          <w:b/>
          <w:sz w:val="24"/>
          <w:szCs w:val="24"/>
        </w:rPr>
        <w:t xml:space="preserve"> Вариант 3.</w:t>
      </w:r>
    </w:p>
    <w:p w:rsidR="008F7C86" w:rsidRPr="00A922F0" w:rsidRDefault="008F7C86" w:rsidP="005163F0">
      <w:pPr>
        <w:rPr>
          <w:sz w:val="24"/>
          <w:szCs w:val="24"/>
        </w:rPr>
      </w:pPr>
      <w:r w:rsidRPr="00A922F0">
        <w:rPr>
          <w:sz w:val="24"/>
          <w:szCs w:val="24"/>
        </w:rPr>
        <w:t>1.Нормативные акты по охране труда.</w:t>
      </w:r>
    </w:p>
    <w:p w:rsidR="008F7C86" w:rsidRPr="00A922F0" w:rsidRDefault="008F7C86" w:rsidP="005163F0">
      <w:pPr>
        <w:rPr>
          <w:sz w:val="24"/>
          <w:szCs w:val="24"/>
        </w:rPr>
      </w:pPr>
      <w:r w:rsidRPr="00A922F0">
        <w:rPr>
          <w:sz w:val="24"/>
          <w:szCs w:val="24"/>
        </w:rPr>
        <w:t>2.ВИЧ-инфекция и СПИД.</w:t>
      </w:r>
    </w:p>
    <w:p w:rsidR="00843E48" w:rsidRPr="00A922F0" w:rsidRDefault="008F7C86" w:rsidP="005163F0">
      <w:pPr>
        <w:rPr>
          <w:sz w:val="24"/>
          <w:szCs w:val="24"/>
        </w:rPr>
      </w:pPr>
      <w:r w:rsidRPr="00A922F0">
        <w:rPr>
          <w:sz w:val="24"/>
          <w:szCs w:val="24"/>
        </w:rPr>
        <w:t>3.Мероприятия гражданской обороны по защите населения.</w:t>
      </w:r>
    </w:p>
    <w:p w:rsidR="00843E48" w:rsidRPr="00A922F0" w:rsidRDefault="00843E48" w:rsidP="005163F0">
      <w:pPr>
        <w:rPr>
          <w:sz w:val="24"/>
          <w:szCs w:val="24"/>
        </w:rPr>
      </w:pPr>
    </w:p>
    <w:p w:rsidR="008F7C86" w:rsidRPr="00A922F0" w:rsidRDefault="008F7C86" w:rsidP="005163F0">
      <w:pPr>
        <w:rPr>
          <w:sz w:val="24"/>
          <w:szCs w:val="24"/>
        </w:rPr>
      </w:pPr>
      <w:r w:rsidRPr="00A922F0">
        <w:rPr>
          <w:b/>
          <w:sz w:val="24"/>
          <w:szCs w:val="24"/>
        </w:rPr>
        <w:t xml:space="preserve"> Вариант 4.</w:t>
      </w:r>
      <w:r w:rsidRPr="00A922F0">
        <w:rPr>
          <w:b/>
          <w:sz w:val="24"/>
          <w:szCs w:val="24"/>
        </w:rPr>
        <w:br/>
      </w:r>
      <w:r w:rsidRPr="00A922F0">
        <w:rPr>
          <w:sz w:val="24"/>
          <w:szCs w:val="24"/>
        </w:rPr>
        <w:t>1.Семейное законодательство.</w:t>
      </w:r>
    </w:p>
    <w:p w:rsidR="008F7C86" w:rsidRPr="00A922F0" w:rsidRDefault="008F7C86" w:rsidP="005163F0">
      <w:pPr>
        <w:rPr>
          <w:sz w:val="24"/>
          <w:szCs w:val="24"/>
        </w:rPr>
      </w:pPr>
      <w:r w:rsidRPr="00A922F0">
        <w:rPr>
          <w:sz w:val="24"/>
          <w:szCs w:val="24"/>
        </w:rPr>
        <w:t>2.Чернобыль-трагедия человечества.</w:t>
      </w:r>
    </w:p>
    <w:p w:rsidR="008F7C86" w:rsidRPr="00A922F0" w:rsidRDefault="008F7C86" w:rsidP="005163F0">
      <w:pPr>
        <w:rPr>
          <w:sz w:val="24"/>
          <w:szCs w:val="24"/>
        </w:rPr>
      </w:pPr>
      <w:r w:rsidRPr="00A922F0">
        <w:rPr>
          <w:sz w:val="24"/>
          <w:szCs w:val="24"/>
        </w:rPr>
        <w:t>3.Виды переломов.</w:t>
      </w:r>
    </w:p>
    <w:p w:rsidR="00843E48" w:rsidRPr="00A922F0" w:rsidRDefault="008F7C86" w:rsidP="005163F0">
      <w:pPr>
        <w:rPr>
          <w:b/>
          <w:sz w:val="24"/>
          <w:szCs w:val="24"/>
        </w:rPr>
      </w:pPr>
      <w:r w:rsidRPr="00A922F0">
        <w:rPr>
          <w:b/>
          <w:sz w:val="24"/>
          <w:szCs w:val="24"/>
        </w:rPr>
        <w:t xml:space="preserve">                             </w:t>
      </w:r>
      <w:r w:rsidR="005163F0" w:rsidRPr="00A922F0">
        <w:rPr>
          <w:b/>
          <w:sz w:val="24"/>
          <w:szCs w:val="24"/>
        </w:rPr>
        <w:t xml:space="preserve">                              </w:t>
      </w:r>
    </w:p>
    <w:p w:rsidR="008F7C86" w:rsidRPr="00A922F0" w:rsidRDefault="008F7C86" w:rsidP="005163F0">
      <w:pPr>
        <w:rPr>
          <w:b/>
          <w:sz w:val="24"/>
          <w:szCs w:val="24"/>
        </w:rPr>
      </w:pPr>
      <w:r w:rsidRPr="00A922F0">
        <w:rPr>
          <w:b/>
          <w:sz w:val="24"/>
          <w:szCs w:val="24"/>
        </w:rPr>
        <w:t>Вариант 5.</w:t>
      </w:r>
      <w:r w:rsidRPr="00A922F0">
        <w:rPr>
          <w:b/>
          <w:sz w:val="24"/>
          <w:szCs w:val="24"/>
        </w:rPr>
        <w:br/>
      </w:r>
      <w:r w:rsidRPr="00A922F0">
        <w:rPr>
          <w:sz w:val="24"/>
          <w:szCs w:val="24"/>
        </w:rPr>
        <w:t>1.Личные права и обязанности супругов.</w:t>
      </w:r>
    </w:p>
    <w:p w:rsidR="008F7C86" w:rsidRPr="00A922F0" w:rsidRDefault="008F7C86" w:rsidP="005163F0">
      <w:pPr>
        <w:rPr>
          <w:sz w:val="24"/>
          <w:szCs w:val="24"/>
        </w:rPr>
      </w:pPr>
      <w:r w:rsidRPr="00A922F0">
        <w:rPr>
          <w:sz w:val="24"/>
          <w:szCs w:val="24"/>
        </w:rPr>
        <w:t>2.Пожары, как стихийное бедствие.</w:t>
      </w:r>
    </w:p>
    <w:p w:rsidR="00843E48" w:rsidRPr="00A922F0" w:rsidRDefault="008F7C86" w:rsidP="005163F0">
      <w:pPr>
        <w:rPr>
          <w:b/>
          <w:sz w:val="24"/>
          <w:szCs w:val="24"/>
        </w:rPr>
      </w:pPr>
      <w:r w:rsidRPr="00A922F0">
        <w:rPr>
          <w:sz w:val="24"/>
          <w:szCs w:val="24"/>
        </w:rPr>
        <w:t>3.Военные конфликты (Афганистан, Чечня, Южная Осетия).</w:t>
      </w:r>
      <w:r w:rsidRPr="00A922F0">
        <w:rPr>
          <w:sz w:val="24"/>
          <w:szCs w:val="24"/>
        </w:rPr>
        <w:br/>
      </w:r>
    </w:p>
    <w:p w:rsidR="008F7C86" w:rsidRPr="00A922F0" w:rsidRDefault="008F7C86" w:rsidP="005163F0">
      <w:pPr>
        <w:rPr>
          <w:sz w:val="24"/>
          <w:szCs w:val="24"/>
        </w:rPr>
      </w:pPr>
      <w:r w:rsidRPr="00A922F0">
        <w:rPr>
          <w:b/>
          <w:sz w:val="24"/>
          <w:szCs w:val="24"/>
        </w:rPr>
        <w:t xml:space="preserve"> Вариант 6.</w:t>
      </w:r>
      <w:r w:rsidRPr="00A922F0">
        <w:rPr>
          <w:b/>
          <w:sz w:val="24"/>
          <w:szCs w:val="24"/>
        </w:rPr>
        <w:br/>
      </w:r>
      <w:r w:rsidRPr="00A922F0">
        <w:rPr>
          <w:sz w:val="24"/>
          <w:szCs w:val="24"/>
        </w:rPr>
        <w:t>1.Наркомания и токсикомания.</w:t>
      </w:r>
    </w:p>
    <w:p w:rsidR="008F7C86" w:rsidRPr="00A922F0" w:rsidRDefault="008F7C86" w:rsidP="005163F0">
      <w:pPr>
        <w:rPr>
          <w:sz w:val="24"/>
          <w:szCs w:val="24"/>
        </w:rPr>
      </w:pPr>
      <w:r w:rsidRPr="00A922F0">
        <w:rPr>
          <w:sz w:val="24"/>
          <w:szCs w:val="24"/>
        </w:rPr>
        <w:t>2.Ответственность граждан за распространение венерических заболеваний.</w:t>
      </w:r>
    </w:p>
    <w:p w:rsidR="008F7C86" w:rsidRPr="00A922F0" w:rsidRDefault="008F7C86" w:rsidP="005163F0">
      <w:pPr>
        <w:rPr>
          <w:sz w:val="24"/>
          <w:szCs w:val="24"/>
        </w:rPr>
      </w:pPr>
      <w:r w:rsidRPr="00A922F0">
        <w:rPr>
          <w:sz w:val="24"/>
          <w:szCs w:val="24"/>
        </w:rPr>
        <w:t>3.Экологические катастрофы</w:t>
      </w:r>
    </w:p>
    <w:p w:rsidR="0053408B" w:rsidRPr="00A922F0" w:rsidRDefault="0053408B" w:rsidP="005163F0">
      <w:pPr>
        <w:rPr>
          <w:sz w:val="24"/>
          <w:szCs w:val="24"/>
        </w:rPr>
      </w:pPr>
    </w:p>
    <w:p w:rsidR="005163F0" w:rsidRPr="00A922F0" w:rsidRDefault="008F7C86" w:rsidP="005163F0">
      <w:pPr>
        <w:rPr>
          <w:sz w:val="24"/>
          <w:szCs w:val="24"/>
        </w:rPr>
      </w:pPr>
      <w:r w:rsidRPr="00A922F0">
        <w:rPr>
          <w:b/>
          <w:sz w:val="24"/>
          <w:szCs w:val="24"/>
        </w:rPr>
        <w:t>Вариант 7.</w:t>
      </w:r>
      <w:r w:rsidRPr="00A922F0">
        <w:rPr>
          <w:b/>
          <w:sz w:val="24"/>
          <w:szCs w:val="24"/>
        </w:rPr>
        <w:br/>
      </w:r>
      <w:r w:rsidRPr="00A922F0">
        <w:rPr>
          <w:sz w:val="24"/>
          <w:szCs w:val="24"/>
        </w:rPr>
        <w:t>1.Табакокурение и его влияние на организм.</w:t>
      </w:r>
      <w:r w:rsidRPr="00A922F0">
        <w:rPr>
          <w:sz w:val="24"/>
          <w:szCs w:val="24"/>
        </w:rPr>
        <w:br/>
        <w:t>2.Ядерное орудие и его поражающие факторы.</w:t>
      </w:r>
      <w:r w:rsidRPr="00A922F0">
        <w:rPr>
          <w:sz w:val="24"/>
          <w:szCs w:val="24"/>
        </w:rPr>
        <w:br/>
        <w:t>3.В</w:t>
      </w:r>
      <w:r w:rsidR="005163F0" w:rsidRPr="00A922F0">
        <w:rPr>
          <w:sz w:val="24"/>
          <w:szCs w:val="24"/>
        </w:rPr>
        <w:t>иды повязок</w:t>
      </w:r>
    </w:p>
    <w:p w:rsidR="0053408B" w:rsidRPr="00A922F0" w:rsidRDefault="0053408B" w:rsidP="005163F0">
      <w:pPr>
        <w:rPr>
          <w:sz w:val="24"/>
          <w:szCs w:val="24"/>
        </w:rPr>
      </w:pPr>
    </w:p>
    <w:p w:rsidR="008F7C86" w:rsidRPr="00A922F0" w:rsidRDefault="008F7C86" w:rsidP="005163F0">
      <w:pPr>
        <w:rPr>
          <w:sz w:val="24"/>
          <w:szCs w:val="24"/>
        </w:rPr>
      </w:pPr>
      <w:r w:rsidRPr="00A922F0">
        <w:rPr>
          <w:b/>
          <w:sz w:val="24"/>
          <w:szCs w:val="24"/>
        </w:rPr>
        <w:t xml:space="preserve">  Вариант 8.</w:t>
      </w:r>
      <w:r w:rsidRPr="00A922F0">
        <w:rPr>
          <w:b/>
          <w:sz w:val="24"/>
          <w:szCs w:val="24"/>
        </w:rPr>
        <w:br/>
      </w:r>
      <w:r w:rsidRPr="00A922F0">
        <w:rPr>
          <w:sz w:val="24"/>
          <w:szCs w:val="24"/>
        </w:rPr>
        <w:t>1.Основные понятия здорового образа жизни.</w:t>
      </w:r>
    </w:p>
    <w:p w:rsidR="0053408B" w:rsidRPr="00A922F0" w:rsidRDefault="008F7C86" w:rsidP="005163F0">
      <w:pPr>
        <w:rPr>
          <w:sz w:val="24"/>
          <w:szCs w:val="24"/>
        </w:rPr>
      </w:pPr>
      <w:r w:rsidRPr="00A922F0">
        <w:rPr>
          <w:sz w:val="24"/>
          <w:szCs w:val="24"/>
        </w:rPr>
        <w:t xml:space="preserve">2.Химическое оружие, боевые отравляющие вещества. </w:t>
      </w:r>
      <w:r w:rsidRPr="00A922F0">
        <w:rPr>
          <w:sz w:val="24"/>
          <w:szCs w:val="24"/>
        </w:rPr>
        <w:br/>
        <w:t>3.Причины аварий на радиационных и химических объектах.</w:t>
      </w:r>
    </w:p>
    <w:p w:rsidR="008F7C86" w:rsidRPr="00A922F0" w:rsidRDefault="008F7C86" w:rsidP="005163F0">
      <w:pPr>
        <w:rPr>
          <w:b/>
          <w:sz w:val="24"/>
          <w:szCs w:val="24"/>
        </w:rPr>
      </w:pPr>
      <w:r w:rsidRPr="00A922F0">
        <w:rPr>
          <w:b/>
          <w:sz w:val="24"/>
          <w:szCs w:val="24"/>
        </w:rPr>
        <w:br/>
      </w:r>
      <w:r w:rsidR="005163F0" w:rsidRPr="00A922F0">
        <w:rPr>
          <w:b/>
          <w:sz w:val="24"/>
          <w:szCs w:val="24"/>
        </w:rPr>
        <w:t xml:space="preserve"> </w:t>
      </w:r>
      <w:r w:rsidRPr="00A922F0">
        <w:rPr>
          <w:b/>
          <w:sz w:val="24"/>
          <w:szCs w:val="24"/>
        </w:rPr>
        <w:t>Вариант 9.</w:t>
      </w:r>
    </w:p>
    <w:p w:rsidR="008F7C86" w:rsidRPr="00A922F0" w:rsidRDefault="008F7C86" w:rsidP="005163F0">
      <w:pPr>
        <w:rPr>
          <w:sz w:val="24"/>
          <w:szCs w:val="24"/>
        </w:rPr>
      </w:pPr>
      <w:r w:rsidRPr="00A922F0">
        <w:rPr>
          <w:sz w:val="24"/>
          <w:szCs w:val="24"/>
        </w:rPr>
        <w:t>1.Особенности трудовой деятельности женщин и подростков.</w:t>
      </w:r>
      <w:r w:rsidRPr="00A922F0">
        <w:rPr>
          <w:sz w:val="24"/>
          <w:szCs w:val="24"/>
        </w:rPr>
        <w:br/>
        <w:t>2.Вибрация и шум.</w:t>
      </w:r>
      <w:r w:rsidRPr="00A922F0">
        <w:rPr>
          <w:sz w:val="24"/>
          <w:szCs w:val="24"/>
        </w:rPr>
        <w:br/>
        <w:t>3.Биологическое оружие.</w:t>
      </w:r>
    </w:p>
    <w:p w:rsidR="0053408B" w:rsidRPr="00A922F0" w:rsidRDefault="0053408B" w:rsidP="005163F0">
      <w:pPr>
        <w:rPr>
          <w:sz w:val="24"/>
          <w:szCs w:val="24"/>
        </w:rPr>
      </w:pPr>
    </w:p>
    <w:p w:rsidR="008F7C86" w:rsidRPr="00A922F0" w:rsidRDefault="008F7C86" w:rsidP="005163F0">
      <w:pPr>
        <w:rPr>
          <w:b/>
          <w:sz w:val="24"/>
          <w:szCs w:val="24"/>
        </w:rPr>
      </w:pPr>
      <w:r w:rsidRPr="00A922F0">
        <w:rPr>
          <w:b/>
          <w:sz w:val="24"/>
          <w:szCs w:val="24"/>
        </w:rPr>
        <w:t xml:space="preserve"> Вариант 10.</w:t>
      </w:r>
    </w:p>
    <w:p w:rsidR="008F7C86" w:rsidRPr="00A922F0" w:rsidRDefault="008F7C86" w:rsidP="005163F0">
      <w:pPr>
        <w:rPr>
          <w:b/>
          <w:sz w:val="24"/>
          <w:szCs w:val="24"/>
        </w:rPr>
      </w:pPr>
      <w:r w:rsidRPr="00A922F0">
        <w:rPr>
          <w:sz w:val="24"/>
          <w:szCs w:val="24"/>
        </w:rPr>
        <w:t>1.Единая Государственная система предупреждения.</w:t>
      </w:r>
      <w:r w:rsidRPr="00A922F0">
        <w:rPr>
          <w:sz w:val="24"/>
          <w:szCs w:val="24"/>
        </w:rPr>
        <w:br/>
        <w:t>2.Первая помощь при поражении электрическим током.</w:t>
      </w:r>
      <w:r w:rsidRPr="00A922F0">
        <w:rPr>
          <w:sz w:val="24"/>
          <w:szCs w:val="24"/>
        </w:rPr>
        <w:br/>
        <w:t>3.Борьба с шумом и вибрацией.</w:t>
      </w:r>
      <w:r w:rsidRPr="00A922F0">
        <w:rPr>
          <w:sz w:val="24"/>
          <w:szCs w:val="24"/>
        </w:rPr>
        <w:br/>
      </w:r>
      <w:r w:rsidRPr="00A922F0">
        <w:rPr>
          <w:sz w:val="24"/>
          <w:szCs w:val="24"/>
        </w:rPr>
        <w:br/>
      </w:r>
      <w:r w:rsidRPr="00A922F0">
        <w:rPr>
          <w:b/>
          <w:sz w:val="24"/>
          <w:szCs w:val="24"/>
        </w:rPr>
        <w:t>Вариант 11.</w:t>
      </w:r>
    </w:p>
    <w:p w:rsidR="005163F0" w:rsidRPr="00A922F0" w:rsidRDefault="008F7C86" w:rsidP="005163F0">
      <w:pPr>
        <w:rPr>
          <w:sz w:val="24"/>
          <w:szCs w:val="24"/>
        </w:rPr>
      </w:pPr>
      <w:r w:rsidRPr="00A922F0">
        <w:rPr>
          <w:sz w:val="24"/>
          <w:szCs w:val="24"/>
        </w:rPr>
        <w:lastRenderedPageBreak/>
        <w:t>1.Основные аспекты международного гуманитарного права.</w:t>
      </w:r>
      <w:r w:rsidRPr="00A922F0">
        <w:rPr>
          <w:sz w:val="24"/>
          <w:szCs w:val="24"/>
        </w:rPr>
        <w:br/>
        <w:t>2.Микроклимат и освещенность.</w:t>
      </w:r>
      <w:r w:rsidRPr="00A922F0">
        <w:rPr>
          <w:sz w:val="24"/>
          <w:szCs w:val="24"/>
        </w:rPr>
        <w:br/>
        <w:t xml:space="preserve">3.Правила </w:t>
      </w:r>
      <w:proofErr w:type="spellStart"/>
      <w:r w:rsidRPr="00A922F0">
        <w:rPr>
          <w:sz w:val="24"/>
          <w:szCs w:val="24"/>
        </w:rPr>
        <w:t>бинтования</w:t>
      </w:r>
      <w:proofErr w:type="spellEnd"/>
      <w:r w:rsidRPr="00A922F0">
        <w:rPr>
          <w:sz w:val="24"/>
          <w:szCs w:val="24"/>
        </w:rPr>
        <w:t>.</w:t>
      </w:r>
    </w:p>
    <w:p w:rsidR="0053408B" w:rsidRPr="00A922F0" w:rsidRDefault="0053408B" w:rsidP="005163F0">
      <w:pPr>
        <w:rPr>
          <w:sz w:val="24"/>
          <w:szCs w:val="24"/>
        </w:rPr>
      </w:pPr>
    </w:p>
    <w:p w:rsidR="008F7C86" w:rsidRPr="00A922F0" w:rsidRDefault="008F7C86" w:rsidP="005163F0">
      <w:pPr>
        <w:rPr>
          <w:sz w:val="24"/>
          <w:szCs w:val="24"/>
        </w:rPr>
      </w:pPr>
      <w:r w:rsidRPr="00A922F0">
        <w:rPr>
          <w:b/>
          <w:sz w:val="24"/>
          <w:szCs w:val="24"/>
        </w:rPr>
        <w:t xml:space="preserve">  Вариант 12.</w:t>
      </w:r>
    </w:p>
    <w:p w:rsidR="005163F0" w:rsidRPr="00A922F0" w:rsidRDefault="008F7C86" w:rsidP="005163F0">
      <w:pPr>
        <w:rPr>
          <w:b/>
          <w:sz w:val="24"/>
          <w:szCs w:val="24"/>
        </w:rPr>
      </w:pPr>
      <w:r w:rsidRPr="00A922F0">
        <w:rPr>
          <w:sz w:val="24"/>
          <w:szCs w:val="24"/>
        </w:rPr>
        <w:t>1.Безопасность при работе с компьютером.</w:t>
      </w:r>
      <w:r w:rsidRPr="00A922F0">
        <w:rPr>
          <w:sz w:val="24"/>
          <w:szCs w:val="24"/>
        </w:rPr>
        <w:br/>
        <w:t>2.Общие сведения о горении.</w:t>
      </w:r>
      <w:r w:rsidRPr="00A922F0">
        <w:rPr>
          <w:sz w:val="24"/>
          <w:szCs w:val="24"/>
        </w:rPr>
        <w:br/>
        <w:t>3.Средства пожаротушения.</w:t>
      </w:r>
      <w:r w:rsidRPr="00A922F0">
        <w:rPr>
          <w:sz w:val="24"/>
          <w:szCs w:val="24"/>
        </w:rPr>
        <w:br/>
      </w:r>
      <w:r w:rsidRPr="00A922F0">
        <w:rPr>
          <w:b/>
          <w:sz w:val="24"/>
          <w:szCs w:val="24"/>
        </w:rPr>
        <w:t xml:space="preserve">                       </w:t>
      </w:r>
      <w:r w:rsidR="005163F0" w:rsidRPr="00A922F0">
        <w:rPr>
          <w:b/>
          <w:sz w:val="24"/>
          <w:szCs w:val="24"/>
        </w:rPr>
        <w:t xml:space="preserve">                               </w:t>
      </w:r>
    </w:p>
    <w:p w:rsidR="008F7C86" w:rsidRPr="00A922F0" w:rsidRDefault="008F7C86" w:rsidP="005163F0">
      <w:pPr>
        <w:rPr>
          <w:sz w:val="24"/>
          <w:szCs w:val="24"/>
        </w:rPr>
      </w:pPr>
      <w:r w:rsidRPr="00A922F0">
        <w:rPr>
          <w:b/>
          <w:sz w:val="24"/>
          <w:szCs w:val="24"/>
        </w:rPr>
        <w:t xml:space="preserve">  Вариант 13.</w:t>
      </w:r>
    </w:p>
    <w:p w:rsidR="008F7C86" w:rsidRPr="00A922F0" w:rsidRDefault="008F7C86" w:rsidP="005163F0">
      <w:pPr>
        <w:rPr>
          <w:sz w:val="24"/>
          <w:szCs w:val="24"/>
        </w:rPr>
      </w:pPr>
      <w:r w:rsidRPr="00A922F0">
        <w:rPr>
          <w:sz w:val="24"/>
          <w:szCs w:val="24"/>
        </w:rPr>
        <w:t>1.Рациональное питание в условиях повышенной радиации.</w:t>
      </w:r>
      <w:r w:rsidRPr="00A922F0">
        <w:rPr>
          <w:sz w:val="24"/>
          <w:szCs w:val="24"/>
        </w:rPr>
        <w:br/>
        <w:t>2.Уголовная ответственность за разжигание межнациональной розни.</w:t>
      </w:r>
      <w:r w:rsidRPr="00A922F0">
        <w:rPr>
          <w:sz w:val="24"/>
          <w:szCs w:val="24"/>
        </w:rPr>
        <w:br/>
        <w:t>3.Техника безопасности при эксплуатации холодильного оборудования.</w:t>
      </w:r>
    </w:p>
    <w:p w:rsidR="0053408B" w:rsidRPr="00A922F0" w:rsidRDefault="0053408B" w:rsidP="005163F0">
      <w:pPr>
        <w:rPr>
          <w:sz w:val="24"/>
          <w:szCs w:val="24"/>
        </w:rPr>
      </w:pPr>
    </w:p>
    <w:p w:rsidR="008F7C86" w:rsidRPr="00A922F0" w:rsidRDefault="008F7C86" w:rsidP="005163F0">
      <w:pPr>
        <w:rPr>
          <w:sz w:val="24"/>
          <w:szCs w:val="24"/>
        </w:rPr>
      </w:pPr>
      <w:r w:rsidRPr="00A922F0">
        <w:rPr>
          <w:b/>
          <w:sz w:val="24"/>
          <w:szCs w:val="24"/>
        </w:rPr>
        <w:t xml:space="preserve">    Вариант 14.</w:t>
      </w:r>
      <w:r w:rsidRPr="00A922F0">
        <w:rPr>
          <w:b/>
          <w:sz w:val="24"/>
          <w:szCs w:val="24"/>
        </w:rPr>
        <w:br/>
      </w:r>
      <w:r w:rsidRPr="00A922F0">
        <w:rPr>
          <w:sz w:val="24"/>
          <w:szCs w:val="24"/>
        </w:rPr>
        <w:t>1.Надзор за соблюдением законов по охране труда.</w:t>
      </w:r>
      <w:r w:rsidRPr="00A922F0">
        <w:rPr>
          <w:sz w:val="24"/>
          <w:szCs w:val="24"/>
        </w:rPr>
        <w:br/>
        <w:t>2.Негативные источники бытовой среды.</w:t>
      </w:r>
      <w:r w:rsidRPr="00A922F0">
        <w:rPr>
          <w:sz w:val="24"/>
          <w:szCs w:val="24"/>
        </w:rPr>
        <w:br/>
        <w:t>3.правила наложения тугих повязок.</w:t>
      </w:r>
    </w:p>
    <w:p w:rsidR="0053408B" w:rsidRPr="00A922F0" w:rsidRDefault="0053408B" w:rsidP="005163F0">
      <w:pPr>
        <w:rPr>
          <w:sz w:val="24"/>
          <w:szCs w:val="24"/>
        </w:rPr>
      </w:pPr>
    </w:p>
    <w:p w:rsidR="009D27A3" w:rsidRPr="00A922F0" w:rsidRDefault="00F4112A" w:rsidP="005163F0">
      <w:pPr>
        <w:rPr>
          <w:b/>
          <w:sz w:val="24"/>
          <w:szCs w:val="24"/>
        </w:rPr>
      </w:pPr>
      <w:r w:rsidRPr="00A922F0">
        <w:rPr>
          <w:b/>
          <w:sz w:val="24"/>
          <w:szCs w:val="24"/>
        </w:rPr>
        <w:t xml:space="preserve"> </w:t>
      </w:r>
      <w:r w:rsidR="008F7C86" w:rsidRPr="00A922F0">
        <w:rPr>
          <w:b/>
          <w:sz w:val="24"/>
          <w:szCs w:val="24"/>
        </w:rPr>
        <w:t xml:space="preserve"> </w:t>
      </w:r>
    </w:p>
    <w:p w:rsidR="0053408B" w:rsidRPr="00A922F0" w:rsidRDefault="008F7C86" w:rsidP="005163F0">
      <w:pPr>
        <w:rPr>
          <w:b/>
          <w:sz w:val="24"/>
          <w:szCs w:val="24"/>
        </w:rPr>
      </w:pPr>
      <w:r w:rsidRPr="00A922F0">
        <w:rPr>
          <w:b/>
          <w:sz w:val="24"/>
          <w:szCs w:val="24"/>
        </w:rPr>
        <w:t>Вариант 15.</w:t>
      </w:r>
      <w:r w:rsidRPr="00A922F0">
        <w:rPr>
          <w:b/>
          <w:sz w:val="24"/>
          <w:szCs w:val="24"/>
        </w:rPr>
        <w:br/>
      </w:r>
      <w:r w:rsidRPr="00A922F0">
        <w:rPr>
          <w:sz w:val="24"/>
          <w:szCs w:val="24"/>
        </w:rPr>
        <w:t>1.Техника безопасности при эксплуатации механического оборудования.</w:t>
      </w:r>
      <w:r w:rsidRPr="00A922F0">
        <w:rPr>
          <w:sz w:val="24"/>
          <w:szCs w:val="24"/>
        </w:rPr>
        <w:br/>
        <w:t>2.Показатели пожароопасных веществ.</w:t>
      </w:r>
      <w:r w:rsidRPr="00A922F0">
        <w:rPr>
          <w:sz w:val="24"/>
          <w:szCs w:val="24"/>
        </w:rPr>
        <w:br/>
        <w:t>3.Расследование несчастных случаев.</w:t>
      </w:r>
      <w:r w:rsidRPr="00A922F0">
        <w:rPr>
          <w:sz w:val="24"/>
          <w:szCs w:val="24"/>
        </w:rPr>
        <w:br/>
      </w:r>
    </w:p>
    <w:p w:rsidR="008F7C86" w:rsidRPr="00A922F0" w:rsidRDefault="00F4112A" w:rsidP="005163F0">
      <w:pPr>
        <w:rPr>
          <w:sz w:val="24"/>
          <w:szCs w:val="24"/>
        </w:rPr>
      </w:pPr>
      <w:r w:rsidRPr="00A922F0">
        <w:rPr>
          <w:b/>
          <w:sz w:val="24"/>
          <w:szCs w:val="24"/>
        </w:rPr>
        <w:t xml:space="preserve"> </w:t>
      </w:r>
      <w:r w:rsidR="008F7C86" w:rsidRPr="00A922F0">
        <w:rPr>
          <w:b/>
          <w:sz w:val="24"/>
          <w:szCs w:val="24"/>
        </w:rPr>
        <w:t xml:space="preserve"> Вариант 16.</w:t>
      </w:r>
    </w:p>
    <w:p w:rsidR="00F4112A" w:rsidRPr="00A922F0" w:rsidRDefault="008F7C86" w:rsidP="005163F0">
      <w:pPr>
        <w:rPr>
          <w:sz w:val="24"/>
          <w:szCs w:val="24"/>
        </w:rPr>
      </w:pPr>
      <w:r w:rsidRPr="00A922F0">
        <w:rPr>
          <w:sz w:val="24"/>
          <w:szCs w:val="24"/>
        </w:rPr>
        <w:t>1.Пожарная профилактика.</w:t>
      </w:r>
      <w:r w:rsidRPr="00A922F0">
        <w:rPr>
          <w:sz w:val="24"/>
          <w:szCs w:val="24"/>
        </w:rPr>
        <w:br/>
        <w:t>2.Учёт и отчётность несчастных случаев.</w:t>
      </w:r>
      <w:r w:rsidRPr="00A922F0">
        <w:rPr>
          <w:sz w:val="24"/>
          <w:szCs w:val="24"/>
        </w:rPr>
        <w:br/>
        <w:t>3</w:t>
      </w:r>
      <w:r w:rsidRPr="00A922F0">
        <w:rPr>
          <w:b/>
          <w:sz w:val="24"/>
          <w:szCs w:val="24"/>
        </w:rPr>
        <w:t>.</w:t>
      </w:r>
      <w:r w:rsidRPr="00A922F0">
        <w:rPr>
          <w:sz w:val="24"/>
          <w:szCs w:val="24"/>
        </w:rPr>
        <w:t>Услови</w:t>
      </w:r>
      <w:r w:rsidR="00F4112A" w:rsidRPr="00A922F0">
        <w:rPr>
          <w:sz w:val="24"/>
          <w:szCs w:val="24"/>
        </w:rPr>
        <w:t>я поражения электрическим током</w:t>
      </w:r>
    </w:p>
    <w:p w:rsidR="00F4112A" w:rsidRPr="00A922F0" w:rsidRDefault="00F4112A" w:rsidP="005163F0">
      <w:pPr>
        <w:rPr>
          <w:sz w:val="24"/>
          <w:szCs w:val="24"/>
        </w:rPr>
      </w:pPr>
    </w:p>
    <w:p w:rsidR="000F746C" w:rsidRPr="00A922F0" w:rsidRDefault="008F7C86" w:rsidP="005163F0">
      <w:pPr>
        <w:rPr>
          <w:sz w:val="24"/>
          <w:szCs w:val="24"/>
        </w:rPr>
      </w:pPr>
      <w:r w:rsidRPr="00A922F0">
        <w:rPr>
          <w:b/>
          <w:sz w:val="24"/>
          <w:szCs w:val="24"/>
        </w:rPr>
        <w:t xml:space="preserve">  Вариант 17.</w:t>
      </w:r>
      <w:r w:rsidRPr="00A922F0">
        <w:rPr>
          <w:b/>
          <w:sz w:val="24"/>
          <w:szCs w:val="24"/>
        </w:rPr>
        <w:br/>
      </w:r>
      <w:r w:rsidRPr="00A922F0">
        <w:rPr>
          <w:sz w:val="24"/>
          <w:szCs w:val="24"/>
        </w:rPr>
        <w:t>1.Организация пожарной охраны на предприятиях.</w:t>
      </w:r>
      <w:r w:rsidRPr="00A922F0">
        <w:rPr>
          <w:sz w:val="24"/>
          <w:szCs w:val="24"/>
        </w:rPr>
        <w:br/>
        <w:t>2.Алкогализм и его влияние на организм.</w:t>
      </w:r>
      <w:r w:rsidRPr="00A922F0">
        <w:rPr>
          <w:sz w:val="24"/>
          <w:szCs w:val="24"/>
        </w:rPr>
        <w:br/>
        <w:t>3.Техника безопасности при эксплуатации пищевых котлов и электрических плит.</w:t>
      </w:r>
      <w:r w:rsidRPr="00A922F0">
        <w:rPr>
          <w:sz w:val="24"/>
          <w:szCs w:val="24"/>
        </w:rPr>
        <w:br/>
      </w:r>
      <w:r w:rsidRPr="00A922F0">
        <w:rPr>
          <w:b/>
          <w:sz w:val="24"/>
          <w:szCs w:val="24"/>
        </w:rPr>
        <w:t xml:space="preserve">                                                       </w:t>
      </w:r>
    </w:p>
    <w:p w:rsidR="008F7C86" w:rsidRPr="00A922F0" w:rsidRDefault="008F7C86" w:rsidP="005163F0">
      <w:pPr>
        <w:rPr>
          <w:sz w:val="24"/>
          <w:szCs w:val="24"/>
        </w:rPr>
      </w:pPr>
      <w:r w:rsidRPr="00A922F0">
        <w:rPr>
          <w:b/>
          <w:sz w:val="24"/>
          <w:szCs w:val="24"/>
        </w:rPr>
        <w:t xml:space="preserve">   Вариант 18.</w:t>
      </w:r>
    </w:p>
    <w:p w:rsidR="008F7C86" w:rsidRPr="00A922F0" w:rsidRDefault="008F7C86" w:rsidP="005163F0">
      <w:pPr>
        <w:rPr>
          <w:sz w:val="24"/>
          <w:szCs w:val="24"/>
        </w:rPr>
      </w:pPr>
      <w:r w:rsidRPr="00A922F0">
        <w:rPr>
          <w:sz w:val="24"/>
          <w:szCs w:val="24"/>
        </w:rPr>
        <w:t>1.Техника безопасности при эксплуатации грузоподъёмных механизмов.</w:t>
      </w:r>
      <w:r w:rsidRPr="00A922F0">
        <w:rPr>
          <w:sz w:val="24"/>
          <w:szCs w:val="24"/>
        </w:rPr>
        <w:br/>
        <w:t>2.Общие сведения о горении.</w:t>
      </w:r>
      <w:r w:rsidRPr="00A922F0">
        <w:rPr>
          <w:sz w:val="24"/>
          <w:szCs w:val="24"/>
        </w:rPr>
        <w:br/>
        <w:t>3.Калорийность продуктов и составление личного меню.</w:t>
      </w:r>
    </w:p>
    <w:p w:rsidR="008F7C86" w:rsidRPr="00A922F0" w:rsidRDefault="008F7C86" w:rsidP="005163F0">
      <w:pPr>
        <w:rPr>
          <w:sz w:val="24"/>
          <w:szCs w:val="24"/>
        </w:rPr>
      </w:pPr>
    </w:p>
    <w:p w:rsidR="008F7C86" w:rsidRPr="00A922F0" w:rsidRDefault="008F7C86" w:rsidP="005163F0">
      <w:pPr>
        <w:rPr>
          <w:b/>
          <w:sz w:val="24"/>
          <w:szCs w:val="24"/>
        </w:rPr>
      </w:pPr>
      <w:r w:rsidRPr="00A922F0">
        <w:rPr>
          <w:b/>
          <w:sz w:val="24"/>
          <w:szCs w:val="24"/>
        </w:rPr>
        <w:t xml:space="preserve"> </w:t>
      </w:r>
      <w:r w:rsidR="000F746C" w:rsidRPr="00A922F0">
        <w:rPr>
          <w:b/>
          <w:sz w:val="24"/>
          <w:szCs w:val="24"/>
        </w:rPr>
        <w:t xml:space="preserve"> </w:t>
      </w:r>
      <w:r w:rsidRPr="00A922F0">
        <w:rPr>
          <w:b/>
          <w:sz w:val="24"/>
          <w:szCs w:val="24"/>
        </w:rPr>
        <w:t xml:space="preserve">  Вариант19.</w:t>
      </w:r>
    </w:p>
    <w:p w:rsidR="008F7C86" w:rsidRPr="00A922F0" w:rsidRDefault="008F7C86" w:rsidP="005163F0">
      <w:pPr>
        <w:rPr>
          <w:sz w:val="24"/>
          <w:szCs w:val="24"/>
        </w:rPr>
      </w:pPr>
      <w:r w:rsidRPr="00A922F0">
        <w:rPr>
          <w:sz w:val="24"/>
          <w:szCs w:val="24"/>
        </w:rPr>
        <w:t>1. Техника безопасности при эксплуатации электроприборов.</w:t>
      </w:r>
      <w:r w:rsidRPr="00A922F0">
        <w:rPr>
          <w:sz w:val="24"/>
          <w:szCs w:val="24"/>
        </w:rPr>
        <w:br/>
        <w:t>2.Противопожарное водоснабжение.</w:t>
      </w:r>
      <w:r w:rsidRPr="00A922F0">
        <w:rPr>
          <w:sz w:val="24"/>
          <w:szCs w:val="24"/>
        </w:rPr>
        <w:br/>
        <w:t>3.Ответственнность технических работников по соблюдению техники безопасности.</w:t>
      </w:r>
    </w:p>
    <w:p w:rsidR="008F7C86" w:rsidRPr="00A922F0" w:rsidRDefault="008F7C86" w:rsidP="005163F0">
      <w:pPr>
        <w:rPr>
          <w:sz w:val="24"/>
          <w:szCs w:val="24"/>
        </w:rPr>
      </w:pPr>
    </w:p>
    <w:p w:rsidR="008F7C86" w:rsidRPr="00A922F0" w:rsidRDefault="000F746C" w:rsidP="005163F0">
      <w:pPr>
        <w:rPr>
          <w:sz w:val="24"/>
          <w:szCs w:val="24"/>
        </w:rPr>
      </w:pPr>
      <w:r w:rsidRPr="00A922F0">
        <w:rPr>
          <w:b/>
          <w:sz w:val="24"/>
          <w:szCs w:val="24"/>
        </w:rPr>
        <w:t xml:space="preserve">   </w:t>
      </w:r>
      <w:r w:rsidR="008F7C86" w:rsidRPr="00A922F0">
        <w:rPr>
          <w:b/>
          <w:sz w:val="24"/>
          <w:szCs w:val="24"/>
        </w:rPr>
        <w:t xml:space="preserve"> Вариант 20.</w:t>
      </w:r>
    </w:p>
    <w:p w:rsidR="009E5E45" w:rsidRPr="00A922F0" w:rsidRDefault="008F7C86" w:rsidP="00136189">
      <w:pPr>
        <w:rPr>
          <w:sz w:val="24"/>
          <w:szCs w:val="24"/>
        </w:rPr>
      </w:pPr>
      <w:r w:rsidRPr="00A922F0">
        <w:rPr>
          <w:sz w:val="24"/>
          <w:szCs w:val="24"/>
        </w:rPr>
        <w:t>1.Пожарная связь и сигнализация.</w:t>
      </w:r>
      <w:r w:rsidRPr="00A922F0">
        <w:rPr>
          <w:sz w:val="24"/>
          <w:szCs w:val="24"/>
        </w:rPr>
        <w:br/>
        <w:t>2.Здоровье  и благополучие.</w:t>
      </w:r>
      <w:r w:rsidRPr="00A922F0">
        <w:rPr>
          <w:sz w:val="24"/>
          <w:szCs w:val="24"/>
        </w:rPr>
        <w:br/>
        <w:t>3.Уголовная ответственность за распространение наркотиков.</w:t>
      </w:r>
    </w:p>
    <w:p w:rsidR="009E5E45" w:rsidRPr="00A922F0" w:rsidRDefault="009E5E45" w:rsidP="008F7C86">
      <w:pPr>
        <w:ind w:firstLine="284"/>
        <w:jc w:val="both"/>
        <w:rPr>
          <w:sz w:val="24"/>
          <w:szCs w:val="24"/>
        </w:rPr>
      </w:pPr>
    </w:p>
    <w:p w:rsidR="00B62895" w:rsidRPr="00A922F0" w:rsidRDefault="00B62895" w:rsidP="009E5E45">
      <w:pPr>
        <w:pStyle w:val="2"/>
        <w:jc w:val="center"/>
        <w:rPr>
          <w:rFonts w:ascii="Times New Roman" w:hAnsi="Times New Roman" w:cs="Times New Roman"/>
          <w:color w:val="auto"/>
          <w:sz w:val="24"/>
          <w:szCs w:val="24"/>
        </w:rPr>
      </w:pPr>
    </w:p>
    <w:p w:rsidR="00B62895" w:rsidRPr="00A922F0" w:rsidRDefault="00A922F0" w:rsidP="009E5E45">
      <w:pPr>
        <w:pStyle w:val="2"/>
        <w:jc w:val="center"/>
        <w:rPr>
          <w:rFonts w:ascii="Times New Roman" w:hAnsi="Times New Roman" w:cs="Times New Roman"/>
          <w:color w:val="auto"/>
          <w:sz w:val="24"/>
          <w:szCs w:val="24"/>
        </w:rPr>
      </w:pPr>
      <w:r w:rsidRPr="00A922F0">
        <w:rPr>
          <w:rFonts w:ascii="Times New Roman" w:hAnsi="Times New Roman" w:cs="Times New Roman"/>
          <w:color w:val="auto"/>
          <w:sz w:val="24"/>
          <w:szCs w:val="24"/>
        </w:rPr>
        <w:t>Примерный вариант для итогового тестирования по дисциплине</w:t>
      </w:r>
    </w:p>
    <w:p w:rsidR="00A922F0" w:rsidRPr="00A922F0" w:rsidRDefault="00A922F0" w:rsidP="00A922F0">
      <w:pPr>
        <w:pStyle w:val="a8"/>
        <w:spacing w:after="0"/>
        <w:ind w:firstLine="284"/>
        <w:jc w:val="both"/>
        <w:rPr>
          <w:b/>
          <w:sz w:val="24"/>
          <w:szCs w:val="24"/>
        </w:rPr>
      </w:pPr>
      <w:r w:rsidRPr="00A922F0">
        <w:rPr>
          <w:b/>
          <w:sz w:val="24"/>
          <w:szCs w:val="24"/>
        </w:rPr>
        <w:t>Тестовые задания преследуют цель проверить уровень знаний, умений и навыков в освоении дисциплины «Безопасность жизнедеятельности». Они состоят из вопросов и предложенных вариантов ответов. Студенту необх</w:t>
      </w:r>
      <w:r w:rsidRPr="00A922F0">
        <w:rPr>
          <w:b/>
          <w:sz w:val="24"/>
          <w:szCs w:val="24"/>
        </w:rPr>
        <w:t>о</w:t>
      </w:r>
      <w:r w:rsidRPr="00A922F0">
        <w:rPr>
          <w:b/>
          <w:sz w:val="24"/>
          <w:szCs w:val="24"/>
        </w:rPr>
        <w:t>димо выбрать один правильный вариант ответа, поставить знак «+» в таблице о</w:t>
      </w:r>
      <w:r w:rsidRPr="00A922F0">
        <w:rPr>
          <w:b/>
          <w:sz w:val="24"/>
          <w:szCs w:val="24"/>
        </w:rPr>
        <w:t>т</w:t>
      </w:r>
      <w:r w:rsidRPr="00A922F0">
        <w:rPr>
          <w:b/>
          <w:sz w:val="24"/>
          <w:szCs w:val="24"/>
        </w:rPr>
        <w:t>ветов.</w:t>
      </w:r>
    </w:p>
    <w:p w:rsidR="00A922F0" w:rsidRPr="00A922F0" w:rsidRDefault="00A922F0" w:rsidP="00A922F0">
      <w:pPr>
        <w:pStyle w:val="a8"/>
        <w:spacing w:after="0"/>
        <w:ind w:firstLine="284"/>
        <w:jc w:val="both"/>
        <w:rPr>
          <w:b/>
          <w:sz w:val="24"/>
          <w:szCs w:val="24"/>
        </w:rPr>
      </w:pPr>
      <w:r w:rsidRPr="00A922F0">
        <w:rPr>
          <w:b/>
          <w:sz w:val="24"/>
          <w:szCs w:val="24"/>
        </w:rPr>
        <w:t>Критерии оценки:</w:t>
      </w:r>
    </w:p>
    <w:p w:rsidR="00A922F0" w:rsidRPr="00A922F0" w:rsidRDefault="00A922F0" w:rsidP="00A922F0">
      <w:pPr>
        <w:pStyle w:val="a8"/>
        <w:spacing w:after="0"/>
        <w:ind w:firstLine="284"/>
        <w:jc w:val="both"/>
        <w:rPr>
          <w:b/>
          <w:sz w:val="24"/>
          <w:szCs w:val="24"/>
        </w:rPr>
      </w:pPr>
      <w:r w:rsidRPr="00A922F0">
        <w:rPr>
          <w:sz w:val="24"/>
          <w:szCs w:val="24"/>
        </w:rPr>
        <w:t>«отлично»</w:t>
      </w:r>
      <w:r>
        <w:rPr>
          <w:b/>
          <w:sz w:val="24"/>
          <w:szCs w:val="24"/>
        </w:rPr>
        <w:t xml:space="preserve"> – даны правильные ответы на 30 – 4</w:t>
      </w:r>
      <w:r w:rsidRPr="00A922F0">
        <w:rPr>
          <w:b/>
          <w:sz w:val="24"/>
          <w:szCs w:val="24"/>
        </w:rPr>
        <w:t>0 вопросов;</w:t>
      </w:r>
    </w:p>
    <w:p w:rsidR="00A922F0" w:rsidRPr="00A922F0" w:rsidRDefault="00A922F0" w:rsidP="00A922F0">
      <w:pPr>
        <w:pStyle w:val="a8"/>
        <w:spacing w:after="0"/>
        <w:ind w:firstLine="284"/>
        <w:jc w:val="both"/>
        <w:rPr>
          <w:b/>
          <w:sz w:val="24"/>
          <w:szCs w:val="24"/>
        </w:rPr>
      </w:pPr>
      <w:r w:rsidRPr="00A922F0">
        <w:rPr>
          <w:sz w:val="24"/>
          <w:szCs w:val="24"/>
        </w:rPr>
        <w:t>«хорошо»</w:t>
      </w:r>
      <w:r>
        <w:rPr>
          <w:b/>
          <w:sz w:val="24"/>
          <w:szCs w:val="24"/>
        </w:rPr>
        <w:t xml:space="preserve"> – даны правильные ответы на 25 – 29</w:t>
      </w:r>
      <w:r w:rsidRPr="00A922F0">
        <w:rPr>
          <w:b/>
          <w:sz w:val="24"/>
          <w:szCs w:val="24"/>
        </w:rPr>
        <w:t xml:space="preserve"> вопросов;</w:t>
      </w:r>
    </w:p>
    <w:p w:rsidR="00A922F0" w:rsidRPr="00A922F0" w:rsidRDefault="00A922F0" w:rsidP="00A922F0">
      <w:pPr>
        <w:pStyle w:val="a8"/>
        <w:spacing w:after="0"/>
        <w:ind w:firstLine="284"/>
        <w:jc w:val="both"/>
        <w:rPr>
          <w:b/>
          <w:sz w:val="24"/>
          <w:szCs w:val="24"/>
        </w:rPr>
      </w:pPr>
      <w:r w:rsidRPr="00A922F0">
        <w:rPr>
          <w:sz w:val="24"/>
          <w:szCs w:val="24"/>
        </w:rPr>
        <w:t>«удовлетворительно»</w:t>
      </w:r>
      <w:r>
        <w:rPr>
          <w:b/>
          <w:sz w:val="24"/>
          <w:szCs w:val="24"/>
        </w:rPr>
        <w:t xml:space="preserve"> – даны правильные ответы на 20 – 24</w:t>
      </w:r>
      <w:r w:rsidRPr="00A922F0">
        <w:rPr>
          <w:b/>
          <w:sz w:val="24"/>
          <w:szCs w:val="24"/>
        </w:rPr>
        <w:t xml:space="preserve"> вопросов;</w:t>
      </w:r>
    </w:p>
    <w:p w:rsidR="00A922F0" w:rsidRPr="00A922F0" w:rsidRDefault="00A922F0" w:rsidP="00A922F0">
      <w:pPr>
        <w:pStyle w:val="a8"/>
        <w:spacing w:after="0"/>
        <w:ind w:firstLine="284"/>
        <w:jc w:val="both"/>
        <w:rPr>
          <w:b/>
          <w:spacing w:val="-4"/>
          <w:sz w:val="24"/>
          <w:szCs w:val="24"/>
        </w:rPr>
      </w:pPr>
      <w:r w:rsidRPr="00A922F0">
        <w:rPr>
          <w:spacing w:val="-4"/>
          <w:sz w:val="24"/>
          <w:szCs w:val="24"/>
        </w:rPr>
        <w:t>«неудовлетворительно»</w:t>
      </w:r>
      <w:r>
        <w:rPr>
          <w:b/>
          <w:spacing w:val="-4"/>
          <w:sz w:val="24"/>
          <w:szCs w:val="24"/>
        </w:rPr>
        <w:t xml:space="preserve"> – даны правильные ответы на 19</w:t>
      </w:r>
      <w:r w:rsidRPr="00A922F0">
        <w:rPr>
          <w:b/>
          <w:spacing w:val="-4"/>
          <w:sz w:val="24"/>
          <w:szCs w:val="24"/>
        </w:rPr>
        <w:t xml:space="preserve"> и менее вопр</w:t>
      </w:r>
      <w:r w:rsidRPr="00A922F0">
        <w:rPr>
          <w:b/>
          <w:spacing w:val="-4"/>
          <w:sz w:val="24"/>
          <w:szCs w:val="24"/>
        </w:rPr>
        <w:t>о</w:t>
      </w:r>
      <w:r w:rsidRPr="00A922F0">
        <w:rPr>
          <w:b/>
          <w:spacing w:val="-4"/>
          <w:sz w:val="24"/>
          <w:szCs w:val="24"/>
        </w:rPr>
        <w:t>сов.</w:t>
      </w:r>
    </w:p>
    <w:p w:rsidR="00A922F0" w:rsidRPr="00A922F0" w:rsidRDefault="00A922F0" w:rsidP="00A922F0">
      <w:pPr>
        <w:jc w:val="center"/>
        <w:rPr>
          <w:b/>
          <w:sz w:val="24"/>
          <w:szCs w:val="24"/>
        </w:rPr>
      </w:pPr>
    </w:p>
    <w:p w:rsidR="00A922F0" w:rsidRPr="00A922F0" w:rsidRDefault="00A922F0" w:rsidP="00A922F0">
      <w:pPr>
        <w:ind w:firstLine="284"/>
        <w:jc w:val="both"/>
        <w:rPr>
          <w:b/>
          <w:sz w:val="24"/>
          <w:szCs w:val="24"/>
        </w:rPr>
      </w:pPr>
      <w:r w:rsidRPr="00A922F0">
        <w:rPr>
          <w:b/>
          <w:sz w:val="24"/>
          <w:szCs w:val="24"/>
        </w:rPr>
        <w:t>1. Безопасность жизнедеятельности – это наука</w:t>
      </w:r>
    </w:p>
    <w:p w:rsidR="00A922F0" w:rsidRPr="00A922F0" w:rsidRDefault="00A922F0" w:rsidP="00A922F0">
      <w:pPr>
        <w:ind w:firstLine="284"/>
        <w:jc w:val="both"/>
        <w:rPr>
          <w:sz w:val="24"/>
          <w:szCs w:val="24"/>
        </w:rPr>
      </w:pPr>
      <w:r w:rsidRPr="00A922F0">
        <w:rPr>
          <w:sz w:val="24"/>
          <w:szCs w:val="24"/>
        </w:rPr>
        <w:t>а) о доме;</w:t>
      </w:r>
    </w:p>
    <w:p w:rsidR="00A922F0" w:rsidRPr="00A922F0" w:rsidRDefault="00A922F0" w:rsidP="00A922F0">
      <w:pPr>
        <w:ind w:firstLine="284"/>
        <w:jc w:val="both"/>
        <w:rPr>
          <w:sz w:val="24"/>
          <w:szCs w:val="24"/>
        </w:rPr>
      </w:pPr>
      <w:r w:rsidRPr="00A922F0">
        <w:rPr>
          <w:sz w:val="24"/>
          <w:szCs w:val="24"/>
        </w:rPr>
        <w:t>б) о повседневной деятельности и отдыхе;</w:t>
      </w:r>
    </w:p>
    <w:p w:rsidR="00A922F0" w:rsidRPr="00A922F0" w:rsidRDefault="00A922F0" w:rsidP="00A922F0">
      <w:pPr>
        <w:ind w:firstLine="284"/>
        <w:jc w:val="both"/>
        <w:rPr>
          <w:sz w:val="24"/>
          <w:szCs w:val="24"/>
        </w:rPr>
      </w:pPr>
      <w:r w:rsidRPr="00A922F0">
        <w:rPr>
          <w:sz w:val="24"/>
          <w:szCs w:val="24"/>
        </w:rPr>
        <w:t>в) об окружающей человека среде обитания;</w:t>
      </w:r>
    </w:p>
    <w:p w:rsidR="00A922F0" w:rsidRPr="00A922F0" w:rsidRDefault="00A922F0" w:rsidP="00A922F0">
      <w:pPr>
        <w:ind w:firstLine="284"/>
        <w:jc w:val="both"/>
        <w:rPr>
          <w:spacing w:val="-4"/>
          <w:sz w:val="24"/>
          <w:szCs w:val="24"/>
        </w:rPr>
      </w:pPr>
      <w:r w:rsidRPr="00A922F0">
        <w:rPr>
          <w:spacing w:val="-4"/>
          <w:sz w:val="24"/>
          <w:szCs w:val="24"/>
        </w:rPr>
        <w:t>г) о комфортном и безопасном взаимодействии человека со средой обит</w:t>
      </w:r>
      <w:r w:rsidRPr="00A922F0">
        <w:rPr>
          <w:spacing w:val="-4"/>
          <w:sz w:val="24"/>
          <w:szCs w:val="24"/>
        </w:rPr>
        <w:t>а</w:t>
      </w:r>
      <w:r w:rsidRPr="00A922F0">
        <w:rPr>
          <w:spacing w:val="-4"/>
          <w:sz w:val="24"/>
          <w:szCs w:val="24"/>
        </w:rPr>
        <w:t>ния;</w:t>
      </w:r>
    </w:p>
    <w:p w:rsidR="00A922F0" w:rsidRPr="00A922F0" w:rsidRDefault="00A922F0" w:rsidP="00A922F0">
      <w:pPr>
        <w:ind w:firstLine="284"/>
        <w:jc w:val="both"/>
        <w:rPr>
          <w:sz w:val="24"/>
          <w:szCs w:val="24"/>
        </w:rPr>
      </w:pPr>
      <w:r w:rsidRPr="00A922F0">
        <w:rPr>
          <w:sz w:val="24"/>
          <w:szCs w:val="24"/>
        </w:rPr>
        <w:t>д) о защите человека от опасных и вредных факторов во всех сферах человеческой де</w:t>
      </w:r>
      <w:r w:rsidRPr="00A922F0">
        <w:rPr>
          <w:sz w:val="24"/>
          <w:szCs w:val="24"/>
        </w:rPr>
        <w:t>я</w:t>
      </w:r>
      <w:r w:rsidRPr="00A922F0">
        <w:rPr>
          <w:sz w:val="24"/>
          <w:szCs w:val="24"/>
        </w:rPr>
        <w:t>тельности.</w:t>
      </w:r>
    </w:p>
    <w:p w:rsidR="00A922F0" w:rsidRPr="00A922F0" w:rsidRDefault="00A922F0" w:rsidP="00A922F0">
      <w:pPr>
        <w:ind w:firstLine="284"/>
        <w:jc w:val="both"/>
        <w:rPr>
          <w:sz w:val="24"/>
          <w:szCs w:val="24"/>
        </w:rPr>
      </w:pPr>
    </w:p>
    <w:p w:rsidR="00A922F0" w:rsidRPr="00A922F0" w:rsidRDefault="00A922F0" w:rsidP="00A922F0">
      <w:pPr>
        <w:ind w:firstLine="284"/>
        <w:jc w:val="both"/>
        <w:rPr>
          <w:b/>
          <w:sz w:val="24"/>
          <w:szCs w:val="24"/>
        </w:rPr>
      </w:pPr>
      <w:r w:rsidRPr="00A922F0">
        <w:rPr>
          <w:b/>
          <w:sz w:val="24"/>
          <w:szCs w:val="24"/>
        </w:rPr>
        <w:t>2. Опасности бывают</w:t>
      </w:r>
    </w:p>
    <w:p w:rsidR="00A922F0" w:rsidRPr="00A922F0" w:rsidRDefault="00A922F0" w:rsidP="00A922F0">
      <w:pPr>
        <w:ind w:firstLine="284"/>
        <w:jc w:val="both"/>
        <w:rPr>
          <w:sz w:val="24"/>
          <w:szCs w:val="24"/>
        </w:rPr>
      </w:pPr>
      <w:r w:rsidRPr="00A922F0">
        <w:rPr>
          <w:sz w:val="24"/>
          <w:szCs w:val="24"/>
        </w:rPr>
        <w:t>а) естественные и антропогенные;</w:t>
      </w:r>
    </w:p>
    <w:p w:rsidR="00A922F0" w:rsidRPr="00A922F0" w:rsidRDefault="00A922F0" w:rsidP="00A922F0">
      <w:pPr>
        <w:ind w:firstLine="284"/>
        <w:jc w:val="both"/>
        <w:rPr>
          <w:sz w:val="24"/>
          <w:szCs w:val="24"/>
        </w:rPr>
      </w:pPr>
      <w:r w:rsidRPr="00A922F0">
        <w:rPr>
          <w:sz w:val="24"/>
          <w:szCs w:val="24"/>
        </w:rPr>
        <w:t>б) вредные и травмирующие;</w:t>
      </w:r>
    </w:p>
    <w:p w:rsidR="00A922F0" w:rsidRPr="00A922F0" w:rsidRDefault="00A922F0" w:rsidP="00A922F0">
      <w:pPr>
        <w:ind w:firstLine="284"/>
        <w:jc w:val="both"/>
        <w:rPr>
          <w:sz w:val="24"/>
          <w:szCs w:val="24"/>
        </w:rPr>
      </w:pPr>
      <w:r w:rsidRPr="00A922F0">
        <w:rPr>
          <w:sz w:val="24"/>
          <w:szCs w:val="24"/>
        </w:rPr>
        <w:t>в) технические и природные;</w:t>
      </w:r>
    </w:p>
    <w:p w:rsidR="00A922F0" w:rsidRPr="00A922F0" w:rsidRDefault="00A922F0" w:rsidP="00A922F0">
      <w:pPr>
        <w:ind w:firstLine="284"/>
        <w:jc w:val="both"/>
        <w:rPr>
          <w:sz w:val="24"/>
          <w:szCs w:val="24"/>
        </w:rPr>
      </w:pPr>
      <w:r w:rsidRPr="00A922F0">
        <w:rPr>
          <w:sz w:val="24"/>
          <w:szCs w:val="24"/>
        </w:rPr>
        <w:t>г) естественные и особо опасные;</w:t>
      </w:r>
    </w:p>
    <w:p w:rsidR="00A922F0" w:rsidRPr="00A922F0" w:rsidRDefault="00A922F0" w:rsidP="00A922F0">
      <w:pPr>
        <w:ind w:firstLine="284"/>
        <w:jc w:val="both"/>
        <w:rPr>
          <w:sz w:val="24"/>
          <w:szCs w:val="24"/>
        </w:rPr>
      </w:pPr>
      <w:r w:rsidRPr="00A922F0">
        <w:rPr>
          <w:sz w:val="24"/>
          <w:szCs w:val="24"/>
        </w:rPr>
        <w:t>д) умеренные и чрезвычайно опасные.</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3. К вредным факторам относятся</w:t>
      </w:r>
    </w:p>
    <w:p w:rsidR="00A922F0" w:rsidRPr="00A922F0" w:rsidRDefault="00A922F0" w:rsidP="00A922F0">
      <w:pPr>
        <w:ind w:firstLine="284"/>
        <w:jc w:val="both"/>
        <w:rPr>
          <w:sz w:val="24"/>
          <w:szCs w:val="24"/>
        </w:rPr>
      </w:pPr>
      <w:r w:rsidRPr="00A922F0">
        <w:rPr>
          <w:sz w:val="24"/>
          <w:szCs w:val="24"/>
        </w:rPr>
        <w:t>а) физические (статические и динамические) перегрузки, умственное напряжение;</w:t>
      </w:r>
    </w:p>
    <w:p w:rsidR="00A922F0" w:rsidRPr="00A922F0" w:rsidRDefault="00A922F0" w:rsidP="00A922F0">
      <w:pPr>
        <w:ind w:firstLine="284"/>
        <w:jc w:val="both"/>
        <w:rPr>
          <w:sz w:val="24"/>
          <w:szCs w:val="24"/>
        </w:rPr>
      </w:pPr>
      <w:r w:rsidRPr="00A922F0">
        <w:rPr>
          <w:sz w:val="24"/>
          <w:szCs w:val="24"/>
        </w:rPr>
        <w:t>б) нервно-психологические перегрузки, эмоциональные пер</w:t>
      </w:r>
      <w:r w:rsidRPr="00A922F0">
        <w:rPr>
          <w:sz w:val="24"/>
          <w:szCs w:val="24"/>
        </w:rPr>
        <w:t>е</w:t>
      </w:r>
      <w:r w:rsidRPr="00A922F0">
        <w:rPr>
          <w:sz w:val="24"/>
          <w:szCs w:val="24"/>
        </w:rPr>
        <w:t>грузки;</w:t>
      </w:r>
    </w:p>
    <w:p w:rsidR="00A922F0" w:rsidRPr="00A922F0" w:rsidRDefault="00A922F0" w:rsidP="00A922F0">
      <w:pPr>
        <w:ind w:firstLine="284"/>
        <w:jc w:val="both"/>
        <w:rPr>
          <w:sz w:val="24"/>
          <w:szCs w:val="24"/>
        </w:rPr>
      </w:pPr>
      <w:r w:rsidRPr="00A922F0">
        <w:rPr>
          <w:sz w:val="24"/>
          <w:szCs w:val="24"/>
        </w:rPr>
        <w:t>в) </w:t>
      </w:r>
      <w:proofErr w:type="gramStart"/>
      <w:r w:rsidRPr="00A922F0">
        <w:rPr>
          <w:sz w:val="24"/>
          <w:szCs w:val="24"/>
        </w:rPr>
        <w:t>физиологические</w:t>
      </w:r>
      <w:proofErr w:type="gramEnd"/>
      <w:r w:rsidRPr="00A922F0">
        <w:rPr>
          <w:sz w:val="24"/>
          <w:szCs w:val="24"/>
        </w:rPr>
        <w:t xml:space="preserve"> (недостаточная двигательная активность), атмосфе</w:t>
      </w:r>
      <w:r w:rsidRPr="00A922F0">
        <w:rPr>
          <w:sz w:val="24"/>
          <w:szCs w:val="24"/>
        </w:rPr>
        <w:t>р</w:t>
      </w:r>
      <w:r w:rsidRPr="00A922F0">
        <w:rPr>
          <w:sz w:val="24"/>
          <w:szCs w:val="24"/>
        </w:rPr>
        <w:t>ное давление (повышенное и пониженное);</w:t>
      </w:r>
    </w:p>
    <w:p w:rsidR="00A922F0" w:rsidRPr="00A922F0" w:rsidRDefault="00A922F0" w:rsidP="00A922F0">
      <w:pPr>
        <w:ind w:firstLine="284"/>
        <w:jc w:val="both"/>
        <w:rPr>
          <w:sz w:val="24"/>
          <w:szCs w:val="24"/>
        </w:rPr>
      </w:pPr>
      <w:r w:rsidRPr="00A922F0">
        <w:rPr>
          <w:sz w:val="24"/>
          <w:szCs w:val="24"/>
        </w:rPr>
        <w:t>г) влажность и подвижность воздуха, нервно-психологические перегрузки (умственное перенапряжение, перенапряжение анализаторов, эмоциональные перегрузки);</w:t>
      </w:r>
    </w:p>
    <w:p w:rsidR="00A922F0" w:rsidRPr="00A922F0" w:rsidRDefault="00A922F0" w:rsidP="00A922F0">
      <w:pPr>
        <w:ind w:firstLine="284"/>
        <w:jc w:val="both"/>
        <w:rPr>
          <w:sz w:val="24"/>
          <w:szCs w:val="24"/>
        </w:rPr>
      </w:pPr>
      <w:r w:rsidRPr="00A922F0">
        <w:rPr>
          <w:sz w:val="24"/>
          <w:szCs w:val="24"/>
        </w:rPr>
        <w:t>д) физические, физиологические и нервно-психологические перегру</w:t>
      </w:r>
      <w:r w:rsidRPr="00A922F0">
        <w:rPr>
          <w:sz w:val="24"/>
          <w:szCs w:val="24"/>
        </w:rPr>
        <w:t>з</w:t>
      </w:r>
      <w:r w:rsidRPr="00A922F0">
        <w:rPr>
          <w:sz w:val="24"/>
          <w:szCs w:val="24"/>
        </w:rPr>
        <w:t>ки.</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4. Температура воздуха в производственных помещениях в зависим</w:t>
      </w:r>
      <w:r w:rsidRPr="00A922F0">
        <w:rPr>
          <w:sz w:val="24"/>
          <w:szCs w:val="24"/>
        </w:rPr>
        <w:t>о</w:t>
      </w:r>
      <w:r w:rsidRPr="00A922F0">
        <w:rPr>
          <w:sz w:val="24"/>
          <w:szCs w:val="24"/>
        </w:rPr>
        <w:t>сти от тяжести работ в холодный и переходный периоды года должна быть:</w:t>
      </w:r>
    </w:p>
    <w:p w:rsidR="00A922F0" w:rsidRPr="00A922F0" w:rsidRDefault="00A922F0" w:rsidP="00A922F0">
      <w:pPr>
        <w:ind w:firstLine="284"/>
        <w:jc w:val="both"/>
        <w:rPr>
          <w:sz w:val="24"/>
          <w:szCs w:val="24"/>
        </w:rPr>
      </w:pPr>
      <w:r w:rsidRPr="00A922F0">
        <w:rPr>
          <w:sz w:val="24"/>
          <w:szCs w:val="24"/>
        </w:rPr>
        <w:t>а) от 20 до 21</w:t>
      </w:r>
      <w:proofErr w:type="gramStart"/>
      <w:r w:rsidRPr="00A922F0">
        <w:rPr>
          <w:sz w:val="24"/>
          <w:szCs w:val="24"/>
        </w:rPr>
        <w:t xml:space="preserve"> </w:t>
      </w:r>
      <w:r w:rsidRPr="00A922F0">
        <w:rPr>
          <w:sz w:val="24"/>
          <w:szCs w:val="24"/>
          <w:vertAlign w:val="superscript"/>
        </w:rPr>
        <w:t>°</w:t>
      </w:r>
      <w:r w:rsidRPr="00A922F0">
        <w:rPr>
          <w:sz w:val="24"/>
          <w:szCs w:val="24"/>
        </w:rPr>
        <w:t>С</w:t>
      </w:r>
      <w:proofErr w:type="gramEnd"/>
      <w:r w:rsidRPr="00A922F0">
        <w:rPr>
          <w:sz w:val="24"/>
          <w:szCs w:val="24"/>
        </w:rPr>
        <w:t xml:space="preserve">, в теплый – от 17 до 25 </w:t>
      </w:r>
      <w:r w:rsidRPr="00A922F0">
        <w:rPr>
          <w:sz w:val="24"/>
          <w:szCs w:val="24"/>
          <w:vertAlign w:val="superscript"/>
        </w:rPr>
        <w:t>°</w:t>
      </w:r>
      <w:r w:rsidRPr="00A922F0">
        <w:rPr>
          <w:sz w:val="24"/>
          <w:szCs w:val="24"/>
        </w:rPr>
        <w:t>С;</w:t>
      </w:r>
    </w:p>
    <w:p w:rsidR="00A922F0" w:rsidRPr="00A922F0" w:rsidRDefault="00A922F0" w:rsidP="00A922F0">
      <w:pPr>
        <w:ind w:firstLine="284"/>
        <w:jc w:val="both"/>
        <w:rPr>
          <w:sz w:val="24"/>
          <w:szCs w:val="24"/>
        </w:rPr>
      </w:pPr>
      <w:r w:rsidRPr="00A922F0">
        <w:rPr>
          <w:sz w:val="24"/>
          <w:szCs w:val="24"/>
        </w:rPr>
        <w:t>б) от 18 до 20</w:t>
      </w:r>
      <w:proofErr w:type="gramStart"/>
      <w:r w:rsidRPr="00A922F0">
        <w:rPr>
          <w:sz w:val="24"/>
          <w:szCs w:val="24"/>
        </w:rPr>
        <w:t xml:space="preserve"> </w:t>
      </w:r>
      <w:r w:rsidRPr="00A922F0">
        <w:rPr>
          <w:sz w:val="24"/>
          <w:szCs w:val="24"/>
          <w:vertAlign w:val="superscript"/>
        </w:rPr>
        <w:t>°</w:t>
      </w:r>
      <w:r w:rsidRPr="00A922F0">
        <w:rPr>
          <w:sz w:val="24"/>
          <w:szCs w:val="24"/>
        </w:rPr>
        <w:t>С</w:t>
      </w:r>
      <w:proofErr w:type="gramEnd"/>
      <w:r w:rsidRPr="00A922F0">
        <w:rPr>
          <w:sz w:val="24"/>
          <w:szCs w:val="24"/>
        </w:rPr>
        <w:t xml:space="preserve">, в теплый – от 20 до 25 </w:t>
      </w:r>
      <w:r w:rsidRPr="00A922F0">
        <w:rPr>
          <w:sz w:val="24"/>
          <w:szCs w:val="24"/>
          <w:vertAlign w:val="superscript"/>
        </w:rPr>
        <w:t>°</w:t>
      </w:r>
      <w:r w:rsidRPr="00A922F0">
        <w:rPr>
          <w:sz w:val="24"/>
          <w:szCs w:val="24"/>
        </w:rPr>
        <w:t>С;</w:t>
      </w:r>
    </w:p>
    <w:p w:rsidR="00A922F0" w:rsidRPr="00A922F0" w:rsidRDefault="00A922F0" w:rsidP="00A922F0">
      <w:pPr>
        <w:ind w:firstLine="284"/>
        <w:jc w:val="both"/>
        <w:rPr>
          <w:sz w:val="24"/>
          <w:szCs w:val="24"/>
        </w:rPr>
      </w:pPr>
      <w:r w:rsidRPr="00A922F0">
        <w:rPr>
          <w:sz w:val="24"/>
          <w:szCs w:val="24"/>
        </w:rPr>
        <w:t>в) от 20 до 25</w:t>
      </w:r>
      <w:proofErr w:type="gramStart"/>
      <w:r w:rsidRPr="00A922F0">
        <w:rPr>
          <w:sz w:val="24"/>
          <w:szCs w:val="24"/>
        </w:rPr>
        <w:t xml:space="preserve"> </w:t>
      </w:r>
      <w:r w:rsidRPr="00A922F0">
        <w:rPr>
          <w:sz w:val="24"/>
          <w:szCs w:val="24"/>
          <w:vertAlign w:val="superscript"/>
        </w:rPr>
        <w:t>°</w:t>
      </w:r>
      <w:r w:rsidRPr="00A922F0">
        <w:rPr>
          <w:sz w:val="24"/>
          <w:szCs w:val="24"/>
        </w:rPr>
        <w:t>С</w:t>
      </w:r>
      <w:proofErr w:type="gramEnd"/>
      <w:r w:rsidRPr="00A922F0">
        <w:rPr>
          <w:sz w:val="24"/>
          <w:szCs w:val="24"/>
        </w:rPr>
        <w:t xml:space="preserve">, в теплый – от 25 до 28 </w:t>
      </w:r>
      <w:r w:rsidRPr="00A922F0">
        <w:rPr>
          <w:sz w:val="24"/>
          <w:szCs w:val="24"/>
          <w:vertAlign w:val="superscript"/>
        </w:rPr>
        <w:t>°</w:t>
      </w:r>
      <w:r w:rsidRPr="00A922F0">
        <w:rPr>
          <w:sz w:val="24"/>
          <w:szCs w:val="24"/>
        </w:rPr>
        <w:t>С;</w:t>
      </w:r>
    </w:p>
    <w:p w:rsidR="00A922F0" w:rsidRPr="00A922F0" w:rsidRDefault="00A922F0" w:rsidP="00A922F0">
      <w:pPr>
        <w:ind w:firstLine="284"/>
        <w:jc w:val="both"/>
        <w:rPr>
          <w:sz w:val="24"/>
          <w:szCs w:val="24"/>
        </w:rPr>
      </w:pPr>
      <w:r w:rsidRPr="00A922F0">
        <w:rPr>
          <w:sz w:val="24"/>
          <w:szCs w:val="24"/>
        </w:rPr>
        <w:t>г) от 14 до 21</w:t>
      </w:r>
      <w:proofErr w:type="gramStart"/>
      <w:r w:rsidRPr="00A922F0">
        <w:rPr>
          <w:sz w:val="24"/>
          <w:szCs w:val="24"/>
        </w:rPr>
        <w:t xml:space="preserve"> </w:t>
      </w:r>
      <w:r w:rsidRPr="00A922F0">
        <w:rPr>
          <w:sz w:val="24"/>
          <w:szCs w:val="24"/>
          <w:vertAlign w:val="superscript"/>
        </w:rPr>
        <w:t>°</w:t>
      </w:r>
      <w:r w:rsidRPr="00A922F0">
        <w:rPr>
          <w:sz w:val="24"/>
          <w:szCs w:val="24"/>
        </w:rPr>
        <w:t>С</w:t>
      </w:r>
      <w:proofErr w:type="gramEnd"/>
      <w:r w:rsidRPr="00A922F0">
        <w:rPr>
          <w:sz w:val="24"/>
          <w:szCs w:val="24"/>
        </w:rPr>
        <w:t xml:space="preserve">, в теплый – от 17 до 25 </w:t>
      </w:r>
      <w:r w:rsidRPr="00A922F0">
        <w:rPr>
          <w:sz w:val="24"/>
          <w:szCs w:val="24"/>
          <w:vertAlign w:val="superscript"/>
        </w:rPr>
        <w:t>°</w:t>
      </w:r>
      <w:r w:rsidRPr="00A922F0">
        <w:rPr>
          <w:sz w:val="24"/>
          <w:szCs w:val="24"/>
        </w:rPr>
        <w:t>С;</w:t>
      </w:r>
    </w:p>
    <w:p w:rsidR="00A922F0" w:rsidRPr="00A922F0" w:rsidRDefault="00A922F0" w:rsidP="00A922F0">
      <w:pPr>
        <w:ind w:firstLine="284"/>
        <w:jc w:val="both"/>
        <w:rPr>
          <w:sz w:val="24"/>
          <w:szCs w:val="24"/>
        </w:rPr>
      </w:pPr>
      <w:r w:rsidRPr="00A922F0">
        <w:rPr>
          <w:sz w:val="24"/>
          <w:szCs w:val="24"/>
        </w:rPr>
        <w:t>д) от 17 до 20</w:t>
      </w:r>
      <w:proofErr w:type="gramStart"/>
      <w:r w:rsidRPr="00A922F0">
        <w:rPr>
          <w:sz w:val="24"/>
          <w:szCs w:val="24"/>
        </w:rPr>
        <w:t xml:space="preserve"> </w:t>
      </w:r>
      <w:r w:rsidRPr="00A922F0">
        <w:rPr>
          <w:sz w:val="24"/>
          <w:szCs w:val="24"/>
          <w:vertAlign w:val="superscript"/>
        </w:rPr>
        <w:t>°</w:t>
      </w:r>
      <w:r w:rsidRPr="00A922F0">
        <w:rPr>
          <w:sz w:val="24"/>
          <w:szCs w:val="24"/>
        </w:rPr>
        <w:t>С</w:t>
      </w:r>
      <w:proofErr w:type="gramEnd"/>
      <w:r w:rsidRPr="00A922F0">
        <w:rPr>
          <w:sz w:val="24"/>
          <w:szCs w:val="24"/>
        </w:rPr>
        <w:t xml:space="preserve">, в теплый – от 18 до 26 </w:t>
      </w:r>
      <w:r w:rsidRPr="00A922F0">
        <w:rPr>
          <w:sz w:val="24"/>
          <w:szCs w:val="24"/>
          <w:vertAlign w:val="superscript"/>
        </w:rPr>
        <w:t>°</w:t>
      </w:r>
      <w:r w:rsidRPr="00A922F0">
        <w:rPr>
          <w:sz w:val="24"/>
          <w:szCs w:val="24"/>
        </w:rPr>
        <w:t>С.</w:t>
      </w:r>
    </w:p>
    <w:p w:rsidR="00A922F0" w:rsidRPr="00A922F0" w:rsidRDefault="00A922F0" w:rsidP="00A922F0">
      <w:pPr>
        <w:pStyle w:val="af9"/>
        <w:spacing w:after="0"/>
        <w:ind w:firstLine="284"/>
        <w:rPr>
          <w:sz w:val="24"/>
          <w:szCs w:val="24"/>
        </w:rPr>
      </w:pPr>
    </w:p>
    <w:p w:rsidR="00A922F0" w:rsidRPr="00A922F0" w:rsidRDefault="00A922F0" w:rsidP="00A922F0">
      <w:pPr>
        <w:pStyle w:val="af9"/>
        <w:spacing w:after="0"/>
        <w:ind w:firstLine="284"/>
        <w:rPr>
          <w:sz w:val="24"/>
          <w:szCs w:val="24"/>
        </w:rPr>
      </w:pPr>
      <w:r w:rsidRPr="00A922F0">
        <w:rPr>
          <w:sz w:val="24"/>
          <w:szCs w:val="24"/>
        </w:rPr>
        <w:t>5. При освещении производственных помещений и</w:t>
      </w:r>
      <w:r w:rsidRPr="00A922F0">
        <w:rPr>
          <w:sz w:val="24"/>
          <w:szCs w:val="24"/>
        </w:rPr>
        <w:t>с</w:t>
      </w:r>
      <w:r w:rsidRPr="00A922F0">
        <w:rPr>
          <w:sz w:val="24"/>
          <w:szCs w:val="24"/>
        </w:rPr>
        <w:t>пользуют:</w:t>
      </w:r>
    </w:p>
    <w:p w:rsidR="00A922F0" w:rsidRPr="00A922F0" w:rsidRDefault="00A922F0" w:rsidP="00A922F0">
      <w:pPr>
        <w:ind w:firstLine="284"/>
        <w:jc w:val="both"/>
        <w:rPr>
          <w:sz w:val="24"/>
          <w:szCs w:val="24"/>
        </w:rPr>
      </w:pPr>
      <w:r w:rsidRPr="00A922F0">
        <w:rPr>
          <w:sz w:val="24"/>
          <w:szCs w:val="24"/>
        </w:rPr>
        <w:t>а) искусственное, совмещенное, естественное освещение;</w:t>
      </w:r>
    </w:p>
    <w:p w:rsidR="00A922F0" w:rsidRPr="00A922F0" w:rsidRDefault="00A922F0" w:rsidP="00A922F0">
      <w:pPr>
        <w:ind w:firstLine="284"/>
        <w:jc w:val="both"/>
        <w:rPr>
          <w:sz w:val="24"/>
          <w:szCs w:val="24"/>
        </w:rPr>
      </w:pPr>
      <w:proofErr w:type="gramStart"/>
      <w:r w:rsidRPr="00A922F0">
        <w:rPr>
          <w:sz w:val="24"/>
          <w:szCs w:val="24"/>
        </w:rPr>
        <w:t>б) совместное (искусственное и естественное), рабочее, аварийное;</w:t>
      </w:r>
      <w:proofErr w:type="gramEnd"/>
    </w:p>
    <w:p w:rsidR="00A922F0" w:rsidRPr="00A922F0" w:rsidRDefault="00A922F0" w:rsidP="00A922F0">
      <w:pPr>
        <w:ind w:firstLine="284"/>
        <w:jc w:val="both"/>
        <w:rPr>
          <w:sz w:val="24"/>
          <w:szCs w:val="24"/>
        </w:rPr>
      </w:pPr>
      <w:r w:rsidRPr="00A922F0">
        <w:rPr>
          <w:sz w:val="24"/>
          <w:szCs w:val="24"/>
        </w:rPr>
        <w:t>в) искусственное, эвакуационное, естественное;</w:t>
      </w:r>
    </w:p>
    <w:p w:rsidR="00A922F0" w:rsidRPr="00A922F0" w:rsidRDefault="00A922F0" w:rsidP="00A922F0">
      <w:pPr>
        <w:ind w:firstLine="284"/>
        <w:jc w:val="both"/>
        <w:rPr>
          <w:sz w:val="24"/>
          <w:szCs w:val="24"/>
        </w:rPr>
      </w:pPr>
      <w:r w:rsidRPr="00A922F0">
        <w:rPr>
          <w:sz w:val="24"/>
          <w:szCs w:val="24"/>
        </w:rPr>
        <w:t>г) охранное, искусственное, рабочее;</w:t>
      </w:r>
    </w:p>
    <w:p w:rsidR="00A922F0" w:rsidRPr="00A922F0" w:rsidRDefault="00A922F0" w:rsidP="00A922F0">
      <w:pPr>
        <w:ind w:firstLine="284"/>
        <w:jc w:val="both"/>
        <w:rPr>
          <w:sz w:val="24"/>
          <w:szCs w:val="24"/>
        </w:rPr>
      </w:pPr>
      <w:r w:rsidRPr="00A922F0">
        <w:rPr>
          <w:sz w:val="24"/>
          <w:szCs w:val="24"/>
        </w:rPr>
        <w:t>д) искусственное, естественное, рабочее.</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6. Масса вибрирующего оборудования или его частей, удерживаемых руками, не должна превышать</w:t>
      </w:r>
    </w:p>
    <w:p w:rsidR="00A922F0" w:rsidRPr="00A922F0" w:rsidRDefault="00A922F0" w:rsidP="00A922F0">
      <w:pPr>
        <w:ind w:firstLine="284"/>
        <w:jc w:val="both"/>
        <w:rPr>
          <w:sz w:val="24"/>
          <w:szCs w:val="24"/>
        </w:rPr>
      </w:pPr>
      <w:r w:rsidRPr="00A922F0">
        <w:rPr>
          <w:sz w:val="24"/>
          <w:szCs w:val="24"/>
        </w:rPr>
        <w:t>а) 10 кг, усилие нажима – 20 кг;</w:t>
      </w:r>
    </w:p>
    <w:p w:rsidR="00A922F0" w:rsidRPr="00A922F0" w:rsidRDefault="00A922F0" w:rsidP="00A922F0">
      <w:pPr>
        <w:ind w:firstLine="284"/>
        <w:jc w:val="both"/>
        <w:rPr>
          <w:sz w:val="24"/>
          <w:szCs w:val="24"/>
        </w:rPr>
      </w:pPr>
      <w:r w:rsidRPr="00A922F0">
        <w:rPr>
          <w:sz w:val="24"/>
          <w:szCs w:val="24"/>
        </w:rPr>
        <w:lastRenderedPageBreak/>
        <w:t>б) 5 кг, усилие нажима – 10 кг;</w:t>
      </w:r>
    </w:p>
    <w:p w:rsidR="00A922F0" w:rsidRPr="00A922F0" w:rsidRDefault="00A922F0" w:rsidP="00A922F0">
      <w:pPr>
        <w:ind w:firstLine="284"/>
        <w:jc w:val="both"/>
        <w:rPr>
          <w:sz w:val="24"/>
          <w:szCs w:val="24"/>
        </w:rPr>
      </w:pPr>
      <w:r w:rsidRPr="00A922F0">
        <w:rPr>
          <w:sz w:val="24"/>
          <w:szCs w:val="24"/>
        </w:rPr>
        <w:t>в) 20 кг, усилие нажима – 15 кг;</w:t>
      </w:r>
    </w:p>
    <w:p w:rsidR="00A922F0" w:rsidRPr="00A922F0" w:rsidRDefault="00A922F0" w:rsidP="00A922F0">
      <w:pPr>
        <w:ind w:firstLine="284"/>
        <w:jc w:val="both"/>
        <w:rPr>
          <w:sz w:val="24"/>
          <w:szCs w:val="24"/>
        </w:rPr>
      </w:pPr>
      <w:r w:rsidRPr="00A922F0">
        <w:rPr>
          <w:sz w:val="24"/>
          <w:szCs w:val="24"/>
        </w:rPr>
        <w:t>г) 8 кг, усилие нажима – 12 кг;</w:t>
      </w:r>
    </w:p>
    <w:p w:rsidR="00A922F0" w:rsidRPr="00A922F0" w:rsidRDefault="00A922F0" w:rsidP="00A922F0">
      <w:pPr>
        <w:ind w:firstLine="284"/>
        <w:jc w:val="both"/>
        <w:rPr>
          <w:sz w:val="24"/>
          <w:szCs w:val="24"/>
        </w:rPr>
      </w:pPr>
      <w:r w:rsidRPr="00A922F0">
        <w:rPr>
          <w:sz w:val="24"/>
          <w:szCs w:val="24"/>
        </w:rPr>
        <w:t>д) 2 кг, усилие нажима – 8 кг.</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 xml:space="preserve">7. По частотному диапазону шумы подразделяются </w:t>
      </w:r>
      <w:proofErr w:type="gramStart"/>
      <w:r w:rsidRPr="00A922F0">
        <w:rPr>
          <w:sz w:val="24"/>
          <w:szCs w:val="24"/>
        </w:rPr>
        <w:t>на</w:t>
      </w:r>
      <w:proofErr w:type="gramEnd"/>
    </w:p>
    <w:p w:rsidR="00A922F0" w:rsidRPr="00A922F0" w:rsidRDefault="00A922F0" w:rsidP="00A922F0">
      <w:pPr>
        <w:ind w:firstLine="284"/>
        <w:jc w:val="both"/>
        <w:rPr>
          <w:sz w:val="24"/>
          <w:szCs w:val="24"/>
        </w:rPr>
      </w:pPr>
      <w:r w:rsidRPr="00A922F0">
        <w:rPr>
          <w:sz w:val="24"/>
          <w:szCs w:val="24"/>
        </w:rPr>
        <w:t>а) низкочастотные – 350 Гц, среднечастотные – 350 – 800 Гц, высокоч</w:t>
      </w:r>
      <w:r w:rsidRPr="00A922F0">
        <w:rPr>
          <w:sz w:val="24"/>
          <w:szCs w:val="24"/>
        </w:rPr>
        <w:t>а</w:t>
      </w:r>
      <w:r w:rsidRPr="00A922F0">
        <w:rPr>
          <w:sz w:val="24"/>
          <w:szCs w:val="24"/>
        </w:rPr>
        <w:t>стотные – выше 800 Гц;</w:t>
      </w:r>
    </w:p>
    <w:p w:rsidR="00A922F0" w:rsidRPr="00A922F0" w:rsidRDefault="00A922F0" w:rsidP="00A922F0">
      <w:pPr>
        <w:ind w:firstLine="284"/>
        <w:jc w:val="both"/>
        <w:rPr>
          <w:sz w:val="24"/>
          <w:szCs w:val="24"/>
        </w:rPr>
      </w:pPr>
      <w:r w:rsidRPr="00A922F0">
        <w:rPr>
          <w:sz w:val="24"/>
          <w:szCs w:val="24"/>
        </w:rPr>
        <w:t xml:space="preserve">б) умеренно-частотные – 400 Гц, опасные – 700 Гц, </w:t>
      </w:r>
      <w:proofErr w:type="spellStart"/>
      <w:r w:rsidRPr="00A922F0">
        <w:rPr>
          <w:sz w:val="24"/>
          <w:szCs w:val="24"/>
        </w:rPr>
        <w:t>высокоопасные</w:t>
      </w:r>
      <w:proofErr w:type="spellEnd"/>
      <w:r w:rsidRPr="00A922F0">
        <w:rPr>
          <w:sz w:val="24"/>
          <w:szCs w:val="24"/>
        </w:rPr>
        <w:t xml:space="preserve"> – в</w:t>
      </w:r>
      <w:r w:rsidRPr="00A922F0">
        <w:rPr>
          <w:sz w:val="24"/>
          <w:szCs w:val="24"/>
        </w:rPr>
        <w:t>ы</w:t>
      </w:r>
      <w:r w:rsidRPr="00A922F0">
        <w:rPr>
          <w:sz w:val="24"/>
          <w:szCs w:val="24"/>
        </w:rPr>
        <w:t>ше 900 Гц;</w:t>
      </w:r>
    </w:p>
    <w:p w:rsidR="00A922F0" w:rsidRPr="00A922F0" w:rsidRDefault="00A922F0" w:rsidP="00A922F0">
      <w:pPr>
        <w:ind w:firstLine="284"/>
        <w:jc w:val="both"/>
        <w:rPr>
          <w:sz w:val="24"/>
          <w:szCs w:val="24"/>
        </w:rPr>
      </w:pPr>
      <w:r w:rsidRPr="00A922F0">
        <w:rPr>
          <w:sz w:val="24"/>
          <w:szCs w:val="24"/>
        </w:rPr>
        <w:t xml:space="preserve">в) низкочастотные – 380 Гц, крайне опасные – 800 Гц, </w:t>
      </w:r>
      <w:proofErr w:type="spellStart"/>
      <w:r w:rsidRPr="00A922F0">
        <w:rPr>
          <w:sz w:val="24"/>
          <w:szCs w:val="24"/>
        </w:rPr>
        <w:t>высокоопасные</w:t>
      </w:r>
      <w:proofErr w:type="spellEnd"/>
      <w:r w:rsidRPr="00A922F0">
        <w:rPr>
          <w:sz w:val="24"/>
          <w:szCs w:val="24"/>
        </w:rPr>
        <w:t xml:space="preserve"> – выше 950 Гц;</w:t>
      </w:r>
    </w:p>
    <w:p w:rsidR="00A922F0" w:rsidRPr="00A922F0" w:rsidRDefault="00A922F0" w:rsidP="00A922F0">
      <w:pPr>
        <w:ind w:firstLine="284"/>
        <w:jc w:val="both"/>
        <w:rPr>
          <w:sz w:val="24"/>
          <w:szCs w:val="24"/>
        </w:rPr>
      </w:pPr>
      <w:r w:rsidRPr="00A922F0">
        <w:rPr>
          <w:sz w:val="24"/>
          <w:szCs w:val="24"/>
        </w:rPr>
        <w:t>г) низкочастотные – 400 Гц, высокочастотные – 600 Гц, постоянные – до 100 Гц;</w:t>
      </w:r>
    </w:p>
    <w:p w:rsidR="00A922F0" w:rsidRPr="00A922F0" w:rsidRDefault="00A922F0" w:rsidP="00A922F0">
      <w:pPr>
        <w:ind w:firstLine="284"/>
        <w:jc w:val="both"/>
        <w:rPr>
          <w:sz w:val="24"/>
          <w:szCs w:val="24"/>
        </w:rPr>
      </w:pPr>
      <w:r w:rsidRPr="00A922F0">
        <w:rPr>
          <w:sz w:val="24"/>
          <w:szCs w:val="24"/>
        </w:rPr>
        <w:t>д) тональные – до 200 Гц, импульсные – 300 Гц, высокочастотные – выше 750 Гц.</w:t>
      </w:r>
    </w:p>
    <w:p w:rsidR="00A922F0" w:rsidRPr="00A922F0" w:rsidRDefault="00A922F0" w:rsidP="00A922F0">
      <w:pPr>
        <w:pStyle w:val="af9"/>
        <w:spacing w:after="0"/>
        <w:ind w:firstLine="284"/>
        <w:rPr>
          <w:sz w:val="24"/>
          <w:szCs w:val="24"/>
        </w:rPr>
      </w:pPr>
      <w:bookmarkStart w:id="0" w:name="_GoBack"/>
      <w:bookmarkEnd w:id="0"/>
      <w:r w:rsidRPr="00A922F0">
        <w:rPr>
          <w:sz w:val="24"/>
          <w:szCs w:val="24"/>
        </w:rPr>
        <w:t>8. Для измерения силы и интенсивности шума прим</w:t>
      </w:r>
      <w:r w:rsidRPr="00A922F0">
        <w:rPr>
          <w:sz w:val="24"/>
          <w:szCs w:val="24"/>
        </w:rPr>
        <w:t>е</w:t>
      </w:r>
      <w:r w:rsidRPr="00A922F0">
        <w:rPr>
          <w:sz w:val="24"/>
          <w:szCs w:val="24"/>
        </w:rPr>
        <w:t>няют:</w:t>
      </w:r>
    </w:p>
    <w:p w:rsidR="00A922F0" w:rsidRPr="00A922F0" w:rsidRDefault="00A922F0" w:rsidP="00A922F0">
      <w:pPr>
        <w:ind w:firstLine="284"/>
        <w:jc w:val="both"/>
        <w:rPr>
          <w:sz w:val="24"/>
          <w:szCs w:val="24"/>
        </w:rPr>
      </w:pPr>
      <w:r w:rsidRPr="00A922F0">
        <w:rPr>
          <w:sz w:val="24"/>
          <w:szCs w:val="24"/>
        </w:rPr>
        <w:t>а) </w:t>
      </w:r>
      <w:proofErr w:type="spellStart"/>
      <w:r w:rsidRPr="00A922F0">
        <w:rPr>
          <w:sz w:val="24"/>
          <w:szCs w:val="24"/>
        </w:rPr>
        <w:t>шумометры</w:t>
      </w:r>
      <w:proofErr w:type="spellEnd"/>
      <w:r w:rsidRPr="00A922F0">
        <w:rPr>
          <w:sz w:val="24"/>
          <w:szCs w:val="24"/>
        </w:rPr>
        <w:t>, анализаторы частот, спектрометры, корр</w:t>
      </w:r>
      <w:r w:rsidRPr="00A922F0">
        <w:rPr>
          <w:sz w:val="24"/>
          <w:szCs w:val="24"/>
        </w:rPr>
        <w:t>е</w:t>
      </w:r>
      <w:r w:rsidRPr="00A922F0">
        <w:rPr>
          <w:sz w:val="24"/>
          <w:szCs w:val="24"/>
        </w:rPr>
        <w:t>лометры;</w:t>
      </w:r>
    </w:p>
    <w:p w:rsidR="00A922F0" w:rsidRPr="00A922F0" w:rsidRDefault="00A922F0" w:rsidP="00A922F0">
      <w:pPr>
        <w:ind w:firstLine="284"/>
        <w:jc w:val="both"/>
        <w:rPr>
          <w:sz w:val="24"/>
          <w:szCs w:val="24"/>
        </w:rPr>
      </w:pPr>
      <w:r w:rsidRPr="00A922F0">
        <w:rPr>
          <w:sz w:val="24"/>
          <w:szCs w:val="24"/>
        </w:rPr>
        <w:t>б) амперметры, корреляционные анализаторы, коррел</w:t>
      </w:r>
      <w:r w:rsidRPr="00A922F0">
        <w:rPr>
          <w:sz w:val="24"/>
          <w:szCs w:val="24"/>
        </w:rPr>
        <w:t>о</w:t>
      </w:r>
      <w:r w:rsidRPr="00A922F0">
        <w:rPr>
          <w:sz w:val="24"/>
          <w:szCs w:val="24"/>
        </w:rPr>
        <w:t>метры;</w:t>
      </w:r>
    </w:p>
    <w:p w:rsidR="00A922F0" w:rsidRPr="00A922F0" w:rsidRDefault="00A922F0" w:rsidP="00A922F0">
      <w:pPr>
        <w:ind w:firstLine="284"/>
        <w:jc w:val="both"/>
        <w:rPr>
          <w:sz w:val="24"/>
          <w:szCs w:val="24"/>
        </w:rPr>
      </w:pPr>
      <w:r w:rsidRPr="00A922F0">
        <w:rPr>
          <w:sz w:val="24"/>
          <w:szCs w:val="24"/>
        </w:rPr>
        <w:t>в) спектрометры, вольтметры, виброметры, вибрографы;</w:t>
      </w:r>
    </w:p>
    <w:p w:rsidR="00A922F0" w:rsidRPr="00A922F0" w:rsidRDefault="00A922F0" w:rsidP="00A922F0">
      <w:pPr>
        <w:ind w:firstLine="284"/>
        <w:jc w:val="both"/>
        <w:rPr>
          <w:sz w:val="24"/>
          <w:szCs w:val="24"/>
        </w:rPr>
      </w:pPr>
      <w:r w:rsidRPr="00A922F0">
        <w:rPr>
          <w:sz w:val="24"/>
          <w:szCs w:val="24"/>
        </w:rPr>
        <w:t xml:space="preserve">г) датчики, осциллографы, виброметры, </w:t>
      </w:r>
      <w:proofErr w:type="spellStart"/>
      <w:r w:rsidRPr="00A922F0">
        <w:rPr>
          <w:sz w:val="24"/>
          <w:szCs w:val="24"/>
        </w:rPr>
        <w:t>шумометры</w:t>
      </w:r>
      <w:proofErr w:type="spellEnd"/>
      <w:r w:rsidRPr="00A922F0">
        <w:rPr>
          <w:sz w:val="24"/>
          <w:szCs w:val="24"/>
        </w:rPr>
        <w:t>;</w:t>
      </w:r>
    </w:p>
    <w:p w:rsidR="00A922F0" w:rsidRPr="00A922F0" w:rsidRDefault="00A922F0" w:rsidP="00A922F0">
      <w:pPr>
        <w:ind w:firstLine="284"/>
        <w:jc w:val="both"/>
        <w:rPr>
          <w:sz w:val="24"/>
          <w:szCs w:val="24"/>
        </w:rPr>
      </w:pPr>
      <w:r w:rsidRPr="00A922F0">
        <w:rPr>
          <w:sz w:val="24"/>
          <w:szCs w:val="24"/>
        </w:rPr>
        <w:t>д) вибрографы, спектрометры, вольтметры, вибрографы.</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9. Химические вещества (органические, неорганические, элементо</w:t>
      </w:r>
      <w:r w:rsidRPr="00A922F0">
        <w:rPr>
          <w:sz w:val="24"/>
          <w:szCs w:val="24"/>
        </w:rPr>
        <w:t>р</w:t>
      </w:r>
      <w:r w:rsidRPr="00A922F0">
        <w:rPr>
          <w:sz w:val="24"/>
          <w:szCs w:val="24"/>
        </w:rPr>
        <w:t>ганические) в зависимости от их практического использования класс</w:t>
      </w:r>
      <w:r w:rsidRPr="00A922F0">
        <w:rPr>
          <w:sz w:val="24"/>
          <w:szCs w:val="24"/>
        </w:rPr>
        <w:t>и</w:t>
      </w:r>
      <w:r w:rsidRPr="00A922F0">
        <w:rPr>
          <w:sz w:val="24"/>
          <w:szCs w:val="24"/>
        </w:rPr>
        <w:t xml:space="preserve">фицируются </w:t>
      </w:r>
      <w:proofErr w:type="gramStart"/>
      <w:r w:rsidRPr="00A922F0">
        <w:rPr>
          <w:sz w:val="24"/>
          <w:szCs w:val="24"/>
        </w:rPr>
        <w:t>на</w:t>
      </w:r>
      <w:proofErr w:type="gramEnd"/>
      <w:r w:rsidRPr="00A922F0">
        <w:rPr>
          <w:sz w:val="24"/>
          <w:szCs w:val="24"/>
        </w:rPr>
        <w:t>:</w:t>
      </w:r>
    </w:p>
    <w:p w:rsidR="00A922F0" w:rsidRPr="00A922F0" w:rsidRDefault="00A922F0" w:rsidP="00A922F0">
      <w:pPr>
        <w:ind w:firstLine="284"/>
        <w:jc w:val="both"/>
        <w:rPr>
          <w:sz w:val="24"/>
          <w:szCs w:val="24"/>
        </w:rPr>
      </w:pPr>
      <w:r w:rsidRPr="00A922F0">
        <w:rPr>
          <w:sz w:val="24"/>
          <w:szCs w:val="24"/>
        </w:rPr>
        <w:t>а) промышленные яды, используемые в производстве, ядохимикаты, л</w:t>
      </w:r>
      <w:r w:rsidRPr="00A922F0">
        <w:rPr>
          <w:sz w:val="24"/>
          <w:szCs w:val="24"/>
        </w:rPr>
        <w:t>е</w:t>
      </w:r>
      <w:r w:rsidRPr="00A922F0">
        <w:rPr>
          <w:sz w:val="24"/>
          <w:szCs w:val="24"/>
        </w:rPr>
        <w:t xml:space="preserve">карственные средства, ОВ </w:t>
      </w:r>
      <w:proofErr w:type="gramStart"/>
      <w:r w:rsidRPr="00A922F0">
        <w:rPr>
          <w:sz w:val="24"/>
          <w:szCs w:val="24"/>
        </w:rPr>
        <w:t>нервно-паралитического</w:t>
      </w:r>
      <w:proofErr w:type="gramEnd"/>
      <w:r w:rsidRPr="00A922F0">
        <w:rPr>
          <w:sz w:val="24"/>
          <w:szCs w:val="24"/>
        </w:rPr>
        <w:t xml:space="preserve"> действия, ОВ удушающ</w:t>
      </w:r>
      <w:r w:rsidRPr="00A922F0">
        <w:rPr>
          <w:sz w:val="24"/>
          <w:szCs w:val="24"/>
        </w:rPr>
        <w:t>е</w:t>
      </w:r>
      <w:r w:rsidRPr="00A922F0">
        <w:rPr>
          <w:sz w:val="24"/>
          <w:szCs w:val="24"/>
        </w:rPr>
        <w:t>го действия;</w:t>
      </w:r>
    </w:p>
    <w:p w:rsidR="00A922F0" w:rsidRPr="00A922F0" w:rsidRDefault="00A922F0" w:rsidP="00A922F0">
      <w:pPr>
        <w:ind w:firstLine="284"/>
        <w:jc w:val="both"/>
        <w:rPr>
          <w:sz w:val="24"/>
          <w:szCs w:val="24"/>
        </w:rPr>
      </w:pPr>
      <w:proofErr w:type="gramStart"/>
      <w:r w:rsidRPr="00A922F0">
        <w:rPr>
          <w:sz w:val="24"/>
          <w:szCs w:val="24"/>
        </w:rPr>
        <w:t>б) бытовые, химические, биологические, растительные и животные яды, которые содержатся в растениях и грибах, у животных и насекомых (змей, пчел, скорпионов), ОВ (зарин, и</w:t>
      </w:r>
      <w:r w:rsidRPr="00A922F0">
        <w:rPr>
          <w:sz w:val="24"/>
          <w:szCs w:val="24"/>
        </w:rPr>
        <w:t>п</w:t>
      </w:r>
      <w:r w:rsidRPr="00A922F0">
        <w:rPr>
          <w:sz w:val="24"/>
          <w:szCs w:val="24"/>
        </w:rPr>
        <w:t>рит, фосген);</w:t>
      </w:r>
      <w:proofErr w:type="gramEnd"/>
    </w:p>
    <w:p w:rsidR="00A922F0" w:rsidRPr="00A922F0" w:rsidRDefault="00A922F0" w:rsidP="00A922F0">
      <w:pPr>
        <w:ind w:firstLine="284"/>
        <w:jc w:val="both"/>
        <w:rPr>
          <w:sz w:val="24"/>
          <w:szCs w:val="24"/>
        </w:rPr>
      </w:pPr>
      <w:r w:rsidRPr="00A922F0">
        <w:rPr>
          <w:sz w:val="24"/>
          <w:szCs w:val="24"/>
        </w:rPr>
        <w:t>в) бытовые химикаты, используемые в виде пищевых добавок, средства санитарии, ли</w:t>
      </w:r>
      <w:r w:rsidRPr="00A922F0">
        <w:rPr>
          <w:sz w:val="24"/>
          <w:szCs w:val="24"/>
        </w:rPr>
        <w:t>ч</w:t>
      </w:r>
      <w:r w:rsidRPr="00A922F0">
        <w:rPr>
          <w:sz w:val="24"/>
          <w:szCs w:val="24"/>
        </w:rPr>
        <w:t>ной гигиены, косметики и др.;</w:t>
      </w:r>
    </w:p>
    <w:p w:rsidR="00A922F0" w:rsidRPr="00A922F0" w:rsidRDefault="00A922F0" w:rsidP="00A922F0">
      <w:pPr>
        <w:ind w:firstLine="284"/>
        <w:jc w:val="both"/>
        <w:rPr>
          <w:sz w:val="24"/>
          <w:szCs w:val="24"/>
        </w:rPr>
      </w:pPr>
      <w:r w:rsidRPr="00A922F0">
        <w:rPr>
          <w:sz w:val="24"/>
          <w:szCs w:val="24"/>
        </w:rPr>
        <w:t>г) ОВ общетоксического действия, боевые ОВ (</w:t>
      </w:r>
      <w:proofErr w:type="spellStart"/>
      <w:r w:rsidRPr="00A922F0">
        <w:rPr>
          <w:sz w:val="24"/>
          <w:szCs w:val="24"/>
        </w:rPr>
        <w:t>заман</w:t>
      </w:r>
      <w:proofErr w:type="spellEnd"/>
      <w:r w:rsidRPr="00A922F0">
        <w:rPr>
          <w:sz w:val="24"/>
          <w:szCs w:val="24"/>
        </w:rPr>
        <w:t xml:space="preserve">, </w:t>
      </w:r>
      <w:r w:rsidRPr="00A922F0">
        <w:rPr>
          <w:sz w:val="24"/>
          <w:szCs w:val="24"/>
          <w:lang w:val="en-US"/>
        </w:rPr>
        <w:t>VX</w:t>
      </w:r>
      <w:r w:rsidRPr="00A922F0">
        <w:rPr>
          <w:sz w:val="24"/>
          <w:szCs w:val="24"/>
        </w:rPr>
        <w:t>-газы, БИ-ЗЕТ, СИ-АР и др.), ядохимикаты, используемые в сельском хозяйстве;</w:t>
      </w:r>
    </w:p>
    <w:p w:rsidR="00A922F0" w:rsidRPr="00A922F0" w:rsidRDefault="00A922F0" w:rsidP="00A922F0">
      <w:pPr>
        <w:ind w:firstLine="284"/>
        <w:jc w:val="both"/>
        <w:rPr>
          <w:sz w:val="24"/>
          <w:szCs w:val="24"/>
        </w:rPr>
      </w:pPr>
      <w:proofErr w:type="gramStart"/>
      <w:r w:rsidRPr="00A922F0">
        <w:rPr>
          <w:sz w:val="24"/>
          <w:szCs w:val="24"/>
        </w:rPr>
        <w:t>д) промышленные яды, используемые в производстве, ядохимикаты, и</w:t>
      </w:r>
      <w:r w:rsidRPr="00A922F0">
        <w:rPr>
          <w:sz w:val="24"/>
          <w:szCs w:val="24"/>
        </w:rPr>
        <w:t>с</w:t>
      </w:r>
      <w:r w:rsidRPr="00A922F0">
        <w:rPr>
          <w:sz w:val="24"/>
          <w:szCs w:val="24"/>
        </w:rPr>
        <w:t>пользуемые в сельском хозяйстве, лекарственные средства, бытовые химик</w:t>
      </w:r>
      <w:r w:rsidRPr="00A922F0">
        <w:rPr>
          <w:sz w:val="24"/>
          <w:szCs w:val="24"/>
        </w:rPr>
        <w:t>а</w:t>
      </w:r>
      <w:r w:rsidRPr="00A922F0">
        <w:rPr>
          <w:sz w:val="24"/>
          <w:szCs w:val="24"/>
        </w:rPr>
        <w:t>ты, биологические, растительные и животные яды, отравляющие вещества (зарин, иприт, фосген).</w:t>
      </w:r>
      <w:proofErr w:type="gramEnd"/>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10. Предельно допустимые концентрации (ПДК) вредных веществ в воздухе рабочей зоны (мг/м</w:t>
      </w:r>
      <w:r w:rsidRPr="00A922F0">
        <w:rPr>
          <w:sz w:val="24"/>
          <w:szCs w:val="24"/>
          <w:vertAlign w:val="superscript"/>
        </w:rPr>
        <w:t>3</w:t>
      </w:r>
      <w:r w:rsidRPr="00A922F0">
        <w:rPr>
          <w:sz w:val="24"/>
          <w:szCs w:val="24"/>
        </w:rPr>
        <w:t>) составляют по классам опасности (ГОСТ 12.1.007 – 76):</w:t>
      </w:r>
    </w:p>
    <w:p w:rsidR="00A922F0" w:rsidRPr="00A922F0" w:rsidRDefault="00A922F0" w:rsidP="00A922F0">
      <w:pPr>
        <w:ind w:firstLine="284"/>
        <w:jc w:val="both"/>
        <w:rPr>
          <w:sz w:val="24"/>
          <w:szCs w:val="24"/>
        </w:rPr>
      </w:pPr>
      <w:r w:rsidRPr="00A922F0">
        <w:rPr>
          <w:sz w:val="24"/>
          <w:szCs w:val="24"/>
        </w:rPr>
        <w:t>а) I – менее 0,1, II – 0,1 – 1,0, III – 1,1 – 10,0, IV – более 10;</w:t>
      </w:r>
    </w:p>
    <w:p w:rsidR="00A922F0" w:rsidRPr="00A922F0" w:rsidRDefault="00A922F0" w:rsidP="00A922F0">
      <w:pPr>
        <w:ind w:firstLine="284"/>
        <w:jc w:val="both"/>
        <w:rPr>
          <w:sz w:val="24"/>
          <w:szCs w:val="24"/>
        </w:rPr>
      </w:pPr>
      <w:r w:rsidRPr="00A922F0">
        <w:rPr>
          <w:sz w:val="24"/>
          <w:szCs w:val="24"/>
        </w:rPr>
        <w:t>б) I – менее 0,2, II – 1,0 – 2,0, III – 0,8 – 7,0, IV – 0,9 – 1,2;</w:t>
      </w:r>
    </w:p>
    <w:p w:rsidR="00A922F0" w:rsidRPr="00A922F0" w:rsidRDefault="00A922F0" w:rsidP="00A922F0">
      <w:pPr>
        <w:ind w:firstLine="284"/>
        <w:jc w:val="both"/>
        <w:rPr>
          <w:sz w:val="24"/>
          <w:szCs w:val="24"/>
        </w:rPr>
      </w:pPr>
      <w:r w:rsidRPr="00A922F0">
        <w:rPr>
          <w:sz w:val="24"/>
          <w:szCs w:val="24"/>
        </w:rPr>
        <w:t>в) I – 0,1 – 0,2, II – 3,0 – 4,0, III – 1,2 – 9,0, IV – 1,3 – 1,4;</w:t>
      </w:r>
    </w:p>
    <w:p w:rsidR="00A922F0" w:rsidRPr="00A922F0" w:rsidRDefault="00A922F0" w:rsidP="00A922F0">
      <w:pPr>
        <w:ind w:firstLine="284"/>
        <w:jc w:val="both"/>
        <w:rPr>
          <w:sz w:val="24"/>
          <w:szCs w:val="24"/>
        </w:rPr>
      </w:pPr>
      <w:r w:rsidRPr="00A922F0">
        <w:rPr>
          <w:sz w:val="24"/>
          <w:szCs w:val="24"/>
        </w:rPr>
        <w:t>г) I – 0,4 – 0,5, II – 0,1 – 1,0, III – 1,5 – 10,0, IV – более 1,5;</w:t>
      </w:r>
    </w:p>
    <w:p w:rsidR="00A922F0" w:rsidRPr="00A922F0" w:rsidRDefault="00A922F0" w:rsidP="00A922F0">
      <w:pPr>
        <w:ind w:firstLine="284"/>
        <w:jc w:val="both"/>
        <w:rPr>
          <w:sz w:val="24"/>
          <w:szCs w:val="24"/>
        </w:rPr>
      </w:pPr>
      <w:r w:rsidRPr="00A922F0">
        <w:rPr>
          <w:sz w:val="24"/>
          <w:szCs w:val="24"/>
        </w:rPr>
        <w:t>д) I – 0,7 – 0,8, II – 0,1 – 1,0, III – 1,1 – 9,0, IV – более 10,0.</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11. Предварительные и периодические медосмотры лиц, работающих в условиях воздействия СВ</w:t>
      </w:r>
      <w:proofErr w:type="gramStart"/>
      <w:r w:rsidRPr="00A922F0">
        <w:rPr>
          <w:sz w:val="24"/>
          <w:szCs w:val="24"/>
        </w:rPr>
        <w:t>Ч-</w:t>
      </w:r>
      <w:proofErr w:type="gramEnd"/>
      <w:r w:rsidRPr="00A922F0">
        <w:rPr>
          <w:sz w:val="24"/>
          <w:szCs w:val="24"/>
        </w:rPr>
        <w:t>, УВЧ- и ВЧ-диапазона, проводят</w:t>
      </w:r>
    </w:p>
    <w:p w:rsidR="00A922F0" w:rsidRPr="00A922F0" w:rsidRDefault="00A922F0" w:rsidP="00A922F0">
      <w:pPr>
        <w:ind w:firstLine="284"/>
        <w:jc w:val="both"/>
        <w:rPr>
          <w:sz w:val="24"/>
          <w:szCs w:val="24"/>
        </w:rPr>
      </w:pPr>
      <w:r w:rsidRPr="00A922F0">
        <w:rPr>
          <w:sz w:val="24"/>
          <w:szCs w:val="24"/>
        </w:rPr>
        <w:t>а) 1 раз в 6 месяцев и 2 раза в год;</w:t>
      </w:r>
    </w:p>
    <w:p w:rsidR="00A922F0" w:rsidRPr="00A922F0" w:rsidRDefault="00A922F0" w:rsidP="00A922F0">
      <w:pPr>
        <w:ind w:firstLine="284"/>
        <w:jc w:val="both"/>
        <w:rPr>
          <w:sz w:val="24"/>
          <w:szCs w:val="24"/>
        </w:rPr>
      </w:pPr>
      <w:r w:rsidRPr="00A922F0">
        <w:rPr>
          <w:sz w:val="24"/>
          <w:szCs w:val="24"/>
        </w:rPr>
        <w:t>б) 1 раз в год и 1 раз в месяц;</w:t>
      </w:r>
    </w:p>
    <w:p w:rsidR="00A922F0" w:rsidRPr="00A922F0" w:rsidRDefault="00A922F0" w:rsidP="00A922F0">
      <w:pPr>
        <w:ind w:firstLine="284"/>
        <w:jc w:val="both"/>
        <w:rPr>
          <w:sz w:val="24"/>
          <w:szCs w:val="24"/>
        </w:rPr>
      </w:pPr>
      <w:r w:rsidRPr="00A922F0">
        <w:rPr>
          <w:sz w:val="24"/>
          <w:szCs w:val="24"/>
        </w:rPr>
        <w:t>в) 1 раз в 12 месяцев и 1 раз в 24 месяца;</w:t>
      </w:r>
    </w:p>
    <w:p w:rsidR="00A922F0" w:rsidRPr="00A922F0" w:rsidRDefault="00A922F0" w:rsidP="00A922F0">
      <w:pPr>
        <w:ind w:firstLine="284"/>
        <w:jc w:val="both"/>
        <w:rPr>
          <w:sz w:val="24"/>
          <w:szCs w:val="24"/>
        </w:rPr>
      </w:pPr>
      <w:r w:rsidRPr="00A922F0">
        <w:rPr>
          <w:sz w:val="24"/>
          <w:szCs w:val="24"/>
        </w:rPr>
        <w:t>г) 1 раз в 3 месяца и 2 раза в год;</w:t>
      </w:r>
    </w:p>
    <w:p w:rsidR="00A922F0" w:rsidRPr="00A922F0" w:rsidRDefault="00A922F0" w:rsidP="00A922F0">
      <w:pPr>
        <w:ind w:firstLine="284"/>
        <w:jc w:val="both"/>
        <w:rPr>
          <w:sz w:val="24"/>
          <w:szCs w:val="24"/>
        </w:rPr>
      </w:pPr>
      <w:r w:rsidRPr="00A922F0">
        <w:rPr>
          <w:sz w:val="24"/>
          <w:szCs w:val="24"/>
        </w:rPr>
        <w:t>д) 1 раз в 2 года и 2 раза в 6 месяцев.</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12. Основными поражающими факторами при действии электрич</w:t>
      </w:r>
      <w:r w:rsidRPr="00A922F0">
        <w:rPr>
          <w:sz w:val="24"/>
          <w:szCs w:val="24"/>
        </w:rPr>
        <w:t>е</w:t>
      </w:r>
      <w:r w:rsidRPr="00A922F0">
        <w:rPr>
          <w:sz w:val="24"/>
          <w:szCs w:val="24"/>
        </w:rPr>
        <w:t>ского тока на организм человека являются:</w:t>
      </w:r>
    </w:p>
    <w:p w:rsidR="00A922F0" w:rsidRPr="00A922F0" w:rsidRDefault="00A922F0" w:rsidP="00A922F0">
      <w:pPr>
        <w:ind w:firstLine="284"/>
        <w:jc w:val="both"/>
        <w:rPr>
          <w:sz w:val="24"/>
          <w:szCs w:val="24"/>
        </w:rPr>
      </w:pPr>
      <w:r w:rsidRPr="00A922F0">
        <w:rPr>
          <w:sz w:val="24"/>
          <w:szCs w:val="24"/>
        </w:rPr>
        <w:t>а) электрический удар, отравление, металлизация кожи;</w:t>
      </w:r>
    </w:p>
    <w:p w:rsidR="00A922F0" w:rsidRPr="00A922F0" w:rsidRDefault="00A922F0" w:rsidP="00A922F0">
      <w:pPr>
        <w:ind w:firstLine="284"/>
        <w:jc w:val="both"/>
        <w:rPr>
          <w:sz w:val="24"/>
          <w:szCs w:val="24"/>
        </w:rPr>
      </w:pPr>
      <w:r w:rsidRPr="00A922F0">
        <w:rPr>
          <w:sz w:val="24"/>
          <w:szCs w:val="24"/>
        </w:rPr>
        <w:t>б) электрический ожог, механические повреждения, дуг</w:t>
      </w:r>
      <w:r w:rsidRPr="00A922F0">
        <w:rPr>
          <w:sz w:val="24"/>
          <w:szCs w:val="24"/>
        </w:rPr>
        <w:t>о</w:t>
      </w:r>
      <w:r w:rsidRPr="00A922F0">
        <w:rPr>
          <w:sz w:val="24"/>
          <w:szCs w:val="24"/>
        </w:rPr>
        <w:t>вой ожог;</w:t>
      </w:r>
    </w:p>
    <w:p w:rsidR="00A922F0" w:rsidRPr="00A922F0" w:rsidRDefault="00A922F0" w:rsidP="00A922F0">
      <w:pPr>
        <w:ind w:firstLine="284"/>
        <w:jc w:val="both"/>
        <w:rPr>
          <w:sz w:val="24"/>
          <w:szCs w:val="24"/>
        </w:rPr>
      </w:pPr>
      <w:r w:rsidRPr="00A922F0">
        <w:rPr>
          <w:sz w:val="24"/>
          <w:szCs w:val="24"/>
        </w:rPr>
        <w:t>в) </w:t>
      </w:r>
      <w:proofErr w:type="spellStart"/>
      <w:r w:rsidRPr="00A922F0">
        <w:rPr>
          <w:sz w:val="24"/>
          <w:szCs w:val="24"/>
        </w:rPr>
        <w:t>электроофтальмия</w:t>
      </w:r>
      <w:proofErr w:type="spellEnd"/>
      <w:r w:rsidRPr="00A922F0">
        <w:rPr>
          <w:sz w:val="24"/>
          <w:szCs w:val="24"/>
        </w:rPr>
        <w:t>, механические повреждения, токовые ожоги;</w:t>
      </w:r>
    </w:p>
    <w:p w:rsidR="00A922F0" w:rsidRPr="00A922F0" w:rsidRDefault="00A922F0" w:rsidP="00A922F0">
      <w:pPr>
        <w:ind w:firstLine="284"/>
        <w:jc w:val="both"/>
        <w:rPr>
          <w:sz w:val="24"/>
          <w:szCs w:val="24"/>
        </w:rPr>
      </w:pPr>
      <w:r w:rsidRPr="00A922F0">
        <w:rPr>
          <w:sz w:val="24"/>
          <w:szCs w:val="24"/>
        </w:rPr>
        <w:t>г) удушье, металлизация кожи, термические ожоги;</w:t>
      </w:r>
    </w:p>
    <w:p w:rsidR="00A922F0" w:rsidRPr="00A922F0" w:rsidRDefault="00A922F0" w:rsidP="00A922F0">
      <w:pPr>
        <w:ind w:firstLine="284"/>
        <w:jc w:val="both"/>
        <w:rPr>
          <w:sz w:val="24"/>
          <w:szCs w:val="24"/>
        </w:rPr>
      </w:pPr>
      <w:r w:rsidRPr="00A922F0">
        <w:rPr>
          <w:sz w:val="24"/>
          <w:szCs w:val="24"/>
        </w:rPr>
        <w:t>д) электрический удар, электрические ожоги.</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13. Для защиты от опасности поражения электрическим током пр</w:t>
      </w:r>
      <w:r w:rsidRPr="00A922F0">
        <w:rPr>
          <w:sz w:val="24"/>
          <w:szCs w:val="24"/>
        </w:rPr>
        <w:t>и</w:t>
      </w:r>
      <w:r w:rsidRPr="00A922F0">
        <w:rPr>
          <w:sz w:val="24"/>
          <w:szCs w:val="24"/>
        </w:rPr>
        <w:t>меняют общие средства защиты:</w:t>
      </w:r>
    </w:p>
    <w:p w:rsidR="00A922F0" w:rsidRPr="00A922F0" w:rsidRDefault="00A922F0" w:rsidP="00A922F0">
      <w:pPr>
        <w:ind w:firstLine="284"/>
        <w:jc w:val="both"/>
        <w:rPr>
          <w:sz w:val="24"/>
          <w:szCs w:val="24"/>
        </w:rPr>
      </w:pPr>
      <w:r w:rsidRPr="00A922F0">
        <w:rPr>
          <w:sz w:val="24"/>
          <w:szCs w:val="24"/>
        </w:rPr>
        <w:t>а) заземление, защитные ограждения, диэлектрические перчатки, галоши, штанги из</w:t>
      </w:r>
      <w:r w:rsidRPr="00A922F0">
        <w:rPr>
          <w:sz w:val="24"/>
          <w:szCs w:val="24"/>
        </w:rPr>
        <w:t>о</w:t>
      </w:r>
      <w:r w:rsidRPr="00A922F0">
        <w:rPr>
          <w:sz w:val="24"/>
          <w:szCs w:val="24"/>
        </w:rPr>
        <w:t>лирующие;</w:t>
      </w:r>
    </w:p>
    <w:p w:rsidR="00A922F0" w:rsidRPr="00A922F0" w:rsidRDefault="00A922F0" w:rsidP="00A922F0">
      <w:pPr>
        <w:pStyle w:val="24"/>
        <w:spacing w:after="0"/>
        <w:rPr>
          <w:sz w:val="24"/>
          <w:szCs w:val="24"/>
        </w:rPr>
      </w:pPr>
      <w:r w:rsidRPr="00A922F0">
        <w:rPr>
          <w:sz w:val="24"/>
          <w:szCs w:val="24"/>
        </w:rPr>
        <w:t>б) </w:t>
      </w:r>
      <w:proofErr w:type="spellStart"/>
      <w:r w:rsidRPr="00A922F0">
        <w:rPr>
          <w:sz w:val="24"/>
          <w:szCs w:val="24"/>
        </w:rPr>
        <w:t>зануление</w:t>
      </w:r>
      <w:proofErr w:type="spellEnd"/>
      <w:r w:rsidRPr="00A922F0">
        <w:rPr>
          <w:sz w:val="24"/>
          <w:szCs w:val="24"/>
        </w:rPr>
        <w:t xml:space="preserve"> и отключение корпусов электрооборудования, диэлектрич</w:t>
      </w:r>
      <w:r w:rsidRPr="00A922F0">
        <w:rPr>
          <w:sz w:val="24"/>
          <w:szCs w:val="24"/>
        </w:rPr>
        <w:t>е</w:t>
      </w:r>
      <w:r w:rsidRPr="00A922F0">
        <w:rPr>
          <w:sz w:val="24"/>
          <w:szCs w:val="24"/>
        </w:rPr>
        <w:t>ские коврики, указатели напряжения;</w:t>
      </w:r>
    </w:p>
    <w:p w:rsidR="00A922F0" w:rsidRPr="00A922F0" w:rsidRDefault="00A922F0" w:rsidP="00A922F0">
      <w:pPr>
        <w:ind w:firstLine="284"/>
        <w:jc w:val="both"/>
        <w:rPr>
          <w:sz w:val="24"/>
          <w:szCs w:val="24"/>
        </w:rPr>
      </w:pPr>
      <w:r w:rsidRPr="00A922F0">
        <w:rPr>
          <w:sz w:val="24"/>
          <w:szCs w:val="24"/>
        </w:rPr>
        <w:t>в) изолирующие подставки, применение безопасного напряжения 12 – 36</w:t>
      </w:r>
      <w:proofErr w:type="gramStart"/>
      <w:r w:rsidRPr="00A922F0">
        <w:rPr>
          <w:sz w:val="24"/>
          <w:szCs w:val="24"/>
        </w:rPr>
        <w:t> В</w:t>
      </w:r>
      <w:proofErr w:type="gramEnd"/>
      <w:r w:rsidRPr="00A922F0">
        <w:rPr>
          <w:sz w:val="24"/>
          <w:szCs w:val="24"/>
        </w:rPr>
        <w:t>, предупр</w:t>
      </w:r>
      <w:r w:rsidRPr="00A922F0">
        <w:rPr>
          <w:sz w:val="24"/>
          <w:szCs w:val="24"/>
        </w:rPr>
        <w:t>е</w:t>
      </w:r>
      <w:r w:rsidRPr="00A922F0">
        <w:rPr>
          <w:sz w:val="24"/>
          <w:szCs w:val="24"/>
        </w:rPr>
        <w:t>дительные плакаты;</w:t>
      </w:r>
    </w:p>
    <w:p w:rsidR="00A922F0" w:rsidRPr="00A922F0" w:rsidRDefault="00A922F0" w:rsidP="00A922F0">
      <w:pPr>
        <w:ind w:firstLine="284"/>
        <w:jc w:val="both"/>
        <w:rPr>
          <w:sz w:val="24"/>
          <w:szCs w:val="24"/>
        </w:rPr>
      </w:pPr>
      <w:r w:rsidRPr="00A922F0">
        <w:rPr>
          <w:sz w:val="24"/>
          <w:szCs w:val="24"/>
        </w:rPr>
        <w:t>г) автоматические воздушные выключатели, слесарно-монтажный инструмент с изол</w:t>
      </w:r>
      <w:r w:rsidRPr="00A922F0">
        <w:rPr>
          <w:sz w:val="24"/>
          <w:szCs w:val="24"/>
        </w:rPr>
        <w:t>и</w:t>
      </w:r>
      <w:r w:rsidRPr="00A922F0">
        <w:rPr>
          <w:sz w:val="24"/>
          <w:szCs w:val="24"/>
        </w:rPr>
        <w:t>рующими рукоятками;</w:t>
      </w:r>
    </w:p>
    <w:p w:rsidR="00A922F0" w:rsidRPr="00A922F0" w:rsidRDefault="00A922F0" w:rsidP="00A922F0">
      <w:pPr>
        <w:ind w:firstLine="284"/>
        <w:jc w:val="both"/>
        <w:rPr>
          <w:sz w:val="24"/>
          <w:szCs w:val="24"/>
        </w:rPr>
      </w:pPr>
      <w:r w:rsidRPr="00A922F0">
        <w:rPr>
          <w:sz w:val="24"/>
          <w:szCs w:val="24"/>
        </w:rPr>
        <w:t xml:space="preserve">д) защитные ограждения, заземление и </w:t>
      </w:r>
      <w:proofErr w:type="spellStart"/>
      <w:r w:rsidRPr="00A922F0">
        <w:rPr>
          <w:sz w:val="24"/>
          <w:szCs w:val="24"/>
        </w:rPr>
        <w:t>зануление</w:t>
      </w:r>
      <w:proofErr w:type="spellEnd"/>
      <w:r w:rsidRPr="00A922F0">
        <w:rPr>
          <w:sz w:val="24"/>
          <w:szCs w:val="24"/>
        </w:rPr>
        <w:t>, отключение корпусов электрообор</w:t>
      </w:r>
      <w:r w:rsidRPr="00A922F0">
        <w:rPr>
          <w:sz w:val="24"/>
          <w:szCs w:val="24"/>
        </w:rPr>
        <w:t>у</w:t>
      </w:r>
      <w:r w:rsidRPr="00A922F0">
        <w:rPr>
          <w:sz w:val="24"/>
          <w:szCs w:val="24"/>
        </w:rPr>
        <w:t>дования.</w:t>
      </w:r>
    </w:p>
    <w:p w:rsidR="00A922F0" w:rsidRPr="00A922F0" w:rsidRDefault="00A922F0" w:rsidP="00A922F0">
      <w:pPr>
        <w:pStyle w:val="af9"/>
        <w:spacing w:after="0"/>
        <w:ind w:firstLine="284"/>
        <w:rPr>
          <w:sz w:val="24"/>
          <w:szCs w:val="24"/>
        </w:rPr>
      </w:pPr>
    </w:p>
    <w:p w:rsidR="00A922F0" w:rsidRPr="00A922F0" w:rsidRDefault="00A922F0" w:rsidP="00A922F0">
      <w:pPr>
        <w:pStyle w:val="af9"/>
        <w:spacing w:after="0"/>
        <w:ind w:firstLine="284"/>
        <w:rPr>
          <w:sz w:val="24"/>
          <w:szCs w:val="24"/>
        </w:rPr>
      </w:pPr>
      <w:r w:rsidRPr="00A922F0">
        <w:rPr>
          <w:sz w:val="24"/>
          <w:szCs w:val="24"/>
        </w:rPr>
        <w:t xml:space="preserve">14. Эквивалентная доза основана </w:t>
      </w:r>
      <w:proofErr w:type="gramStart"/>
      <w:r w:rsidRPr="00A922F0">
        <w:rPr>
          <w:sz w:val="24"/>
          <w:szCs w:val="24"/>
        </w:rPr>
        <w:t>на</w:t>
      </w:r>
      <w:proofErr w:type="gramEnd"/>
    </w:p>
    <w:p w:rsidR="00A922F0" w:rsidRPr="00A922F0" w:rsidRDefault="00A922F0" w:rsidP="00A922F0">
      <w:pPr>
        <w:ind w:firstLine="284"/>
        <w:jc w:val="both"/>
        <w:rPr>
          <w:sz w:val="24"/>
          <w:szCs w:val="24"/>
        </w:rPr>
      </w:pPr>
      <w:r w:rsidRPr="00A922F0">
        <w:rPr>
          <w:sz w:val="24"/>
          <w:szCs w:val="24"/>
        </w:rPr>
        <w:t>а) </w:t>
      </w:r>
      <w:proofErr w:type="gramStart"/>
      <w:r w:rsidRPr="00A922F0">
        <w:rPr>
          <w:sz w:val="24"/>
          <w:szCs w:val="24"/>
        </w:rPr>
        <w:t>действии</w:t>
      </w:r>
      <w:proofErr w:type="gramEnd"/>
      <w:r w:rsidRPr="00A922F0">
        <w:rPr>
          <w:sz w:val="24"/>
          <w:szCs w:val="24"/>
        </w:rPr>
        <w:t xml:space="preserve"> рентгеновского и гамма-излучений, измеряется в бэрах (бэр) или </w:t>
      </w:r>
      <w:proofErr w:type="spellStart"/>
      <w:r w:rsidRPr="00A922F0">
        <w:rPr>
          <w:sz w:val="24"/>
          <w:szCs w:val="24"/>
        </w:rPr>
        <w:t>зиве</w:t>
      </w:r>
      <w:r w:rsidRPr="00A922F0">
        <w:rPr>
          <w:sz w:val="24"/>
          <w:szCs w:val="24"/>
        </w:rPr>
        <w:t>р</w:t>
      </w:r>
      <w:r w:rsidRPr="00A922F0">
        <w:rPr>
          <w:sz w:val="24"/>
          <w:szCs w:val="24"/>
        </w:rPr>
        <w:t>тах</w:t>
      </w:r>
      <w:proofErr w:type="spellEnd"/>
      <w:r w:rsidRPr="00A922F0">
        <w:rPr>
          <w:sz w:val="24"/>
          <w:szCs w:val="24"/>
        </w:rPr>
        <w:t xml:space="preserve"> (Зв);</w:t>
      </w:r>
    </w:p>
    <w:p w:rsidR="00A922F0" w:rsidRPr="00A922F0" w:rsidRDefault="00A922F0" w:rsidP="00A922F0">
      <w:pPr>
        <w:ind w:firstLine="284"/>
        <w:jc w:val="both"/>
        <w:rPr>
          <w:sz w:val="24"/>
          <w:szCs w:val="24"/>
        </w:rPr>
      </w:pPr>
      <w:r w:rsidRPr="00A922F0">
        <w:rPr>
          <w:sz w:val="24"/>
          <w:szCs w:val="24"/>
        </w:rPr>
        <w:t>б) </w:t>
      </w:r>
      <w:proofErr w:type="gramStart"/>
      <w:r w:rsidRPr="00A922F0">
        <w:rPr>
          <w:sz w:val="24"/>
          <w:szCs w:val="24"/>
        </w:rPr>
        <w:t>действии</w:t>
      </w:r>
      <w:proofErr w:type="gramEnd"/>
      <w:r w:rsidRPr="00A922F0">
        <w:rPr>
          <w:sz w:val="24"/>
          <w:szCs w:val="24"/>
        </w:rPr>
        <w:t xml:space="preserve"> поля ионизирующего излучения, измеряется в рентгенах (Р);</w:t>
      </w:r>
    </w:p>
    <w:p w:rsidR="00A922F0" w:rsidRPr="00A922F0" w:rsidRDefault="00A922F0" w:rsidP="00A922F0">
      <w:pPr>
        <w:ind w:firstLine="284"/>
        <w:jc w:val="both"/>
        <w:rPr>
          <w:spacing w:val="-4"/>
          <w:sz w:val="24"/>
          <w:szCs w:val="24"/>
        </w:rPr>
      </w:pPr>
      <w:r w:rsidRPr="00A922F0">
        <w:rPr>
          <w:spacing w:val="-4"/>
          <w:sz w:val="24"/>
          <w:szCs w:val="24"/>
        </w:rPr>
        <w:t>в) </w:t>
      </w:r>
      <w:proofErr w:type="gramStart"/>
      <w:r w:rsidRPr="00A922F0">
        <w:rPr>
          <w:spacing w:val="-4"/>
          <w:sz w:val="24"/>
          <w:szCs w:val="24"/>
        </w:rPr>
        <w:t>действии</w:t>
      </w:r>
      <w:proofErr w:type="gramEnd"/>
      <w:r w:rsidRPr="00A922F0">
        <w:rPr>
          <w:spacing w:val="-4"/>
          <w:sz w:val="24"/>
          <w:szCs w:val="24"/>
        </w:rPr>
        <w:t xml:space="preserve"> природных радиоактивных элементов, измеряется в радах (</w:t>
      </w:r>
      <w:proofErr w:type="spellStart"/>
      <w:r w:rsidRPr="00A922F0">
        <w:rPr>
          <w:spacing w:val="-4"/>
          <w:sz w:val="24"/>
          <w:szCs w:val="24"/>
        </w:rPr>
        <w:t>рд</w:t>
      </w:r>
      <w:proofErr w:type="spellEnd"/>
      <w:r w:rsidRPr="00A922F0">
        <w:rPr>
          <w:spacing w:val="-4"/>
          <w:sz w:val="24"/>
          <w:szCs w:val="24"/>
        </w:rPr>
        <w:t>);</w:t>
      </w:r>
    </w:p>
    <w:p w:rsidR="00A922F0" w:rsidRPr="00A922F0" w:rsidRDefault="00A922F0" w:rsidP="00A922F0">
      <w:pPr>
        <w:ind w:firstLine="284"/>
        <w:jc w:val="both"/>
        <w:rPr>
          <w:sz w:val="24"/>
          <w:szCs w:val="24"/>
        </w:rPr>
      </w:pPr>
      <w:r w:rsidRPr="00A922F0">
        <w:rPr>
          <w:sz w:val="24"/>
          <w:szCs w:val="24"/>
        </w:rPr>
        <w:t>г) </w:t>
      </w:r>
      <w:proofErr w:type="gramStart"/>
      <w:r w:rsidRPr="00A922F0">
        <w:rPr>
          <w:sz w:val="24"/>
          <w:szCs w:val="24"/>
        </w:rPr>
        <w:t>действии</w:t>
      </w:r>
      <w:proofErr w:type="gramEnd"/>
      <w:r w:rsidRPr="00A922F0">
        <w:rPr>
          <w:sz w:val="24"/>
          <w:szCs w:val="24"/>
        </w:rPr>
        <w:t xml:space="preserve"> космических лучей, рентгеновской аппаратуры, измеряемой в рентгенах (Р);</w:t>
      </w:r>
    </w:p>
    <w:p w:rsidR="00A922F0" w:rsidRPr="00A922F0" w:rsidRDefault="00A922F0" w:rsidP="00A922F0">
      <w:pPr>
        <w:ind w:firstLine="284"/>
        <w:jc w:val="both"/>
        <w:rPr>
          <w:sz w:val="24"/>
          <w:szCs w:val="24"/>
        </w:rPr>
      </w:pPr>
      <w:r w:rsidRPr="00A922F0">
        <w:rPr>
          <w:sz w:val="24"/>
          <w:szCs w:val="24"/>
        </w:rPr>
        <w:t>д) </w:t>
      </w:r>
      <w:proofErr w:type="gramStart"/>
      <w:r w:rsidRPr="00A922F0">
        <w:rPr>
          <w:sz w:val="24"/>
          <w:szCs w:val="24"/>
        </w:rPr>
        <w:t>действии</w:t>
      </w:r>
      <w:proofErr w:type="gramEnd"/>
      <w:r w:rsidRPr="00A922F0">
        <w:rPr>
          <w:sz w:val="24"/>
          <w:szCs w:val="24"/>
        </w:rPr>
        <w:t xml:space="preserve"> электромагнитных излучений, измеряемых в кулонах на к</w:t>
      </w:r>
      <w:r w:rsidRPr="00A922F0">
        <w:rPr>
          <w:sz w:val="24"/>
          <w:szCs w:val="24"/>
        </w:rPr>
        <w:t>и</w:t>
      </w:r>
      <w:r w:rsidRPr="00A922F0">
        <w:rPr>
          <w:sz w:val="24"/>
          <w:szCs w:val="24"/>
        </w:rPr>
        <w:t>лограмм (Кл/кг).</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pacing w:val="-4"/>
          <w:sz w:val="24"/>
          <w:szCs w:val="24"/>
        </w:rPr>
      </w:pPr>
      <w:r w:rsidRPr="00A922F0">
        <w:rPr>
          <w:spacing w:val="-4"/>
          <w:sz w:val="24"/>
          <w:szCs w:val="24"/>
        </w:rPr>
        <w:t>15. Приборы для обнаружения и измерения ионизирующих излуч</w:t>
      </w:r>
      <w:r w:rsidRPr="00A922F0">
        <w:rPr>
          <w:spacing w:val="-4"/>
          <w:sz w:val="24"/>
          <w:szCs w:val="24"/>
        </w:rPr>
        <w:t>е</w:t>
      </w:r>
      <w:r w:rsidRPr="00A922F0">
        <w:rPr>
          <w:spacing w:val="-4"/>
          <w:sz w:val="24"/>
          <w:szCs w:val="24"/>
        </w:rPr>
        <w:t>ний:</w:t>
      </w:r>
    </w:p>
    <w:p w:rsidR="00A922F0" w:rsidRPr="00A922F0" w:rsidRDefault="00A922F0" w:rsidP="00A922F0">
      <w:pPr>
        <w:ind w:firstLine="284"/>
        <w:jc w:val="both"/>
        <w:rPr>
          <w:sz w:val="24"/>
          <w:szCs w:val="24"/>
        </w:rPr>
      </w:pPr>
      <w:r w:rsidRPr="00A922F0">
        <w:rPr>
          <w:sz w:val="24"/>
          <w:szCs w:val="24"/>
        </w:rPr>
        <w:t>а) вольтметры, дозиметры, амперметры;</w:t>
      </w:r>
    </w:p>
    <w:p w:rsidR="00A922F0" w:rsidRPr="00A922F0" w:rsidRDefault="00A922F0" w:rsidP="00A922F0">
      <w:pPr>
        <w:ind w:firstLine="284"/>
        <w:jc w:val="both"/>
        <w:rPr>
          <w:sz w:val="24"/>
          <w:szCs w:val="24"/>
        </w:rPr>
      </w:pPr>
      <w:r w:rsidRPr="00A922F0">
        <w:rPr>
          <w:sz w:val="24"/>
          <w:szCs w:val="24"/>
        </w:rPr>
        <w:t xml:space="preserve">б) виброметры, радиометры, </w:t>
      </w:r>
      <w:proofErr w:type="spellStart"/>
      <w:r w:rsidRPr="00A922F0">
        <w:rPr>
          <w:sz w:val="24"/>
          <w:szCs w:val="24"/>
        </w:rPr>
        <w:t>шумометры</w:t>
      </w:r>
      <w:proofErr w:type="spellEnd"/>
      <w:r w:rsidRPr="00A922F0">
        <w:rPr>
          <w:sz w:val="24"/>
          <w:szCs w:val="24"/>
        </w:rPr>
        <w:t>;</w:t>
      </w:r>
    </w:p>
    <w:p w:rsidR="00A922F0" w:rsidRPr="00A922F0" w:rsidRDefault="00A922F0" w:rsidP="00A922F0">
      <w:pPr>
        <w:ind w:firstLine="284"/>
        <w:jc w:val="both"/>
        <w:rPr>
          <w:sz w:val="24"/>
          <w:szCs w:val="24"/>
        </w:rPr>
      </w:pPr>
      <w:r w:rsidRPr="00A922F0">
        <w:rPr>
          <w:sz w:val="24"/>
          <w:szCs w:val="24"/>
        </w:rPr>
        <w:t xml:space="preserve">в) спектрометры, осциллографы, </w:t>
      </w:r>
      <w:proofErr w:type="spellStart"/>
      <w:r w:rsidRPr="00A922F0">
        <w:rPr>
          <w:sz w:val="24"/>
          <w:szCs w:val="24"/>
        </w:rPr>
        <w:t>спектроанализаторы</w:t>
      </w:r>
      <w:proofErr w:type="spellEnd"/>
      <w:r w:rsidRPr="00A922F0">
        <w:rPr>
          <w:sz w:val="24"/>
          <w:szCs w:val="24"/>
        </w:rPr>
        <w:t>;</w:t>
      </w:r>
    </w:p>
    <w:p w:rsidR="00A922F0" w:rsidRPr="00A922F0" w:rsidRDefault="00A922F0" w:rsidP="00A922F0">
      <w:pPr>
        <w:ind w:firstLine="284"/>
        <w:jc w:val="both"/>
        <w:rPr>
          <w:sz w:val="24"/>
          <w:szCs w:val="24"/>
        </w:rPr>
      </w:pPr>
      <w:r w:rsidRPr="00A922F0">
        <w:rPr>
          <w:sz w:val="24"/>
          <w:szCs w:val="24"/>
        </w:rPr>
        <w:t>г) дозиметры, радиометры, спектрометры;</w:t>
      </w:r>
    </w:p>
    <w:p w:rsidR="00A922F0" w:rsidRPr="00A922F0" w:rsidRDefault="00A922F0" w:rsidP="00A922F0">
      <w:pPr>
        <w:ind w:firstLine="284"/>
        <w:jc w:val="both"/>
        <w:rPr>
          <w:sz w:val="24"/>
          <w:szCs w:val="24"/>
        </w:rPr>
      </w:pPr>
      <w:r w:rsidRPr="00A922F0">
        <w:rPr>
          <w:sz w:val="24"/>
          <w:szCs w:val="24"/>
        </w:rPr>
        <w:t>д) осциллографы, датчики, вибрографы, коррелометры.</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16. Основными компонентами фотохимического смога являются</w:t>
      </w:r>
    </w:p>
    <w:p w:rsidR="00A922F0" w:rsidRPr="00A922F0" w:rsidRDefault="00A922F0" w:rsidP="00A922F0">
      <w:pPr>
        <w:ind w:firstLine="284"/>
        <w:jc w:val="both"/>
        <w:rPr>
          <w:sz w:val="24"/>
          <w:szCs w:val="24"/>
        </w:rPr>
      </w:pPr>
      <w:r w:rsidRPr="00A922F0">
        <w:rPr>
          <w:sz w:val="24"/>
          <w:szCs w:val="24"/>
        </w:rPr>
        <w:t>а) озон, СО</w:t>
      </w:r>
      <w:proofErr w:type="gramStart"/>
      <w:r w:rsidRPr="00A922F0">
        <w:rPr>
          <w:sz w:val="24"/>
          <w:szCs w:val="24"/>
          <w:vertAlign w:val="subscript"/>
        </w:rPr>
        <w:t>2</w:t>
      </w:r>
      <w:proofErr w:type="gramEnd"/>
      <w:r w:rsidRPr="00A922F0">
        <w:rPr>
          <w:sz w:val="24"/>
          <w:szCs w:val="24"/>
        </w:rPr>
        <w:t>, СН</w:t>
      </w:r>
      <w:r w:rsidRPr="00A922F0">
        <w:rPr>
          <w:sz w:val="24"/>
          <w:szCs w:val="24"/>
          <w:vertAlign w:val="subscript"/>
        </w:rPr>
        <w:t>4</w:t>
      </w:r>
      <w:r w:rsidRPr="00A922F0">
        <w:rPr>
          <w:sz w:val="24"/>
          <w:szCs w:val="24"/>
        </w:rPr>
        <w:t>;</w:t>
      </w:r>
    </w:p>
    <w:p w:rsidR="00A922F0" w:rsidRPr="00A922F0" w:rsidRDefault="00A922F0" w:rsidP="00A922F0">
      <w:pPr>
        <w:ind w:firstLine="284"/>
        <w:jc w:val="both"/>
        <w:rPr>
          <w:sz w:val="24"/>
          <w:szCs w:val="24"/>
        </w:rPr>
      </w:pPr>
      <w:r w:rsidRPr="00A922F0">
        <w:rPr>
          <w:sz w:val="24"/>
          <w:szCs w:val="24"/>
        </w:rPr>
        <w:t>б) двуокись азота (</w:t>
      </w:r>
      <w:r w:rsidRPr="00A922F0">
        <w:rPr>
          <w:sz w:val="24"/>
          <w:szCs w:val="24"/>
          <w:lang w:val="en-US"/>
        </w:rPr>
        <w:t>NO</w:t>
      </w:r>
      <w:r w:rsidRPr="00A922F0">
        <w:rPr>
          <w:sz w:val="24"/>
          <w:szCs w:val="24"/>
          <w:vertAlign w:val="subscript"/>
        </w:rPr>
        <w:t>2</w:t>
      </w:r>
      <w:r w:rsidRPr="00A922F0">
        <w:rPr>
          <w:sz w:val="24"/>
          <w:szCs w:val="24"/>
        </w:rPr>
        <w:t>) и закись азота (</w:t>
      </w:r>
      <w:r w:rsidRPr="00A922F0">
        <w:rPr>
          <w:sz w:val="24"/>
          <w:szCs w:val="24"/>
          <w:lang w:val="en-US"/>
        </w:rPr>
        <w:t>N</w:t>
      </w:r>
      <w:r w:rsidRPr="00A922F0">
        <w:rPr>
          <w:sz w:val="24"/>
          <w:szCs w:val="24"/>
          <w:vertAlign w:val="subscript"/>
        </w:rPr>
        <w:t>2</w:t>
      </w:r>
      <w:r w:rsidRPr="00A922F0">
        <w:rPr>
          <w:sz w:val="24"/>
          <w:szCs w:val="24"/>
          <w:lang w:val="en-US"/>
        </w:rPr>
        <w:t>O</w:t>
      </w:r>
      <w:r w:rsidRPr="00A922F0">
        <w:rPr>
          <w:sz w:val="24"/>
          <w:szCs w:val="24"/>
        </w:rPr>
        <w:t>);</w:t>
      </w:r>
    </w:p>
    <w:p w:rsidR="00A922F0" w:rsidRPr="00A922F0" w:rsidRDefault="00A922F0" w:rsidP="00A922F0">
      <w:pPr>
        <w:ind w:firstLine="284"/>
        <w:jc w:val="both"/>
        <w:rPr>
          <w:sz w:val="24"/>
          <w:szCs w:val="24"/>
        </w:rPr>
      </w:pPr>
      <w:r w:rsidRPr="00A922F0">
        <w:rPr>
          <w:sz w:val="24"/>
          <w:szCs w:val="24"/>
        </w:rPr>
        <w:t>в) углеводороды (</w:t>
      </w:r>
      <w:proofErr w:type="spellStart"/>
      <w:r w:rsidRPr="00A922F0">
        <w:rPr>
          <w:sz w:val="24"/>
          <w:szCs w:val="24"/>
        </w:rPr>
        <w:t>С</w:t>
      </w:r>
      <w:r w:rsidRPr="00A922F0">
        <w:rPr>
          <w:sz w:val="24"/>
          <w:szCs w:val="24"/>
          <w:vertAlign w:val="subscript"/>
        </w:rPr>
        <w:t>х</w:t>
      </w:r>
      <w:r w:rsidRPr="00A922F0">
        <w:rPr>
          <w:sz w:val="24"/>
          <w:szCs w:val="24"/>
        </w:rPr>
        <w:t>Н</w:t>
      </w:r>
      <w:r w:rsidRPr="00A922F0">
        <w:rPr>
          <w:sz w:val="24"/>
          <w:szCs w:val="24"/>
          <w:vertAlign w:val="subscript"/>
        </w:rPr>
        <w:t>х</w:t>
      </w:r>
      <w:proofErr w:type="spellEnd"/>
      <w:r w:rsidRPr="00A922F0">
        <w:rPr>
          <w:sz w:val="24"/>
          <w:szCs w:val="24"/>
        </w:rPr>
        <w:t>), диоксид серы (</w:t>
      </w:r>
      <w:r w:rsidRPr="00A922F0">
        <w:rPr>
          <w:sz w:val="24"/>
          <w:szCs w:val="24"/>
          <w:lang w:val="en-US"/>
        </w:rPr>
        <w:t>S</w:t>
      </w:r>
      <w:r w:rsidRPr="00A922F0">
        <w:rPr>
          <w:sz w:val="24"/>
          <w:szCs w:val="24"/>
        </w:rPr>
        <w:t>О</w:t>
      </w:r>
      <w:r w:rsidRPr="00A922F0">
        <w:rPr>
          <w:sz w:val="24"/>
          <w:szCs w:val="24"/>
          <w:vertAlign w:val="subscript"/>
        </w:rPr>
        <w:t>2</w:t>
      </w:r>
      <w:r w:rsidRPr="00A922F0">
        <w:rPr>
          <w:sz w:val="24"/>
          <w:szCs w:val="24"/>
        </w:rPr>
        <w:t>);</w:t>
      </w:r>
    </w:p>
    <w:p w:rsidR="00A922F0" w:rsidRPr="00A922F0" w:rsidRDefault="00A922F0" w:rsidP="00A922F0">
      <w:pPr>
        <w:ind w:firstLine="284"/>
        <w:jc w:val="both"/>
        <w:rPr>
          <w:sz w:val="24"/>
          <w:szCs w:val="24"/>
        </w:rPr>
      </w:pPr>
      <w:r w:rsidRPr="00A922F0">
        <w:rPr>
          <w:sz w:val="24"/>
          <w:szCs w:val="24"/>
        </w:rPr>
        <w:t>г) серная кислота (</w:t>
      </w:r>
      <w:r w:rsidRPr="00A922F0">
        <w:rPr>
          <w:sz w:val="24"/>
          <w:szCs w:val="24"/>
          <w:lang w:val="en-US"/>
        </w:rPr>
        <w:t>H</w:t>
      </w:r>
      <w:r w:rsidRPr="00A922F0">
        <w:rPr>
          <w:sz w:val="24"/>
          <w:szCs w:val="24"/>
          <w:vertAlign w:val="subscript"/>
        </w:rPr>
        <w:t>2</w:t>
      </w:r>
      <w:r w:rsidRPr="00A922F0">
        <w:rPr>
          <w:sz w:val="24"/>
          <w:szCs w:val="24"/>
          <w:lang w:val="en-US"/>
        </w:rPr>
        <w:t>SO</w:t>
      </w:r>
      <w:r w:rsidRPr="00A922F0">
        <w:rPr>
          <w:sz w:val="24"/>
          <w:szCs w:val="24"/>
          <w:vertAlign w:val="subscript"/>
        </w:rPr>
        <w:t>4</w:t>
      </w:r>
      <w:r w:rsidRPr="00A922F0">
        <w:rPr>
          <w:sz w:val="24"/>
          <w:szCs w:val="24"/>
        </w:rPr>
        <w:t>), азотная кислота (</w:t>
      </w:r>
      <w:r w:rsidRPr="00A922F0">
        <w:rPr>
          <w:sz w:val="24"/>
          <w:szCs w:val="24"/>
          <w:lang w:val="en-US"/>
        </w:rPr>
        <w:t>HNO</w:t>
      </w:r>
      <w:r w:rsidRPr="00A922F0">
        <w:rPr>
          <w:sz w:val="24"/>
          <w:szCs w:val="24"/>
          <w:vertAlign w:val="subscript"/>
        </w:rPr>
        <w:t>3</w:t>
      </w:r>
      <w:r w:rsidRPr="00A922F0">
        <w:rPr>
          <w:sz w:val="24"/>
          <w:szCs w:val="24"/>
        </w:rPr>
        <w:t>) пыль;</w:t>
      </w:r>
    </w:p>
    <w:p w:rsidR="00A922F0" w:rsidRPr="00A922F0" w:rsidRDefault="00A922F0" w:rsidP="00A922F0">
      <w:pPr>
        <w:ind w:firstLine="284"/>
        <w:jc w:val="both"/>
        <w:rPr>
          <w:sz w:val="24"/>
          <w:szCs w:val="24"/>
        </w:rPr>
      </w:pPr>
      <w:r w:rsidRPr="00A922F0">
        <w:rPr>
          <w:sz w:val="24"/>
          <w:szCs w:val="24"/>
        </w:rPr>
        <w:t>д) озон, двуокись азота (</w:t>
      </w:r>
      <w:r w:rsidRPr="00A922F0">
        <w:rPr>
          <w:sz w:val="24"/>
          <w:szCs w:val="24"/>
          <w:lang w:val="en-US"/>
        </w:rPr>
        <w:t>NO</w:t>
      </w:r>
      <w:r w:rsidRPr="00A922F0">
        <w:rPr>
          <w:sz w:val="24"/>
          <w:szCs w:val="24"/>
          <w:vertAlign w:val="subscript"/>
        </w:rPr>
        <w:t>2</w:t>
      </w:r>
      <w:r w:rsidRPr="00A922F0">
        <w:rPr>
          <w:sz w:val="24"/>
          <w:szCs w:val="24"/>
        </w:rPr>
        <w:t>), серная кислота и закись азота (</w:t>
      </w:r>
      <w:r w:rsidRPr="00A922F0">
        <w:rPr>
          <w:sz w:val="24"/>
          <w:szCs w:val="24"/>
          <w:lang w:val="en-US"/>
        </w:rPr>
        <w:t>N</w:t>
      </w:r>
      <w:r w:rsidRPr="00A922F0">
        <w:rPr>
          <w:sz w:val="24"/>
          <w:szCs w:val="24"/>
          <w:vertAlign w:val="subscript"/>
        </w:rPr>
        <w:t>2</w:t>
      </w:r>
      <w:r w:rsidRPr="00A922F0">
        <w:rPr>
          <w:sz w:val="24"/>
          <w:szCs w:val="24"/>
          <w:lang w:val="en-US"/>
        </w:rPr>
        <w:t>O</w:t>
      </w:r>
      <w:r w:rsidRPr="00A922F0">
        <w:rPr>
          <w:sz w:val="24"/>
          <w:szCs w:val="24"/>
        </w:rPr>
        <w:t>).</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17. Химический состав вод характеризуется</w:t>
      </w:r>
    </w:p>
    <w:p w:rsidR="00A922F0" w:rsidRPr="00A922F0" w:rsidRDefault="00A922F0" w:rsidP="00A922F0">
      <w:pPr>
        <w:ind w:firstLine="284"/>
        <w:jc w:val="both"/>
        <w:rPr>
          <w:sz w:val="24"/>
          <w:szCs w:val="24"/>
        </w:rPr>
      </w:pPr>
      <w:proofErr w:type="gramStart"/>
      <w:r w:rsidRPr="00A922F0">
        <w:rPr>
          <w:sz w:val="24"/>
          <w:szCs w:val="24"/>
        </w:rPr>
        <w:t>а) ионным составом, жесткостью, солесодержанием, содержанием растворенного хл</w:t>
      </w:r>
      <w:r w:rsidRPr="00A922F0">
        <w:rPr>
          <w:sz w:val="24"/>
          <w:szCs w:val="24"/>
        </w:rPr>
        <w:t>о</w:t>
      </w:r>
      <w:r w:rsidRPr="00A922F0">
        <w:rPr>
          <w:sz w:val="24"/>
          <w:szCs w:val="24"/>
        </w:rPr>
        <w:t>ра, сероводорода;</w:t>
      </w:r>
      <w:proofErr w:type="gramEnd"/>
    </w:p>
    <w:p w:rsidR="00A922F0" w:rsidRPr="00A922F0" w:rsidRDefault="00A922F0" w:rsidP="00A922F0">
      <w:pPr>
        <w:ind w:firstLine="284"/>
        <w:jc w:val="both"/>
        <w:rPr>
          <w:sz w:val="24"/>
          <w:szCs w:val="24"/>
        </w:rPr>
      </w:pPr>
      <w:r w:rsidRPr="00A922F0">
        <w:rPr>
          <w:sz w:val="24"/>
          <w:szCs w:val="24"/>
        </w:rPr>
        <w:t xml:space="preserve">б) содержанием активного хлора, углекислоты, </w:t>
      </w:r>
      <w:proofErr w:type="spellStart"/>
      <w:r w:rsidRPr="00A922F0">
        <w:rPr>
          <w:sz w:val="24"/>
          <w:szCs w:val="24"/>
        </w:rPr>
        <w:t>окисленностью</w:t>
      </w:r>
      <w:proofErr w:type="spellEnd"/>
      <w:r w:rsidRPr="00A922F0">
        <w:rPr>
          <w:sz w:val="24"/>
          <w:szCs w:val="24"/>
        </w:rPr>
        <w:t>, мутн</w:t>
      </w:r>
      <w:r w:rsidRPr="00A922F0">
        <w:rPr>
          <w:sz w:val="24"/>
          <w:szCs w:val="24"/>
        </w:rPr>
        <w:t>о</w:t>
      </w:r>
      <w:r w:rsidRPr="00A922F0">
        <w:rPr>
          <w:sz w:val="24"/>
          <w:szCs w:val="24"/>
        </w:rPr>
        <w:t>стью, содержанием белков, сероводорода, цветн</w:t>
      </w:r>
      <w:r w:rsidRPr="00A922F0">
        <w:rPr>
          <w:sz w:val="24"/>
          <w:szCs w:val="24"/>
        </w:rPr>
        <w:t>о</w:t>
      </w:r>
      <w:r w:rsidRPr="00A922F0">
        <w:rPr>
          <w:sz w:val="24"/>
          <w:szCs w:val="24"/>
        </w:rPr>
        <w:t>стью;</w:t>
      </w:r>
    </w:p>
    <w:p w:rsidR="00A922F0" w:rsidRPr="00A922F0" w:rsidRDefault="00A922F0" w:rsidP="00A922F0">
      <w:pPr>
        <w:ind w:firstLine="284"/>
        <w:jc w:val="both"/>
        <w:rPr>
          <w:sz w:val="24"/>
          <w:szCs w:val="24"/>
        </w:rPr>
      </w:pPr>
      <w:r w:rsidRPr="00A922F0">
        <w:rPr>
          <w:sz w:val="24"/>
          <w:szCs w:val="24"/>
        </w:rPr>
        <w:t>в) активной реакцией водородных ионов (рН), наличием натрия, калия, сульфатов, з</w:t>
      </w:r>
      <w:r w:rsidRPr="00A922F0">
        <w:rPr>
          <w:sz w:val="24"/>
          <w:szCs w:val="24"/>
        </w:rPr>
        <w:t>а</w:t>
      </w:r>
      <w:r w:rsidRPr="00A922F0">
        <w:rPr>
          <w:sz w:val="24"/>
          <w:szCs w:val="24"/>
        </w:rPr>
        <w:t>пахом, наличием сероводорода;</w:t>
      </w:r>
    </w:p>
    <w:p w:rsidR="00A922F0" w:rsidRPr="00A922F0" w:rsidRDefault="00A922F0" w:rsidP="00A922F0">
      <w:pPr>
        <w:ind w:firstLine="284"/>
        <w:jc w:val="both"/>
        <w:rPr>
          <w:sz w:val="24"/>
          <w:szCs w:val="24"/>
        </w:rPr>
      </w:pPr>
      <w:r w:rsidRPr="00A922F0">
        <w:rPr>
          <w:sz w:val="24"/>
          <w:szCs w:val="24"/>
        </w:rPr>
        <w:t>г) ионным составом, температурой, присутствием органических веществ (жиров, к</w:t>
      </w:r>
      <w:r w:rsidRPr="00A922F0">
        <w:rPr>
          <w:sz w:val="24"/>
          <w:szCs w:val="24"/>
        </w:rPr>
        <w:t>и</w:t>
      </w:r>
      <w:r w:rsidRPr="00A922F0">
        <w:rPr>
          <w:sz w:val="24"/>
          <w:szCs w:val="24"/>
        </w:rPr>
        <w:t>слот и т.д.), привкусом;</w:t>
      </w:r>
    </w:p>
    <w:p w:rsidR="00A922F0" w:rsidRPr="00A922F0" w:rsidRDefault="00A922F0" w:rsidP="00A922F0">
      <w:pPr>
        <w:ind w:firstLine="284"/>
        <w:jc w:val="both"/>
        <w:rPr>
          <w:sz w:val="24"/>
          <w:szCs w:val="24"/>
        </w:rPr>
      </w:pPr>
      <w:proofErr w:type="gramStart"/>
      <w:r w:rsidRPr="00A922F0">
        <w:rPr>
          <w:sz w:val="24"/>
          <w:szCs w:val="24"/>
        </w:rPr>
        <w:t>д) ионным составом, жесткостью, щелочностью, окисляемостью, акти</w:t>
      </w:r>
      <w:r w:rsidRPr="00A922F0">
        <w:rPr>
          <w:sz w:val="24"/>
          <w:szCs w:val="24"/>
        </w:rPr>
        <w:t>в</w:t>
      </w:r>
      <w:r w:rsidRPr="00A922F0">
        <w:rPr>
          <w:sz w:val="24"/>
          <w:szCs w:val="24"/>
        </w:rPr>
        <w:t>ной реакцией водородных ионов (рН), сухим остатком (мл), общим солес</w:t>
      </w:r>
      <w:r w:rsidRPr="00A922F0">
        <w:rPr>
          <w:sz w:val="24"/>
          <w:szCs w:val="24"/>
        </w:rPr>
        <w:t>о</w:t>
      </w:r>
      <w:r w:rsidRPr="00A922F0">
        <w:rPr>
          <w:sz w:val="24"/>
          <w:szCs w:val="24"/>
        </w:rPr>
        <w:t>держанием, содержанием растворенного кислорода, сероводорода, активного хлора, углекислоты.</w:t>
      </w:r>
      <w:proofErr w:type="gramEnd"/>
    </w:p>
    <w:p w:rsidR="00A922F0" w:rsidRPr="00A922F0" w:rsidRDefault="00A922F0" w:rsidP="00A922F0">
      <w:pPr>
        <w:pStyle w:val="af9"/>
        <w:spacing w:after="0"/>
        <w:ind w:firstLine="284"/>
        <w:rPr>
          <w:sz w:val="24"/>
          <w:szCs w:val="24"/>
        </w:rPr>
      </w:pPr>
    </w:p>
    <w:p w:rsidR="00A922F0" w:rsidRPr="00A922F0" w:rsidRDefault="00A922F0" w:rsidP="00A922F0">
      <w:pPr>
        <w:pStyle w:val="af9"/>
        <w:spacing w:after="0"/>
        <w:ind w:firstLine="284"/>
        <w:rPr>
          <w:sz w:val="24"/>
          <w:szCs w:val="24"/>
        </w:rPr>
      </w:pPr>
      <w:r w:rsidRPr="00A922F0">
        <w:rPr>
          <w:sz w:val="24"/>
          <w:szCs w:val="24"/>
        </w:rPr>
        <w:t>18. Для очистки газовых выбросов от газо- и парообразных загрязн</w:t>
      </w:r>
      <w:r w:rsidRPr="00A922F0">
        <w:rPr>
          <w:sz w:val="24"/>
          <w:szCs w:val="24"/>
        </w:rPr>
        <w:t>и</w:t>
      </w:r>
      <w:r w:rsidRPr="00A922F0">
        <w:rPr>
          <w:sz w:val="24"/>
          <w:szCs w:val="24"/>
        </w:rPr>
        <w:t>телей применяют следующие методы:</w:t>
      </w:r>
    </w:p>
    <w:p w:rsidR="00A922F0" w:rsidRPr="00A922F0" w:rsidRDefault="00A922F0" w:rsidP="00A922F0">
      <w:pPr>
        <w:ind w:firstLine="284"/>
        <w:jc w:val="both"/>
        <w:rPr>
          <w:sz w:val="24"/>
          <w:szCs w:val="24"/>
        </w:rPr>
      </w:pPr>
      <w:r w:rsidRPr="00A922F0">
        <w:rPr>
          <w:sz w:val="24"/>
          <w:szCs w:val="24"/>
        </w:rPr>
        <w:t>а) метод абсорбции (поглощение абсорбентом), технологический выброс в атмосферу, сжигание;</w:t>
      </w:r>
    </w:p>
    <w:p w:rsidR="00A922F0" w:rsidRPr="00A922F0" w:rsidRDefault="00A922F0" w:rsidP="00A922F0">
      <w:pPr>
        <w:ind w:firstLine="284"/>
        <w:jc w:val="both"/>
        <w:rPr>
          <w:sz w:val="24"/>
          <w:szCs w:val="24"/>
        </w:rPr>
      </w:pPr>
      <w:r w:rsidRPr="00A922F0">
        <w:rPr>
          <w:sz w:val="24"/>
          <w:szCs w:val="24"/>
        </w:rPr>
        <w:t xml:space="preserve">б) метод распыления в атмосфере, хемосорбции (поглощение вредных примесей и образование </w:t>
      </w:r>
      <w:proofErr w:type="spellStart"/>
      <w:r w:rsidRPr="00A922F0">
        <w:rPr>
          <w:sz w:val="24"/>
          <w:szCs w:val="24"/>
        </w:rPr>
        <w:t>малолетучих</w:t>
      </w:r>
      <w:proofErr w:type="spellEnd"/>
      <w:r w:rsidRPr="00A922F0">
        <w:rPr>
          <w:sz w:val="24"/>
          <w:szCs w:val="24"/>
        </w:rPr>
        <w:t xml:space="preserve"> химических соединений), травления веществ;</w:t>
      </w:r>
    </w:p>
    <w:p w:rsidR="00A922F0" w:rsidRPr="00A922F0" w:rsidRDefault="00A922F0" w:rsidP="00A922F0">
      <w:pPr>
        <w:ind w:firstLine="284"/>
        <w:jc w:val="both"/>
        <w:rPr>
          <w:sz w:val="24"/>
          <w:szCs w:val="24"/>
        </w:rPr>
      </w:pPr>
      <w:r w:rsidRPr="00A922F0">
        <w:rPr>
          <w:sz w:val="24"/>
          <w:szCs w:val="24"/>
        </w:rPr>
        <w:lastRenderedPageBreak/>
        <w:t>в) метод адсорбции (поглощение пористыми адсорбентами), регенерации для отделения вредных веществ;</w:t>
      </w:r>
    </w:p>
    <w:p w:rsidR="00A922F0" w:rsidRPr="00A922F0" w:rsidRDefault="00A922F0" w:rsidP="00A922F0">
      <w:pPr>
        <w:ind w:firstLine="284"/>
        <w:jc w:val="both"/>
        <w:rPr>
          <w:sz w:val="24"/>
          <w:szCs w:val="24"/>
        </w:rPr>
      </w:pPr>
      <w:r w:rsidRPr="00A922F0">
        <w:rPr>
          <w:sz w:val="24"/>
          <w:szCs w:val="24"/>
        </w:rPr>
        <w:t>г) термическая нейтрализация (окисление токсичных примесей в менее токсичные), прямое сжигание, капитальный метод (реакция окисления благ</w:t>
      </w:r>
      <w:r w:rsidRPr="00A922F0">
        <w:rPr>
          <w:sz w:val="24"/>
          <w:szCs w:val="24"/>
        </w:rPr>
        <w:t>о</w:t>
      </w:r>
      <w:r w:rsidRPr="00A922F0">
        <w:rPr>
          <w:sz w:val="24"/>
          <w:szCs w:val="24"/>
        </w:rPr>
        <w:t>родных металлов);</w:t>
      </w:r>
    </w:p>
    <w:p w:rsidR="00A922F0" w:rsidRPr="00A922F0" w:rsidRDefault="00A922F0" w:rsidP="00A922F0">
      <w:pPr>
        <w:ind w:firstLine="284"/>
        <w:jc w:val="both"/>
        <w:rPr>
          <w:sz w:val="24"/>
          <w:szCs w:val="24"/>
        </w:rPr>
      </w:pPr>
      <w:r w:rsidRPr="00A922F0">
        <w:rPr>
          <w:sz w:val="24"/>
          <w:szCs w:val="24"/>
        </w:rPr>
        <w:t>д) метод абсорбции, хемосорбции, адсорбции, термическая нейтрализ</w:t>
      </w:r>
      <w:r w:rsidRPr="00A922F0">
        <w:rPr>
          <w:sz w:val="24"/>
          <w:szCs w:val="24"/>
        </w:rPr>
        <w:t>а</w:t>
      </w:r>
      <w:r w:rsidRPr="00A922F0">
        <w:rPr>
          <w:sz w:val="24"/>
          <w:szCs w:val="24"/>
        </w:rPr>
        <w:t>ция.</w:t>
      </w:r>
    </w:p>
    <w:p w:rsidR="00A922F0" w:rsidRPr="00A922F0" w:rsidRDefault="00A922F0" w:rsidP="00A922F0">
      <w:pPr>
        <w:pStyle w:val="af9"/>
        <w:spacing w:after="0"/>
        <w:ind w:firstLine="284"/>
        <w:rPr>
          <w:sz w:val="24"/>
          <w:szCs w:val="24"/>
        </w:rPr>
      </w:pPr>
    </w:p>
    <w:p w:rsidR="00A922F0" w:rsidRPr="00A922F0" w:rsidRDefault="00A922F0" w:rsidP="00A922F0">
      <w:pPr>
        <w:pStyle w:val="af9"/>
        <w:spacing w:after="0"/>
        <w:ind w:firstLine="284"/>
        <w:rPr>
          <w:sz w:val="24"/>
          <w:szCs w:val="24"/>
        </w:rPr>
      </w:pPr>
      <w:r w:rsidRPr="00A922F0">
        <w:rPr>
          <w:sz w:val="24"/>
          <w:szCs w:val="24"/>
        </w:rPr>
        <w:t>19. К чрезвычайным ситуациям природного характера относятся</w:t>
      </w:r>
    </w:p>
    <w:p w:rsidR="00A922F0" w:rsidRPr="00A922F0" w:rsidRDefault="00A922F0" w:rsidP="00A922F0">
      <w:pPr>
        <w:ind w:firstLine="284"/>
        <w:jc w:val="both"/>
        <w:rPr>
          <w:sz w:val="24"/>
          <w:szCs w:val="24"/>
        </w:rPr>
      </w:pPr>
      <w:r w:rsidRPr="00A922F0">
        <w:rPr>
          <w:sz w:val="24"/>
          <w:szCs w:val="24"/>
        </w:rPr>
        <w:t>а) наводнения, природные пожары, катастрофы, сели, смерчи, цунами;</w:t>
      </w:r>
    </w:p>
    <w:p w:rsidR="00A922F0" w:rsidRPr="00A922F0" w:rsidRDefault="00A922F0" w:rsidP="00A922F0">
      <w:pPr>
        <w:ind w:firstLine="284"/>
        <w:jc w:val="both"/>
        <w:rPr>
          <w:sz w:val="24"/>
          <w:szCs w:val="24"/>
        </w:rPr>
      </w:pPr>
      <w:proofErr w:type="gramStart"/>
      <w:r w:rsidRPr="00A922F0">
        <w:rPr>
          <w:sz w:val="24"/>
          <w:szCs w:val="24"/>
        </w:rPr>
        <w:t>б) землетрясения, извержения вулканов, наводнения, сели, оползни, ур</w:t>
      </w:r>
      <w:r w:rsidRPr="00A922F0">
        <w:rPr>
          <w:sz w:val="24"/>
          <w:szCs w:val="24"/>
        </w:rPr>
        <w:t>а</w:t>
      </w:r>
      <w:r w:rsidRPr="00A922F0">
        <w:rPr>
          <w:sz w:val="24"/>
          <w:szCs w:val="24"/>
        </w:rPr>
        <w:t>ганы, смерчи, бури, природные пожары;</w:t>
      </w:r>
      <w:proofErr w:type="gramEnd"/>
    </w:p>
    <w:p w:rsidR="00A922F0" w:rsidRPr="00A922F0" w:rsidRDefault="00A922F0" w:rsidP="00A922F0">
      <w:pPr>
        <w:ind w:firstLine="284"/>
        <w:jc w:val="both"/>
        <w:rPr>
          <w:sz w:val="24"/>
          <w:szCs w:val="24"/>
        </w:rPr>
      </w:pPr>
      <w:r w:rsidRPr="00A922F0">
        <w:rPr>
          <w:sz w:val="24"/>
          <w:szCs w:val="24"/>
        </w:rPr>
        <w:t>в) цунами, вихри, взрывы в жилых домах, авиационные катастрофы, снежные лавины;</w:t>
      </w:r>
    </w:p>
    <w:p w:rsidR="00A922F0" w:rsidRPr="00A922F0" w:rsidRDefault="00A922F0" w:rsidP="00A922F0">
      <w:pPr>
        <w:ind w:firstLine="284"/>
        <w:jc w:val="both"/>
        <w:rPr>
          <w:sz w:val="24"/>
          <w:szCs w:val="24"/>
        </w:rPr>
      </w:pPr>
      <w:r w:rsidRPr="00A922F0">
        <w:rPr>
          <w:sz w:val="24"/>
          <w:szCs w:val="24"/>
        </w:rPr>
        <w:t>г) заторы льда на реках, оползни, сели, сход ледников, столкновение к</w:t>
      </w:r>
      <w:r w:rsidRPr="00A922F0">
        <w:rPr>
          <w:sz w:val="24"/>
          <w:szCs w:val="24"/>
        </w:rPr>
        <w:t>о</w:t>
      </w:r>
      <w:r w:rsidRPr="00A922F0">
        <w:rPr>
          <w:sz w:val="24"/>
          <w:szCs w:val="24"/>
        </w:rPr>
        <w:t>раблей на море;</w:t>
      </w:r>
    </w:p>
    <w:p w:rsidR="00A922F0" w:rsidRPr="00A922F0" w:rsidRDefault="00A922F0" w:rsidP="00A922F0">
      <w:pPr>
        <w:ind w:firstLine="284"/>
        <w:jc w:val="both"/>
        <w:rPr>
          <w:sz w:val="24"/>
          <w:szCs w:val="24"/>
        </w:rPr>
      </w:pPr>
      <w:r w:rsidRPr="00A922F0">
        <w:rPr>
          <w:sz w:val="24"/>
          <w:szCs w:val="24"/>
        </w:rPr>
        <w:t>д) бури, ураганы, падение летательных аппаратов с ядерными энергетич</w:t>
      </w:r>
      <w:r w:rsidRPr="00A922F0">
        <w:rPr>
          <w:sz w:val="24"/>
          <w:szCs w:val="24"/>
        </w:rPr>
        <w:t>е</w:t>
      </w:r>
      <w:r w:rsidRPr="00A922F0">
        <w:rPr>
          <w:sz w:val="24"/>
          <w:szCs w:val="24"/>
        </w:rPr>
        <w:t>скими установками на борту, выброс в атмосферу сильно действующих яд</w:t>
      </w:r>
      <w:r w:rsidRPr="00A922F0">
        <w:rPr>
          <w:sz w:val="24"/>
          <w:szCs w:val="24"/>
        </w:rPr>
        <w:t>о</w:t>
      </w:r>
      <w:r w:rsidRPr="00A922F0">
        <w:rPr>
          <w:sz w:val="24"/>
          <w:szCs w:val="24"/>
        </w:rPr>
        <w:t>витых.</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20. По степени опасности зараженную местность на следе выброса и распространения РВ делят на следующие з</w:t>
      </w:r>
      <w:r w:rsidRPr="00A922F0">
        <w:rPr>
          <w:sz w:val="24"/>
          <w:szCs w:val="24"/>
        </w:rPr>
        <w:t>о</w:t>
      </w:r>
      <w:r w:rsidRPr="00A922F0">
        <w:rPr>
          <w:sz w:val="24"/>
          <w:szCs w:val="24"/>
        </w:rPr>
        <w:t>ны:</w:t>
      </w:r>
    </w:p>
    <w:p w:rsidR="00A922F0" w:rsidRPr="00A922F0" w:rsidRDefault="00A922F0" w:rsidP="00A922F0">
      <w:pPr>
        <w:ind w:firstLine="284"/>
        <w:jc w:val="both"/>
        <w:rPr>
          <w:sz w:val="24"/>
          <w:szCs w:val="24"/>
        </w:rPr>
      </w:pPr>
      <w:r w:rsidRPr="00A922F0">
        <w:rPr>
          <w:sz w:val="24"/>
          <w:szCs w:val="24"/>
        </w:rPr>
        <w:t xml:space="preserve">а) зона М – радиационной опасности – 14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А</w:t>
      </w:r>
      <w:proofErr w:type="gramEnd"/>
      <w:r w:rsidRPr="00A922F0">
        <w:rPr>
          <w:sz w:val="24"/>
          <w:szCs w:val="24"/>
        </w:rPr>
        <w:t xml:space="preserve"> – умеренного заражения – 140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Б</w:t>
      </w:r>
      <w:proofErr w:type="gramEnd"/>
      <w:r w:rsidRPr="00A922F0">
        <w:rPr>
          <w:sz w:val="24"/>
          <w:szCs w:val="24"/>
        </w:rPr>
        <w:t xml:space="preserve"> – сильного заражения – 1,4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В</w:t>
      </w:r>
      <w:proofErr w:type="gramEnd"/>
      <w:r w:rsidRPr="00A922F0">
        <w:rPr>
          <w:sz w:val="24"/>
          <w:szCs w:val="24"/>
        </w:rPr>
        <w:t xml:space="preserve"> – опасного заражения – 4,2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 xml:space="preserve">зона Г – чрезвычайно опасного заражения – 14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p>
    <w:p w:rsidR="00A922F0" w:rsidRPr="00A922F0" w:rsidRDefault="00A922F0" w:rsidP="00A922F0">
      <w:pPr>
        <w:ind w:firstLine="284"/>
        <w:jc w:val="both"/>
        <w:rPr>
          <w:sz w:val="24"/>
          <w:szCs w:val="24"/>
        </w:rPr>
      </w:pPr>
      <w:r w:rsidRPr="00A922F0">
        <w:rPr>
          <w:sz w:val="24"/>
          <w:szCs w:val="24"/>
        </w:rPr>
        <w:t xml:space="preserve">б) зона М – радиационной опасности – 10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А</w:t>
      </w:r>
      <w:proofErr w:type="gramEnd"/>
      <w:r w:rsidRPr="00A922F0">
        <w:rPr>
          <w:sz w:val="24"/>
          <w:szCs w:val="24"/>
        </w:rPr>
        <w:t xml:space="preserve"> – умеренного заражения – 120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Б</w:t>
      </w:r>
      <w:proofErr w:type="gramEnd"/>
      <w:r w:rsidRPr="00A922F0">
        <w:rPr>
          <w:sz w:val="24"/>
          <w:szCs w:val="24"/>
        </w:rPr>
        <w:t xml:space="preserve"> – сильного заражения – 1,3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В</w:t>
      </w:r>
      <w:proofErr w:type="gramEnd"/>
      <w:r w:rsidRPr="00A922F0">
        <w:rPr>
          <w:sz w:val="24"/>
          <w:szCs w:val="24"/>
        </w:rPr>
        <w:t xml:space="preserve"> – опасного заражения – 4,5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 xml:space="preserve">зона Г – чрезвычайно опасного заражения – 10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p>
    <w:p w:rsidR="00A922F0" w:rsidRPr="00A922F0" w:rsidRDefault="00A922F0" w:rsidP="00A922F0">
      <w:pPr>
        <w:ind w:firstLine="284"/>
        <w:jc w:val="both"/>
        <w:rPr>
          <w:sz w:val="24"/>
          <w:szCs w:val="24"/>
        </w:rPr>
      </w:pPr>
      <w:r w:rsidRPr="00A922F0">
        <w:rPr>
          <w:sz w:val="24"/>
          <w:szCs w:val="24"/>
        </w:rPr>
        <w:t xml:space="preserve">в) зона М – радиационной опасности – 20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А</w:t>
      </w:r>
      <w:proofErr w:type="gramEnd"/>
      <w:r w:rsidRPr="00A922F0">
        <w:rPr>
          <w:sz w:val="24"/>
          <w:szCs w:val="24"/>
        </w:rPr>
        <w:t xml:space="preserve"> – умеренного заражения – 100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Б</w:t>
      </w:r>
      <w:proofErr w:type="gramEnd"/>
      <w:r w:rsidRPr="00A922F0">
        <w:rPr>
          <w:sz w:val="24"/>
          <w:szCs w:val="24"/>
        </w:rPr>
        <w:t xml:space="preserve"> – сильного заражения – 2,0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В</w:t>
      </w:r>
      <w:proofErr w:type="gramEnd"/>
      <w:r w:rsidRPr="00A922F0">
        <w:rPr>
          <w:sz w:val="24"/>
          <w:szCs w:val="24"/>
        </w:rPr>
        <w:t xml:space="preserve"> – опасного заражения – 3,0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 xml:space="preserve">зона Г – чрезвычайно опасного заражения – 15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p>
    <w:p w:rsidR="00A922F0" w:rsidRPr="00A922F0" w:rsidRDefault="00A922F0" w:rsidP="00A922F0">
      <w:pPr>
        <w:ind w:firstLine="284"/>
        <w:jc w:val="both"/>
        <w:rPr>
          <w:sz w:val="24"/>
          <w:szCs w:val="24"/>
        </w:rPr>
      </w:pPr>
      <w:r w:rsidRPr="00A922F0">
        <w:rPr>
          <w:sz w:val="24"/>
          <w:szCs w:val="24"/>
        </w:rPr>
        <w:t xml:space="preserve">г) зона М – радиационной опасности – 30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А</w:t>
      </w:r>
      <w:proofErr w:type="gramEnd"/>
      <w:r w:rsidRPr="00A922F0">
        <w:rPr>
          <w:sz w:val="24"/>
          <w:szCs w:val="24"/>
        </w:rPr>
        <w:t xml:space="preserve"> – умеренного заражения – 200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Б</w:t>
      </w:r>
      <w:proofErr w:type="gramEnd"/>
      <w:r w:rsidRPr="00A922F0">
        <w:rPr>
          <w:sz w:val="24"/>
          <w:szCs w:val="24"/>
        </w:rPr>
        <w:t xml:space="preserve"> – сильного заражения – 2,5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В</w:t>
      </w:r>
      <w:proofErr w:type="gramEnd"/>
      <w:r w:rsidRPr="00A922F0">
        <w:rPr>
          <w:sz w:val="24"/>
          <w:szCs w:val="24"/>
        </w:rPr>
        <w:t xml:space="preserve"> – опасного заражения – 3,5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 xml:space="preserve">зона Г – чрезвычайно опасного заражения – 4,0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p>
    <w:p w:rsidR="00A922F0" w:rsidRPr="00A922F0" w:rsidRDefault="00A922F0" w:rsidP="00A922F0">
      <w:pPr>
        <w:ind w:firstLine="284"/>
        <w:jc w:val="both"/>
        <w:rPr>
          <w:sz w:val="24"/>
          <w:szCs w:val="24"/>
        </w:rPr>
      </w:pPr>
      <w:r w:rsidRPr="00A922F0">
        <w:rPr>
          <w:sz w:val="24"/>
          <w:szCs w:val="24"/>
        </w:rPr>
        <w:t xml:space="preserve">д) зона М – радиационной опасности – 20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А</w:t>
      </w:r>
      <w:proofErr w:type="gramEnd"/>
      <w:r w:rsidRPr="00A922F0">
        <w:rPr>
          <w:sz w:val="24"/>
          <w:szCs w:val="24"/>
        </w:rPr>
        <w:t xml:space="preserve"> – умеренного заражения – 100 </w:t>
      </w:r>
      <w:proofErr w:type="spellStart"/>
      <w:r w:rsidRPr="00A922F0">
        <w:rPr>
          <w:sz w:val="24"/>
          <w:szCs w:val="24"/>
        </w:rPr>
        <w:t>мрд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Б</w:t>
      </w:r>
      <w:proofErr w:type="gramEnd"/>
      <w:r w:rsidRPr="00A922F0">
        <w:rPr>
          <w:sz w:val="24"/>
          <w:szCs w:val="24"/>
        </w:rPr>
        <w:t xml:space="preserve"> – сильного заражения – 10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зона</w:t>
      </w:r>
      <w:proofErr w:type="gramStart"/>
      <w:r w:rsidRPr="00A922F0">
        <w:rPr>
          <w:sz w:val="24"/>
          <w:szCs w:val="24"/>
        </w:rPr>
        <w:t xml:space="preserve"> В</w:t>
      </w:r>
      <w:proofErr w:type="gramEnd"/>
      <w:r w:rsidRPr="00A922F0">
        <w:rPr>
          <w:sz w:val="24"/>
          <w:szCs w:val="24"/>
        </w:rPr>
        <w:t xml:space="preserve"> – опасного заражения – 20 </w:t>
      </w:r>
      <w:proofErr w:type="spellStart"/>
      <w:r w:rsidRPr="00A922F0">
        <w:rPr>
          <w:sz w:val="24"/>
          <w:szCs w:val="24"/>
        </w:rPr>
        <w:t>рд</w:t>
      </w:r>
      <w:proofErr w:type="spellEnd"/>
      <w:r w:rsidRPr="00A922F0">
        <w:rPr>
          <w:sz w:val="24"/>
          <w:szCs w:val="24"/>
        </w:rPr>
        <w:t>/ч;</w:t>
      </w:r>
    </w:p>
    <w:p w:rsidR="00A922F0" w:rsidRPr="00A922F0" w:rsidRDefault="00A922F0" w:rsidP="00A922F0">
      <w:pPr>
        <w:ind w:firstLine="284"/>
        <w:jc w:val="both"/>
        <w:rPr>
          <w:sz w:val="24"/>
          <w:szCs w:val="24"/>
        </w:rPr>
      </w:pPr>
      <w:r w:rsidRPr="00A922F0">
        <w:rPr>
          <w:sz w:val="24"/>
          <w:szCs w:val="24"/>
        </w:rPr>
        <w:t xml:space="preserve">зона Г – чрезвычайно опасного заражения – 30 </w:t>
      </w:r>
      <w:proofErr w:type="spellStart"/>
      <w:r w:rsidRPr="00A922F0">
        <w:rPr>
          <w:sz w:val="24"/>
          <w:szCs w:val="24"/>
        </w:rPr>
        <w:t>рд</w:t>
      </w:r>
      <w:proofErr w:type="spellEnd"/>
      <w:r w:rsidRPr="00A922F0">
        <w:rPr>
          <w:sz w:val="24"/>
          <w:szCs w:val="24"/>
        </w:rPr>
        <w:t>/ч.</w:t>
      </w:r>
    </w:p>
    <w:p w:rsidR="00A922F0" w:rsidRPr="00A922F0" w:rsidRDefault="00A922F0" w:rsidP="00A922F0">
      <w:pPr>
        <w:pStyle w:val="af9"/>
        <w:spacing w:after="0" w:line="228" w:lineRule="exact"/>
        <w:ind w:firstLine="284"/>
        <w:rPr>
          <w:sz w:val="24"/>
          <w:szCs w:val="24"/>
        </w:rPr>
      </w:pPr>
    </w:p>
    <w:p w:rsidR="00A922F0" w:rsidRPr="00A922F0" w:rsidRDefault="00A922F0" w:rsidP="00A922F0">
      <w:pPr>
        <w:pStyle w:val="af9"/>
        <w:spacing w:after="0" w:line="228" w:lineRule="exact"/>
        <w:ind w:firstLine="284"/>
        <w:rPr>
          <w:sz w:val="24"/>
          <w:szCs w:val="24"/>
        </w:rPr>
      </w:pPr>
      <w:r w:rsidRPr="00A922F0">
        <w:rPr>
          <w:sz w:val="24"/>
          <w:szCs w:val="24"/>
        </w:rPr>
        <w:t>21. Молниеотводы предназначены</w:t>
      </w:r>
    </w:p>
    <w:p w:rsidR="00A922F0" w:rsidRPr="00A922F0" w:rsidRDefault="00A922F0" w:rsidP="00A922F0">
      <w:pPr>
        <w:spacing w:line="228" w:lineRule="exact"/>
        <w:ind w:firstLine="284"/>
        <w:jc w:val="both"/>
        <w:rPr>
          <w:sz w:val="24"/>
          <w:szCs w:val="24"/>
        </w:rPr>
      </w:pPr>
      <w:r w:rsidRPr="00A922F0">
        <w:rPr>
          <w:sz w:val="24"/>
          <w:szCs w:val="24"/>
        </w:rPr>
        <w:t>а) для отвода электромагнитных полей, статических полей;</w:t>
      </w:r>
    </w:p>
    <w:p w:rsidR="00A922F0" w:rsidRPr="00A922F0" w:rsidRDefault="00A922F0" w:rsidP="00A922F0">
      <w:pPr>
        <w:spacing w:line="228" w:lineRule="exact"/>
        <w:ind w:firstLine="284"/>
        <w:jc w:val="both"/>
        <w:rPr>
          <w:sz w:val="24"/>
          <w:szCs w:val="24"/>
        </w:rPr>
      </w:pPr>
      <w:r w:rsidRPr="00A922F0">
        <w:rPr>
          <w:sz w:val="24"/>
          <w:szCs w:val="24"/>
        </w:rPr>
        <w:t>б) для отвода грозового разряда от защищаемого объекта в землю;</w:t>
      </w:r>
    </w:p>
    <w:p w:rsidR="00A922F0" w:rsidRPr="00A922F0" w:rsidRDefault="00A922F0" w:rsidP="00A922F0">
      <w:pPr>
        <w:spacing w:line="228" w:lineRule="exact"/>
        <w:ind w:firstLine="284"/>
        <w:jc w:val="both"/>
        <w:rPr>
          <w:spacing w:val="-4"/>
          <w:sz w:val="24"/>
          <w:szCs w:val="24"/>
        </w:rPr>
      </w:pPr>
      <w:r w:rsidRPr="00A922F0">
        <w:rPr>
          <w:spacing w:val="-4"/>
          <w:sz w:val="24"/>
          <w:szCs w:val="24"/>
        </w:rPr>
        <w:t>в) для отвода электромагнитных излучений, электромагнитных колеб</w:t>
      </w:r>
      <w:r w:rsidRPr="00A922F0">
        <w:rPr>
          <w:spacing w:val="-4"/>
          <w:sz w:val="24"/>
          <w:szCs w:val="24"/>
        </w:rPr>
        <w:t>а</w:t>
      </w:r>
      <w:r w:rsidRPr="00A922F0">
        <w:rPr>
          <w:spacing w:val="-4"/>
          <w:sz w:val="24"/>
          <w:szCs w:val="24"/>
        </w:rPr>
        <w:t>ний;</w:t>
      </w:r>
    </w:p>
    <w:p w:rsidR="00A922F0" w:rsidRPr="00A922F0" w:rsidRDefault="00A922F0" w:rsidP="00A922F0">
      <w:pPr>
        <w:spacing w:line="228" w:lineRule="exact"/>
        <w:ind w:firstLine="284"/>
        <w:jc w:val="both"/>
        <w:rPr>
          <w:sz w:val="24"/>
          <w:szCs w:val="24"/>
        </w:rPr>
      </w:pPr>
      <w:r w:rsidRPr="00A922F0">
        <w:rPr>
          <w:sz w:val="24"/>
          <w:szCs w:val="24"/>
        </w:rPr>
        <w:t>г) для отвода ионизирующих излучений;</w:t>
      </w:r>
    </w:p>
    <w:p w:rsidR="00A922F0" w:rsidRPr="00A922F0" w:rsidRDefault="00A922F0" w:rsidP="00A922F0">
      <w:pPr>
        <w:spacing w:line="228" w:lineRule="exact"/>
        <w:ind w:firstLine="284"/>
        <w:jc w:val="both"/>
        <w:rPr>
          <w:sz w:val="24"/>
          <w:szCs w:val="24"/>
        </w:rPr>
      </w:pPr>
      <w:r w:rsidRPr="00A922F0">
        <w:rPr>
          <w:sz w:val="24"/>
          <w:szCs w:val="24"/>
        </w:rPr>
        <w:t>д) для отвода шумов и вибраций.</w:t>
      </w:r>
    </w:p>
    <w:p w:rsidR="00A922F0" w:rsidRPr="00A922F0" w:rsidRDefault="00A922F0" w:rsidP="00A922F0">
      <w:pPr>
        <w:spacing w:line="228" w:lineRule="exact"/>
        <w:ind w:firstLine="284"/>
        <w:jc w:val="both"/>
        <w:rPr>
          <w:sz w:val="24"/>
          <w:szCs w:val="24"/>
        </w:rPr>
      </w:pPr>
    </w:p>
    <w:p w:rsidR="00A922F0" w:rsidRPr="00A922F0" w:rsidRDefault="00A922F0" w:rsidP="00A922F0">
      <w:pPr>
        <w:pStyle w:val="af9"/>
        <w:spacing w:after="0" w:line="228" w:lineRule="exact"/>
        <w:ind w:firstLine="284"/>
        <w:rPr>
          <w:sz w:val="24"/>
          <w:szCs w:val="24"/>
        </w:rPr>
      </w:pPr>
      <w:r w:rsidRPr="00A922F0">
        <w:rPr>
          <w:sz w:val="24"/>
          <w:szCs w:val="24"/>
        </w:rPr>
        <w:t>22. Для тушения электроустановок, находящихся под напряжением, применяют огнетушители:</w:t>
      </w:r>
    </w:p>
    <w:p w:rsidR="00A922F0" w:rsidRPr="00A922F0" w:rsidRDefault="00A922F0" w:rsidP="00A922F0">
      <w:pPr>
        <w:spacing w:line="228" w:lineRule="exact"/>
        <w:ind w:firstLine="284"/>
        <w:jc w:val="both"/>
        <w:rPr>
          <w:sz w:val="24"/>
          <w:szCs w:val="24"/>
        </w:rPr>
      </w:pPr>
      <w:r w:rsidRPr="00A922F0">
        <w:rPr>
          <w:sz w:val="24"/>
          <w:szCs w:val="24"/>
        </w:rPr>
        <w:t>а) химические пенные (ОХП – 10), воздушно-пенные (ОВП-5);</w:t>
      </w:r>
    </w:p>
    <w:p w:rsidR="00A922F0" w:rsidRPr="00A922F0" w:rsidRDefault="00A922F0" w:rsidP="00A922F0">
      <w:pPr>
        <w:spacing w:line="228" w:lineRule="exact"/>
        <w:ind w:firstLine="284"/>
        <w:jc w:val="both"/>
        <w:rPr>
          <w:sz w:val="24"/>
          <w:szCs w:val="24"/>
        </w:rPr>
      </w:pPr>
      <w:r w:rsidRPr="00A922F0">
        <w:rPr>
          <w:sz w:val="24"/>
          <w:szCs w:val="24"/>
        </w:rPr>
        <w:lastRenderedPageBreak/>
        <w:t>б) порошковые (ОПС – 10), углекислотные (ОУ – 5,8);</w:t>
      </w:r>
    </w:p>
    <w:p w:rsidR="00A922F0" w:rsidRPr="00A922F0" w:rsidRDefault="00A922F0" w:rsidP="00A922F0">
      <w:pPr>
        <w:spacing w:line="228" w:lineRule="exact"/>
        <w:ind w:firstLine="284"/>
        <w:jc w:val="both"/>
        <w:rPr>
          <w:sz w:val="24"/>
          <w:szCs w:val="24"/>
        </w:rPr>
      </w:pPr>
      <w:r w:rsidRPr="00A922F0">
        <w:rPr>
          <w:sz w:val="24"/>
          <w:szCs w:val="24"/>
        </w:rPr>
        <w:t>в) воздушно-пенные (ОВП – 5; 10); порошковые (ОПС – 10);</w:t>
      </w:r>
    </w:p>
    <w:p w:rsidR="00A922F0" w:rsidRPr="00A922F0" w:rsidRDefault="00A922F0" w:rsidP="00A922F0">
      <w:pPr>
        <w:spacing w:line="228" w:lineRule="exact"/>
        <w:ind w:firstLine="284"/>
        <w:jc w:val="both"/>
        <w:rPr>
          <w:sz w:val="24"/>
          <w:szCs w:val="24"/>
        </w:rPr>
      </w:pPr>
      <w:r w:rsidRPr="00A922F0">
        <w:rPr>
          <w:sz w:val="24"/>
          <w:szCs w:val="24"/>
        </w:rPr>
        <w:t>г) углекислотные (ОУ – 5,8) и углекислотно-</w:t>
      </w:r>
      <w:proofErr w:type="spellStart"/>
      <w:r w:rsidRPr="00A922F0">
        <w:rPr>
          <w:sz w:val="24"/>
          <w:szCs w:val="24"/>
        </w:rPr>
        <w:t>бромэтилевые</w:t>
      </w:r>
      <w:proofErr w:type="spellEnd"/>
      <w:r w:rsidRPr="00A922F0">
        <w:rPr>
          <w:sz w:val="24"/>
          <w:szCs w:val="24"/>
        </w:rPr>
        <w:t xml:space="preserve"> (ОУБ – 7);</w:t>
      </w:r>
    </w:p>
    <w:p w:rsidR="00A922F0" w:rsidRPr="00A922F0" w:rsidRDefault="00A922F0" w:rsidP="00A922F0">
      <w:pPr>
        <w:spacing w:line="228" w:lineRule="exact"/>
        <w:ind w:firstLine="284"/>
        <w:jc w:val="both"/>
        <w:rPr>
          <w:sz w:val="24"/>
          <w:szCs w:val="24"/>
        </w:rPr>
      </w:pPr>
      <w:r w:rsidRPr="00A922F0">
        <w:rPr>
          <w:sz w:val="24"/>
          <w:szCs w:val="24"/>
        </w:rPr>
        <w:t>д) химические пенные (ОХП – 10), углекислотные (ОУ – 5,8).</w:t>
      </w:r>
    </w:p>
    <w:p w:rsidR="00A922F0" w:rsidRPr="00A922F0" w:rsidRDefault="00A922F0" w:rsidP="00A922F0">
      <w:pPr>
        <w:spacing w:line="228" w:lineRule="exact"/>
        <w:ind w:firstLine="284"/>
        <w:jc w:val="both"/>
        <w:rPr>
          <w:sz w:val="24"/>
          <w:szCs w:val="24"/>
        </w:rPr>
      </w:pPr>
    </w:p>
    <w:p w:rsidR="00A922F0" w:rsidRPr="00A922F0" w:rsidRDefault="00A922F0" w:rsidP="00A922F0">
      <w:pPr>
        <w:pStyle w:val="af9"/>
        <w:spacing w:after="0" w:line="228" w:lineRule="exact"/>
        <w:ind w:firstLine="284"/>
        <w:rPr>
          <w:spacing w:val="-6"/>
          <w:sz w:val="24"/>
          <w:szCs w:val="24"/>
        </w:rPr>
      </w:pPr>
      <w:r w:rsidRPr="00A922F0">
        <w:rPr>
          <w:spacing w:val="-6"/>
          <w:sz w:val="24"/>
          <w:szCs w:val="24"/>
        </w:rPr>
        <w:t>23. К чрезвычайным ситуациям метеорологического характера отн</w:t>
      </w:r>
      <w:r w:rsidRPr="00A922F0">
        <w:rPr>
          <w:spacing w:val="-6"/>
          <w:sz w:val="24"/>
          <w:szCs w:val="24"/>
        </w:rPr>
        <w:t>о</w:t>
      </w:r>
      <w:r w:rsidRPr="00A922F0">
        <w:rPr>
          <w:spacing w:val="-6"/>
          <w:sz w:val="24"/>
          <w:szCs w:val="24"/>
        </w:rPr>
        <w:t>сятся:</w:t>
      </w:r>
    </w:p>
    <w:p w:rsidR="00A922F0" w:rsidRPr="00A922F0" w:rsidRDefault="00A922F0" w:rsidP="00A922F0">
      <w:pPr>
        <w:spacing w:line="228" w:lineRule="exact"/>
        <w:ind w:firstLine="284"/>
        <w:jc w:val="both"/>
        <w:rPr>
          <w:sz w:val="24"/>
          <w:szCs w:val="24"/>
        </w:rPr>
      </w:pPr>
      <w:r w:rsidRPr="00A922F0">
        <w:rPr>
          <w:sz w:val="24"/>
          <w:szCs w:val="24"/>
        </w:rPr>
        <w:t>а) ураганы, бури, снежные бури, смерчи;</w:t>
      </w:r>
    </w:p>
    <w:p w:rsidR="00A922F0" w:rsidRPr="00A922F0" w:rsidRDefault="00A922F0" w:rsidP="00A922F0">
      <w:pPr>
        <w:spacing w:line="228" w:lineRule="exact"/>
        <w:ind w:firstLine="284"/>
        <w:jc w:val="both"/>
        <w:rPr>
          <w:sz w:val="24"/>
          <w:szCs w:val="24"/>
        </w:rPr>
      </w:pPr>
      <w:r w:rsidRPr="00A922F0">
        <w:rPr>
          <w:sz w:val="24"/>
          <w:szCs w:val="24"/>
        </w:rPr>
        <w:t>б) сильные ветры, дожди, ливни;</w:t>
      </w:r>
    </w:p>
    <w:p w:rsidR="00A922F0" w:rsidRPr="00A922F0" w:rsidRDefault="00A922F0" w:rsidP="00A922F0">
      <w:pPr>
        <w:spacing w:line="228" w:lineRule="exact"/>
        <w:ind w:firstLine="284"/>
        <w:jc w:val="both"/>
        <w:rPr>
          <w:sz w:val="24"/>
          <w:szCs w:val="24"/>
        </w:rPr>
      </w:pPr>
      <w:r w:rsidRPr="00A922F0">
        <w:rPr>
          <w:sz w:val="24"/>
          <w:szCs w:val="24"/>
        </w:rPr>
        <w:t>в) пыльные бури, крупный град, сильные метели;</w:t>
      </w:r>
    </w:p>
    <w:p w:rsidR="00A922F0" w:rsidRPr="00A922F0" w:rsidRDefault="00A922F0" w:rsidP="00A922F0">
      <w:pPr>
        <w:spacing w:line="228" w:lineRule="exact"/>
        <w:ind w:firstLine="284"/>
        <w:jc w:val="both"/>
        <w:rPr>
          <w:sz w:val="24"/>
          <w:szCs w:val="24"/>
        </w:rPr>
      </w:pPr>
      <w:r w:rsidRPr="00A922F0">
        <w:rPr>
          <w:sz w:val="24"/>
          <w:szCs w:val="24"/>
        </w:rPr>
        <w:t>г) сильные морозы, сильная жара;</w:t>
      </w:r>
    </w:p>
    <w:p w:rsidR="00A922F0" w:rsidRPr="00A922F0" w:rsidRDefault="00A922F0" w:rsidP="00A922F0">
      <w:pPr>
        <w:spacing w:line="228" w:lineRule="exact"/>
        <w:ind w:firstLine="284"/>
        <w:jc w:val="both"/>
        <w:rPr>
          <w:sz w:val="24"/>
          <w:szCs w:val="24"/>
        </w:rPr>
      </w:pPr>
      <w:r w:rsidRPr="00A922F0">
        <w:rPr>
          <w:sz w:val="24"/>
          <w:szCs w:val="24"/>
        </w:rPr>
        <w:t>д) циклоны, антициклоны, лавины.</w:t>
      </w:r>
    </w:p>
    <w:p w:rsidR="00A922F0" w:rsidRPr="00A922F0" w:rsidRDefault="00A922F0" w:rsidP="00A922F0">
      <w:pPr>
        <w:spacing w:line="228" w:lineRule="exact"/>
        <w:ind w:firstLine="284"/>
        <w:jc w:val="both"/>
        <w:rPr>
          <w:sz w:val="24"/>
          <w:szCs w:val="24"/>
        </w:rPr>
      </w:pPr>
    </w:p>
    <w:p w:rsidR="00A922F0" w:rsidRPr="00A922F0" w:rsidRDefault="00A922F0" w:rsidP="00A922F0">
      <w:pPr>
        <w:pStyle w:val="af9"/>
        <w:spacing w:after="0" w:line="228" w:lineRule="exact"/>
        <w:ind w:firstLine="284"/>
        <w:rPr>
          <w:sz w:val="24"/>
          <w:szCs w:val="24"/>
        </w:rPr>
      </w:pPr>
      <w:r w:rsidRPr="00A922F0">
        <w:rPr>
          <w:sz w:val="24"/>
          <w:szCs w:val="24"/>
        </w:rPr>
        <w:t>24. Руководство всей системой РС ЧС осуществляет</w:t>
      </w:r>
    </w:p>
    <w:p w:rsidR="00A922F0" w:rsidRPr="00A922F0" w:rsidRDefault="00A922F0" w:rsidP="00A922F0">
      <w:pPr>
        <w:spacing w:line="228" w:lineRule="exact"/>
        <w:ind w:firstLine="284"/>
        <w:jc w:val="both"/>
        <w:rPr>
          <w:sz w:val="24"/>
          <w:szCs w:val="24"/>
        </w:rPr>
      </w:pPr>
      <w:r w:rsidRPr="00A922F0">
        <w:rPr>
          <w:sz w:val="24"/>
          <w:szCs w:val="24"/>
        </w:rPr>
        <w:t>а) Президент РФ;</w:t>
      </w:r>
    </w:p>
    <w:p w:rsidR="00A922F0" w:rsidRPr="00A922F0" w:rsidRDefault="00A922F0" w:rsidP="00A922F0">
      <w:pPr>
        <w:spacing w:line="228" w:lineRule="exact"/>
        <w:ind w:firstLine="284"/>
        <w:jc w:val="both"/>
        <w:rPr>
          <w:sz w:val="24"/>
          <w:szCs w:val="24"/>
        </w:rPr>
      </w:pPr>
      <w:r w:rsidRPr="00A922F0">
        <w:rPr>
          <w:sz w:val="24"/>
          <w:szCs w:val="24"/>
        </w:rPr>
        <w:t>б) Председатель Правительства РФ;</w:t>
      </w:r>
    </w:p>
    <w:p w:rsidR="00A922F0" w:rsidRPr="00A922F0" w:rsidRDefault="00A922F0" w:rsidP="00A922F0">
      <w:pPr>
        <w:spacing w:line="228" w:lineRule="exact"/>
        <w:ind w:firstLine="284"/>
        <w:jc w:val="both"/>
        <w:rPr>
          <w:sz w:val="24"/>
          <w:szCs w:val="24"/>
        </w:rPr>
      </w:pPr>
      <w:r w:rsidRPr="00A922F0">
        <w:rPr>
          <w:sz w:val="24"/>
          <w:szCs w:val="24"/>
        </w:rPr>
        <w:t>в) начальник ГО РФ;</w:t>
      </w:r>
    </w:p>
    <w:p w:rsidR="00A922F0" w:rsidRPr="00A922F0" w:rsidRDefault="00A922F0" w:rsidP="00A922F0">
      <w:pPr>
        <w:spacing w:line="228" w:lineRule="exact"/>
        <w:ind w:firstLine="284"/>
        <w:jc w:val="both"/>
        <w:rPr>
          <w:sz w:val="24"/>
          <w:szCs w:val="24"/>
        </w:rPr>
      </w:pPr>
      <w:r w:rsidRPr="00A922F0">
        <w:rPr>
          <w:sz w:val="24"/>
          <w:szCs w:val="24"/>
        </w:rPr>
        <w:t>г) МЧС России;</w:t>
      </w:r>
    </w:p>
    <w:p w:rsidR="00A922F0" w:rsidRPr="00A922F0" w:rsidRDefault="00A922F0" w:rsidP="00A922F0">
      <w:pPr>
        <w:spacing w:line="228" w:lineRule="exact"/>
        <w:ind w:firstLine="284"/>
        <w:jc w:val="both"/>
        <w:rPr>
          <w:sz w:val="24"/>
          <w:szCs w:val="24"/>
        </w:rPr>
      </w:pPr>
      <w:r w:rsidRPr="00A922F0">
        <w:rPr>
          <w:sz w:val="24"/>
          <w:szCs w:val="24"/>
        </w:rPr>
        <w:t>д) комиссия по ЧС объекта.</w:t>
      </w:r>
    </w:p>
    <w:p w:rsidR="00A922F0" w:rsidRPr="00A922F0" w:rsidRDefault="00A922F0" w:rsidP="00A922F0">
      <w:pPr>
        <w:spacing w:line="228" w:lineRule="exact"/>
        <w:ind w:firstLine="284"/>
        <w:jc w:val="both"/>
        <w:rPr>
          <w:sz w:val="24"/>
          <w:szCs w:val="24"/>
        </w:rPr>
      </w:pPr>
    </w:p>
    <w:p w:rsidR="00A922F0" w:rsidRPr="00A922F0" w:rsidRDefault="00A922F0" w:rsidP="00A922F0">
      <w:pPr>
        <w:pStyle w:val="af9"/>
        <w:spacing w:after="0" w:line="228" w:lineRule="exact"/>
        <w:ind w:firstLine="284"/>
        <w:rPr>
          <w:sz w:val="24"/>
          <w:szCs w:val="24"/>
        </w:rPr>
      </w:pPr>
      <w:r w:rsidRPr="00A922F0">
        <w:rPr>
          <w:sz w:val="24"/>
          <w:szCs w:val="24"/>
        </w:rPr>
        <w:t>25. Какие мероприятия относятся к экстремальным мерам по защите персонала объекта с возникновением ЧС?</w:t>
      </w:r>
    </w:p>
    <w:p w:rsidR="00A922F0" w:rsidRPr="00A922F0" w:rsidRDefault="00A922F0" w:rsidP="00A922F0">
      <w:pPr>
        <w:spacing w:line="228" w:lineRule="exact"/>
        <w:ind w:firstLine="284"/>
        <w:jc w:val="both"/>
        <w:rPr>
          <w:sz w:val="24"/>
          <w:szCs w:val="24"/>
        </w:rPr>
      </w:pPr>
      <w:r w:rsidRPr="00A922F0">
        <w:rPr>
          <w:sz w:val="24"/>
          <w:szCs w:val="24"/>
        </w:rPr>
        <w:t xml:space="preserve">а) оповещение об опасности и </w:t>
      </w:r>
      <w:proofErr w:type="gramStart"/>
      <w:r w:rsidRPr="00A922F0">
        <w:rPr>
          <w:sz w:val="24"/>
          <w:szCs w:val="24"/>
        </w:rPr>
        <w:t>информирование</w:t>
      </w:r>
      <w:proofErr w:type="gramEnd"/>
      <w:r w:rsidRPr="00A922F0">
        <w:rPr>
          <w:sz w:val="24"/>
          <w:szCs w:val="24"/>
        </w:rPr>
        <w:t xml:space="preserve"> о правилах поведения;</w:t>
      </w:r>
    </w:p>
    <w:p w:rsidR="00A922F0" w:rsidRPr="00A922F0" w:rsidRDefault="00A922F0" w:rsidP="00A922F0">
      <w:pPr>
        <w:spacing w:line="228" w:lineRule="exact"/>
        <w:ind w:firstLine="284"/>
        <w:jc w:val="both"/>
        <w:rPr>
          <w:sz w:val="24"/>
          <w:szCs w:val="24"/>
        </w:rPr>
      </w:pPr>
      <w:r w:rsidRPr="00A922F0">
        <w:rPr>
          <w:sz w:val="24"/>
          <w:szCs w:val="24"/>
        </w:rPr>
        <w:t>б) медицинская практика и использование средств защиты;</w:t>
      </w:r>
    </w:p>
    <w:p w:rsidR="00A922F0" w:rsidRPr="00A922F0" w:rsidRDefault="00A922F0" w:rsidP="00A922F0">
      <w:pPr>
        <w:spacing w:line="228" w:lineRule="exact"/>
        <w:ind w:firstLine="284"/>
        <w:jc w:val="both"/>
        <w:rPr>
          <w:sz w:val="24"/>
          <w:szCs w:val="24"/>
        </w:rPr>
      </w:pPr>
      <w:r w:rsidRPr="00A922F0">
        <w:rPr>
          <w:sz w:val="24"/>
          <w:szCs w:val="24"/>
        </w:rPr>
        <w:t>в) эвакуация работников;</w:t>
      </w:r>
    </w:p>
    <w:p w:rsidR="00A922F0" w:rsidRPr="00A922F0" w:rsidRDefault="00A922F0" w:rsidP="00A922F0">
      <w:pPr>
        <w:spacing w:line="228" w:lineRule="exact"/>
        <w:ind w:firstLine="284"/>
        <w:jc w:val="both"/>
        <w:rPr>
          <w:sz w:val="24"/>
          <w:szCs w:val="24"/>
        </w:rPr>
      </w:pPr>
      <w:r w:rsidRPr="00A922F0">
        <w:rPr>
          <w:sz w:val="24"/>
          <w:szCs w:val="24"/>
        </w:rPr>
        <w:t>г) оказание первой медицинской и других видов помощи;</w:t>
      </w:r>
    </w:p>
    <w:p w:rsidR="00A922F0" w:rsidRPr="00A922F0" w:rsidRDefault="00A922F0" w:rsidP="00A922F0">
      <w:pPr>
        <w:spacing w:line="228" w:lineRule="exact"/>
        <w:ind w:firstLine="284"/>
        <w:jc w:val="both"/>
        <w:rPr>
          <w:sz w:val="24"/>
          <w:szCs w:val="24"/>
        </w:rPr>
      </w:pPr>
      <w:r w:rsidRPr="00A922F0">
        <w:rPr>
          <w:sz w:val="24"/>
          <w:szCs w:val="24"/>
        </w:rPr>
        <w:t>д) все мероприятия без исключения.</w:t>
      </w:r>
    </w:p>
    <w:p w:rsidR="00A922F0" w:rsidRPr="00A922F0" w:rsidRDefault="00A922F0" w:rsidP="00A922F0">
      <w:pPr>
        <w:pStyle w:val="af9"/>
        <w:spacing w:after="0" w:line="228" w:lineRule="exact"/>
        <w:ind w:firstLine="284"/>
        <w:rPr>
          <w:sz w:val="24"/>
          <w:szCs w:val="24"/>
        </w:rPr>
      </w:pPr>
    </w:p>
    <w:p w:rsidR="00A922F0" w:rsidRPr="00A922F0" w:rsidRDefault="00A922F0" w:rsidP="00A922F0">
      <w:pPr>
        <w:pStyle w:val="af9"/>
        <w:spacing w:after="0" w:line="228" w:lineRule="exact"/>
        <w:ind w:firstLine="284"/>
        <w:rPr>
          <w:sz w:val="24"/>
          <w:szCs w:val="24"/>
        </w:rPr>
      </w:pPr>
      <w:r w:rsidRPr="00A922F0">
        <w:rPr>
          <w:sz w:val="24"/>
          <w:szCs w:val="24"/>
        </w:rPr>
        <w:t>26. Мониторинг – это</w:t>
      </w:r>
    </w:p>
    <w:p w:rsidR="00A922F0" w:rsidRPr="00A922F0" w:rsidRDefault="00A922F0" w:rsidP="00A922F0">
      <w:pPr>
        <w:spacing w:line="228" w:lineRule="exact"/>
        <w:ind w:firstLine="284"/>
        <w:jc w:val="both"/>
        <w:rPr>
          <w:sz w:val="24"/>
          <w:szCs w:val="24"/>
        </w:rPr>
      </w:pPr>
      <w:r w:rsidRPr="00A922F0">
        <w:rPr>
          <w:sz w:val="24"/>
          <w:szCs w:val="24"/>
        </w:rPr>
        <w:t>а) система оценки и прогноза изменений состояния окружающей среды под влиянием антропогенного воздействия;</w:t>
      </w:r>
    </w:p>
    <w:p w:rsidR="00A922F0" w:rsidRPr="00A922F0" w:rsidRDefault="00A922F0" w:rsidP="00A922F0">
      <w:pPr>
        <w:spacing w:line="228" w:lineRule="exact"/>
        <w:ind w:firstLine="284"/>
        <w:jc w:val="both"/>
        <w:rPr>
          <w:sz w:val="24"/>
          <w:szCs w:val="24"/>
        </w:rPr>
      </w:pPr>
      <w:r w:rsidRPr="00A922F0">
        <w:rPr>
          <w:sz w:val="24"/>
          <w:szCs w:val="24"/>
        </w:rPr>
        <w:t>б) прогноз изменений в биосфере и слежение за состоянием природных систем;</w:t>
      </w:r>
    </w:p>
    <w:p w:rsidR="00A922F0" w:rsidRPr="00A922F0" w:rsidRDefault="00A922F0" w:rsidP="00A922F0">
      <w:pPr>
        <w:spacing w:line="238" w:lineRule="auto"/>
        <w:ind w:firstLine="284"/>
        <w:jc w:val="both"/>
        <w:rPr>
          <w:sz w:val="24"/>
          <w:szCs w:val="24"/>
        </w:rPr>
      </w:pPr>
      <w:r w:rsidRPr="00A922F0">
        <w:rPr>
          <w:sz w:val="24"/>
          <w:szCs w:val="24"/>
        </w:rPr>
        <w:t>в) анализ наблюдения за объектами с целью выявления экологических нарушений;</w:t>
      </w:r>
    </w:p>
    <w:p w:rsidR="00A922F0" w:rsidRPr="00A922F0" w:rsidRDefault="00A922F0" w:rsidP="00A922F0">
      <w:pPr>
        <w:spacing w:line="238" w:lineRule="auto"/>
        <w:ind w:firstLine="284"/>
        <w:jc w:val="both"/>
        <w:rPr>
          <w:sz w:val="24"/>
          <w:szCs w:val="24"/>
        </w:rPr>
      </w:pPr>
      <w:r w:rsidRPr="00A922F0">
        <w:rPr>
          <w:sz w:val="24"/>
          <w:szCs w:val="24"/>
        </w:rPr>
        <w:t>г) система наблюдения, оценки и прогноза изменений окружающей среды под влиян</w:t>
      </w:r>
      <w:r w:rsidRPr="00A922F0">
        <w:rPr>
          <w:sz w:val="24"/>
          <w:szCs w:val="24"/>
        </w:rPr>
        <w:t>и</w:t>
      </w:r>
      <w:r w:rsidRPr="00A922F0">
        <w:rPr>
          <w:sz w:val="24"/>
          <w:szCs w:val="24"/>
        </w:rPr>
        <w:t>ем антропогенного воздействия;</w:t>
      </w:r>
    </w:p>
    <w:p w:rsidR="00A922F0" w:rsidRPr="00A922F0" w:rsidRDefault="00A922F0" w:rsidP="00A922F0">
      <w:pPr>
        <w:spacing w:line="238" w:lineRule="auto"/>
        <w:ind w:firstLine="284"/>
        <w:jc w:val="both"/>
        <w:rPr>
          <w:sz w:val="24"/>
          <w:szCs w:val="24"/>
        </w:rPr>
      </w:pPr>
      <w:r w:rsidRPr="00A922F0">
        <w:rPr>
          <w:sz w:val="24"/>
          <w:szCs w:val="24"/>
        </w:rPr>
        <w:t>д) накопление информации о происходящих процессах и изменениях в атмосфере.</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27. На предприятиях разрабатываются следующие инструкции по охране труда:</w:t>
      </w:r>
    </w:p>
    <w:p w:rsidR="00A922F0" w:rsidRPr="00A922F0" w:rsidRDefault="00A922F0" w:rsidP="00A922F0">
      <w:pPr>
        <w:spacing w:line="238" w:lineRule="auto"/>
        <w:ind w:firstLine="284"/>
        <w:jc w:val="both"/>
        <w:rPr>
          <w:sz w:val="24"/>
          <w:szCs w:val="24"/>
        </w:rPr>
      </w:pPr>
      <w:r w:rsidRPr="00A922F0">
        <w:rPr>
          <w:sz w:val="24"/>
          <w:szCs w:val="24"/>
        </w:rPr>
        <w:t>а) общезаводские, общецеховые, инструкции по рабочим местам;</w:t>
      </w:r>
    </w:p>
    <w:p w:rsidR="00A922F0" w:rsidRPr="00A922F0" w:rsidRDefault="00A922F0" w:rsidP="00A922F0">
      <w:pPr>
        <w:spacing w:line="238" w:lineRule="auto"/>
        <w:ind w:firstLine="284"/>
        <w:jc w:val="both"/>
        <w:rPr>
          <w:sz w:val="24"/>
          <w:szCs w:val="24"/>
        </w:rPr>
      </w:pPr>
      <w:r w:rsidRPr="00A922F0">
        <w:rPr>
          <w:sz w:val="24"/>
          <w:szCs w:val="24"/>
        </w:rPr>
        <w:t>б) общецеховые, отраслевые, межведомственные;</w:t>
      </w:r>
    </w:p>
    <w:p w:rsidR="00A922F0" w:rsidRPr="00A922F0" w:rsidRDefault="00A922F0" w:rsidP="00A922F0">
      <w:pPr>
        <w:spacing w:line="238" w:lineRule="auto"/>
        <w:ind w:firstLine="284"/>
        <w:jc w:val="both"/>
        <w:rPr>
          <w:sz w:val="24"/>
          <w:szCs w:val="24"/>
        </w:rPr>
      </w:pPr>
      <w:r w:rsidRPr="00A922F0">
        <w:rPr>
          <w:sz w:val="24"/>
          <w:szCs w:val="24"/>
        </w:rPr>
        <w:t>в) типовые, действующие, вводные;</w:t>
      </w:r>
    </w:p>
    <w:p w:rsidR="00A922F0" w:rsidRPr="00A922F0" w:rsidRDefault="00A922F0" w:rsidP="00A922F0">
      <w:pPr>
        <w:spacing w:line="238" w:lineRule="auto"/>
        <w:ind w:firstLine="284"/>
        <w:jc w:val="both"/>
        <w:rPr>
          <w:sz w:val="24"/>
          <w:szCs w:val="24"/>
        </w:rPr>
      </w:pPr>
      <w:r w:rsidRPr="00A922F0">
        <w:rPr>
          <w:sz w:val="24"/>
          <w:szCs w:val="24"/>
        </w:rPr>
        <w:t>г) единые, межотраслевые, заводские;</w:t>
      </w:r>
    </w:p>
    <w:p w:rsidR="00A922F0" w:rsidRPr="00A922F0" w:rsidRDefault="00A922F0" w:rsidP="00A922F0">
      <w:pPr>
        <w:spacing w:line="238" w:lineRule="auto"/>
        <w:ind w:firstLine="284"/>
        <w:jc w:val="both"/>
        <w:rPr>
          <w:sz w:val="24"/>
          <w:szCs w:val="24"/>
        </w:rPr>
      </w:pPr>
      <w:r w:rsidRPr="00A922F0">
        <w:rPr>
          <w:sz w:val="24"/>
          <w:szCs w:val="24"/>
        </w:rPr>
        <w:t>д) инструкции по рабочим местам, специальные произво</w:t>
      </w:r>
      <w:r w:rsidRPr="00A922F0">
        <w:rPr>
          <w:sz w:val="24"/>
          <w:szCs w:val="24"/>
        </w:rPr>
        <w:t>д</w:t>
      </w:r>
      <w:r w:rsidRPr="00A922F0">
        <w:rPr>
          <w:sz w:val="24"/>
          <w:szCs w:val="24"/>
        </w:rPr>
        <w:t>ственные.</w:t>
      </w:r>
    </w:p>
    <w:p w:rsidR="00A922F0" w:rsidRPr="00A922F0" w:rsidRDefault="00A922F0" w:rsidP="00A922F0">
      <w:pPr>
        <w:pStyle w:val="af9"/>
        <w:spacing w:after="0" w:line="238" w:lineRule="auto"/>
        <w:ind w:firstLine="284"/>
        <w:rPr>
          <w:sz w:val="24"/>
          <w:szCs w:val="24"/>
        </w:rPr>
      </w:pPr>
      <w:r w:rsidRPr="00A922F0">
        <w:rPr>
          <w:sz w:val="24"/>
          <w:szCs w:val="24"/>
        </w:rPr>
        <w:t>28. Инженерно-технические работники при поступлении на работу проходят</w:t>
      </w:r>
    </w:p>
    <w:p w:rsidR="00A922F0" w:rsidRPr="00A922F0" w:rsidRDefault="00A922F0" w:rsidP="00A922F0">
      <w:pPr>
        <w:spacing w:line="238" w:lineRule="auto"/>
        <w:ind w:firstLine="284"/>
        <w:jc w:val="both"/>
        <w:rPr>
          <w:sz w:val="24"/>
          <w:szCs w:val="24"/>
        </w:rPr>
      </w:pPr>
      <w:r w:rsidRPr="00A922F0">
        <w:rPr>
          <w:sz w:val="24"/>
          <w:szCs w:val="24"/>
        </w:rPr>
        <w:t>а) вводный инструктаж;</w:t>
      </w:r>
    </w:p>
    <w:p w:rsidR="00A922F0" w:rsidRPr="00A922F0" w:rsidRDefault="00A922F0" w:rsidP="00A922F0">
      <w:pPr>
        <w:spacing w:line="238" w:lineRule="auto"/>
        <w:ind w:firstLine="284"/>
        <w:jc w:val="both"/>
        <w:rPr>
          <w:sz w:val="24"/>
          <w:szCs w:val="24"/>
        </w:rPr>
      </w:pPr>
      <w:r w:rsidRPr="00A922F0">
        <w:rPr>
          <w:sz w:val="24"/>
          <w:szCs w:val="24"/>
        </w:rPr>
        <w:t>б) первичный инструктаж на рабочем месте;</w:t>
      </w:r>
    </w:p>
    <w:p w:rsidR="00A922F0" w:rsidRPr="00A922F0" w:rsidRDefault="00A922F0" w:rsidP="00A922F0">
      <w:pPr>
        <w:spacing w:line="238" w:lineRule="auto"/>
        <w:ind w:firstLine="284"/>
        <w:jc w:val="both"/>
        <w:rPr>
          <w:sz w:val="24"/>
          <w:szCs w:val="24"/>
        </w:rPr>
      </w:pPr>
      <w:r w:rsidRPr="00A922F0">
        <w:rPr>
          <w:sz w:val="24"/>
          <w:szCs w:val="24"/>
        </w:rPr>
        <w:t>в) периодическую проверку знаний по технике безопасн</w:t>
      </w:r>
      <w:r w:rsidRPr="00A922F0">
        <w:rPr>
          <w:sz w:val="24"/>
          <w:szCs w:val="24"/>
        </w:rPr>
        <w:t>о</w:t>
      </w:r>
      <w:r w:rsidRPr="00A922F0">
        <w:rPr>
          <w:sz w:val="24"/>
          <w:szCs w:val="24"/>
        </w:rPr>
        <w:t>сти;</w:t>
      </w:r>
    </w:p>
    <w:p w:rsidR="00A922F0" w:rsidRPr="00A922F0" w:rsidRDefault="00A922F0" w:rsidP="00A922F0">
      <w:pPr>
        <w:spacing w:line="238" w:lineRule="auto"/>
        <w:ind w:firstLine="284"/>
        <w:jc w:val="both"/>
        <w:rPr>
          <w:sz w:val="24"/>
          <w:szCs w:val="24"/>
        </w:rPr>
      </w:pPr>
      <w:r w:rsidRPr="00A922F0">
        <w:rPr>
          <w:sz w:val="24"/>
          <w:szCs w:val="24"/>
        </w:rPr>
        <w:t>г) специальный инструктаж;</w:t>
      </w:r>
    </w:p>
    <w:p w:rsidR="00A922F0" w:rsidRPr="00A922F0" w:rsidRDefault="00A922F0" w:rsidP="00A922F0">
      <w:pPr>
        <w:spacing w:line="238" w:lineRule="auto"/>
        <w:ind w:firstLine="284"/>
        <w:jc w:val="both"/>
        <w:rPr>
          <w:sz w:val="24"/>
          <w:szCs w:val="24"/>
        </w:rPr>
      </w:pPr>
      <w:r w:rsidRPr="00A922F0">
        <w:rPr>
          <w:sz w:val="24"/>
          <w:szCs w:val="24"/>
        </w:rPr>
        <w:t>д) вводную, первичную, периодическую проверку правил по технике бе</w:t>
      </w:r>
      <w:r w:rsidRPr="00A922F0">
        <w:rPr>
          <w:sz w:val="24"/>
          <w:szCs w:val="24"/>
        </w:rPr>
        <w:t>з</w:t>
      </w:r>
      <w:r w:rsidRPr="00A922F0">
        <w:rPr>
          <w:sz w:val="24"/>
          <w:szCs w:val="24"/>
        </w:rPr>
        <w:t>опасности.</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29. Для работы с повышенной опасностью минимальный возраст с</w:t>
      </w:r>
      <w:r w:rsidRPr="00A922F0">
        <w:rPr>
          <w:sz w:val="24"/>
          <w:szCs w:val="24"/>
        </w:rPr>
        <w:t>о</w:t>
      </w:r>
      <w:r w:rsidRPr="00A922F0">
        <w:rPr>
          <w:sz w:val="24"/>
          <w:szCs w:val="24"/>
        </w:rPr>
        <w:t>ставляет</w:t>
      </w:r>
    </w:p>
    <w:p w:rsidR="00A922F0" w:rsidRPr="00A922F0" w:rsidRDefault="00A922F0" w:rsidP="00A922F0">
      <w:pPr>
        <w:spacing w:line="238" w:lineRule="auto"/>
        <w:ind w:firstLine="284"/>
        <w:jc w:val="both"/>
        <w:rPr>
          <w:sz w:val="24"/>
          <w:szCs w:val="24"/>
        </w:rPr>
      </w:pPr>
      <w:r w:rsidRPr="00A922F0">
        <w:rPr>
          <w:sz w:val="24"/>
          <w:szCs w:val="24"/>
        </w:rPr>
        <w:t>а) 17 лет;</w:t>
      </w:r>
    </w:p>
    <w:p w:rsidR="00A922F0" w:rsidRPr="00A922F0" w:rsidRDefault="00A922F0" w:rsidP="00A922F0">
      <w:pPr>
        <w:spacing w:line="238" w:lineRule="auto"/>
        <w:ind w:firstLine="284"/>
        <w:jc w:val="both"/>
        <w:rPr>
          <w:sz w:val="24"/>
          <w:szCs w:val="24"/>
        </w:rPr>
      </w:pPr>
      <w:r w:rsidRPr="00A922F0">
        <w:rPr>
          <w:sz w:val="24"/>
          <w:szCs w:val="24"/>
        </w:rPr>
        <w:t>б) 18 лет;</w:t>
      </w:r>
    </w:p>
    <w:p w:rsidR="00A922F0" w:rsidRPr="00A922F0" w:rsidRDefault="00A922F0" w:rsidP="00A922F0">
      <w:pPr>
        <w:spacing w:line="238" w:lineRule="auto"/>
        <w:ind w:firstLine="284"/>
        <w:jc w:val="both"/>
        <w:rPr>
          <w:sz w:val="24"/>
          <w:szCs w:val="24"/>
        </w:rPr>
      </w:pPr>
      <w:r w:rsidRPr="00A922F0">
        <w:rPr>
          <w:sz w:val="24"/>
          <w:szCs w:val="24"/>
        </w:rPr>
        <w:t>в) 20 лет;</w:t>
      </w:r>
    </w:p>
    <w:p w:rsidR="00A922F0" w:rsidRPr="00A922F0" w:rsidRDefault="00A922F0" w:rsidP="00A922F0">
      <w:pPr>
        <w:spacing w:line="238" w:lineRule="auto"/>
        <w:ind w:firstLine="284"/>
        <w:jc w:val="both"/>
        <w:rPr>
          <w:sz w:val="24"/>
          <w:szCs w:val="24"/>
        </w:rPr>
      </w:pPr>
      <w:r w:rsidRPr="00A922F0">
        <w:rPr>
          <w:sz w:val="24"/>
          <w:szCs w:val="24"/>
        </w:rPr>
        <w:t>г) 21 год;</w:t>
      </w:r>
    </w:p>
    <w:p w:rsidR="00A922F0" w:rsidRPr="00A922F0" w:rsidRDefault="00A922F0" w:rsidP="00A922F0">
      <w:pPr>
        <w:spacing w:line="238" w:lineRule="auto"/>
        <w:ind w:firstLine="284"/>
        <w:jc w:val="both"/>
        <w:rPr>
          <w:sz w:val="24"/>
          <w:szCs w:val="24"/>
        </w:rPr>
      </w:pPr>
      <w:r w:rsidRPr="00A922F0">
        <w:rPr>
          <w:sz w:val="24"/>
          <w:szCs w:val="24"/>
        </w:rPr>
        <w:t>д) 19 лет.</w:t>
      </w:r>
    </w:p>
    <w:p w:rsidR="00A922F0" w:rsidRPr="00A922F0" w:rsidRDefault="00A922F0" w:rsidP="00A922F0">
      <w:pPr>
        <w:pStyle w:val="af9"/>
        <w:spacing w:after="0" w:line="238" w:lineRule="auto"/>
        <w:ind w:firstLine="284"/>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30. При групповом несчастном случае с числом погибших 5 и более человек к</w:t>
      </w:r>
      <w:r w:rsidRPr="00A922F0">
        <w:rPr>
          <w:sz w:val="24"/>
          <w:szCs w:val="24"/>
        </w:rPr>
        <w:t>о</w:t>
      </w:r>
      <w:r w:rsidRPr="00A922F0">
        <w:rPr>
          <w:sz w:val="24"/>
          <w:szCs w:val="24"/>
        </w:rPr>
        <w:t>миссию возглавляет</w:t>
      </w:r>
    </w:p>
    <w:p w:rsidR="00A922F0" w:rsidRPr="00A922F0" w:rsidRDefault="00A922F0" w:rsidP="00A922F0">
      <w:pPr>
        <w:spacing w:line="238" w:lineRule="auto"/>
        <w:ind w:firstLine="284"/>
        <w:jc w:val="both"/>
        <w:rPr>
          <w:sz w:val="24"/>
          <w:szCs w:val="24"/>
        </w:rPr>
      </w:pPr>
      <w:r w:rsidRPr="00A922F0">
        <w:rPr>
          <w:sz w:val="24"/>
          <w:szCs w:val="24"/>
        </w:rPr>
        <w:t>а) руководитель предприятия;</w:t>
      </w:r>
    </w:p>
    <w:p w:rsidR="00A922F0" w:rsidRPr="00A922F0" w:rsidRDefault="00A922F0" w:rsidP="00A922F0">
      <w:pPr>
        <w:spacing w:line="238" w:lineRule="auto"/>
        <w:ind w:firstLine="284"/>
        <w:jc w:val="both"/>
        <w:rPr>
          <w:sz w:val="24"/>
          <w:szCs w:val="24"/>
        </w:rPr>
      </w:pPr>
      <w:r w:rsidRPr="00A922F0">
        <w:rPr>
          <w:sz w:val="24"/>
          <w:szCs w:val="24"/>
        </w:rPr>
        <w:t>б) глава органа местного самоуправления;</w:t>
      </w:r>
    </w:p>
    <w:p w:rsidR="00A922F0" w:rsidRPr="00A922F0" w:rsidRDefault="00A922F0" w:rsidP="00A922F0">
      <w:pPr>
        <w:spacing w:line="238" w:lineRule="auto"/>
        <w:ind w:firstLine="284"/>
        <w:jc w:val="both"/>
        <w:rPr>
          <w:sz w:val="24"/>
          <w:szCs w:val="24"/>
        </w:rPr>
      </w:pPr>
      <w:r w:rsidRPr="00A922F0">
        <w:rPr>
          <w:sz w:val="24"/>
          <w:szCs w:val="24"/>
        </w:rPr>
        <w:t>в) служба охраны труда;</w:t>
      </w:r>
    </w:p>
    <w:p w:rsidR="00A922F0" w:rsidRPr="00A922F0" w:rsidRDefault="00A922F0" w:rsidP="00A922F0">
      <w:pPr>
        <w:spacing w:line="238" w:lineRule="auto"/>
        <w:ind w:firstLine="284"/>
        <w:jc w:val="both"/>
        <w:rPr>
          <w:sz w:val="24"/>
          <w:szCs w:val="24"/>
        </w:rPr>
      </w:pPr>
      <w:r w:rsidRPr="00A922F0">
        <w:rPr>
          <w:sz w:val="24"/>
          <w:szCs w:val="24"/>
        </w:rPr>
        <w:lastRenderedPageBreak/>
        <w:t>г) главный государственный инспектор по охране труда по субъекту РФ;</w:t>
      </w:r>
    </w:p>
    <w:p w:rsidR="00A922F0" w:rsidRPr="00A922F0" w:rsidRDefault="00A922F0" w:rsidP="00A922F0">
      <w:pPr>
        <w:spacing w:line="238" w:lineRule="auto"/>
        <w:ind w:firstLine="284"/>
        <w:jc w:val="both"/>
        <w:rPr>
          <w:sz w:val="24"/>
          <w:szCs w:val="24"/>
        </w:rPr>
      </w:pPr>
      <w:r w:rsidRPr="00A922F0">
        <w:rPr>
          <w:sz w:val="24"/>
          <w:szCs w:val="24"/>
        </w:rPr>
        <w:t>д) Генеральная прокуратура РФ.</w:t>
      </w:r>
    </w:p>
    <w:p w:rsidR="00A922F0" w:rsidRPr="00A922F0" w:rsidRDefault="00A922F0" w:rsidP="00A922F0">
      <w:pPr>
        <w:spacing w:line="238" w:lineRule="auto"/>
        <w:ind w:firstLine="284"/>
        <w:jc w:val="both"/>
        <w:rPr>
          <w:b/>
          <w:sz w:val="24"/>
          <w:szCs w:val="24"/>
        </w:rPr>
      </w:pPr>
    </w:p>
    <w:p w:rsidR="00A922F0" w:rsidRPr="00A922F0" w:rsidRDefault="00A922F0" w:rsidP="00A922F0">
      <w:pPr>
        <w:spacing w:line="238" w:lineRule="auto"/>
        <w:ind w:firstLine="284"/>
        <w:jc w:val="both"/>
        <w:rPr>
          <w:b/>
          <w:sz w:val="24"/>
          <w:szCs w:val="24"/>
        </w:rPr>
      </w:pPr>
      <w:r w:rsidRPr="00A922F0">
        <w:rPr>
          <w:b/>
          <w:sz w:val="24"/>
          <w:szCs w:val="24"/>
        </w:rPr>
        <w:t>31. Интегральным показателем безопасности жизнедеятельности я</w:t>
      </w:r>
      <w:r w:rsidRPr="00A922F0">
        <w:rPr>
          <w:b/>
          <w:sz w:val="24"/>
          <w:szCs w:val="24"/>
        </w:rPr>
        <w:t>в</w:t>
      </w:r>
      <w:r w:rsidRPr="00A922F0">
        <w:rPr>
          <w:b/>
          <w:sz w:val="24"/>
          <w:szCs w:val="24"/>
        </w:rPr>
        <w:t>ляется</w:t>
      </w:r>
    </w:p>
    <w:p w:rsidR="00A922F0" w:rsidRPr="00A922F0" w:rsidRDefault="00A922F0" w:rsidP="00A922F0">
      <w:pPr>
        <w:spacing w:line="238" w:lineRule="auto"/>
        <w:ind w:firstLine="284"/>
        <w:jc w:val="both"/>
        <w:rPr>
          <w:sz w:val="24"/>
          <w:szCs w:val="24"/>
        </w:rPr>
      </w:pPr>
      <w:r w:rsidRPr="00A922F0">
        <w:rPr>
          <w:sz w:val="24"/>
          <w:szCs w:val="24"/>
        </w:rPr>
        <w:t>а) продолжительность жизни;</w:t>
      </w:r>
    </w:p>
    <w:p w:rsidR="00A922F0" w:rsidRPr="00A922F0" w:rsidRDefault="00A922F0" w:rsidP="00A922F0">
      <w:pPr>
        <w:spacing w:line="238" w:lineRule="auto"/>
        <w:ind w:firstLine="284"/>
        <w:jc w:val="both"/>
        <w:rPr>
          <w:sz w:val="24"/>
          <w:szCs w:val="24"/>
        </w:rPr>
      </w:pPr>
      <w:r w:rsidRPr="00A922F0">
        <w:rPr>
          <w:sz w:val="24"/>
          <w:szCs w:val="24"/>
        </w:rPr>
        <w:t>б) защита от всех видов опасности;</w:t>
      </w:r>
    </w:p>
    <w:p w:rsidR="00A922F0" w:rsidRPr="00A922F0" w:rsidRDefault="00A922F0" w:rsidP="00A922F0">
      <w:pPr>
        <w:pStyle w:val="24"/>
        <w:spacing w:after="0" w:line="238" w:lineRule="auto"/>
        <w:rPr>
          <w:sz w:val="24"/>
          <w:szCs w:val="24"/>
        </w:rPr>
      </w:pPr>
      <w:r w:rsidRPr="00A922F0">
        <w:rPr>
          <w:sz w:val="24"/>
          <w:szCs w:val="24"/>
        </w:rPr>
        <w:t>в) защита от воздействия опасных и вредных факторов производственной среды;</w:t>
      </w:r>
    </w:p>
    <w:p w:rsidR="00A922F0" w:rsidRPr="00A922F0" w:rsidRDefault="00A922F0" w:rsidP="00A922F0">
      <w:pPr>
        <w:spacing w:line="238" w:lineRule="auto"/>
        <w:ind w:firstLine="284"/>
        <w:jc w:val="both"/>
        <w:rPr>
          <w:sz w:val="24"/>
          <w:szCs w:val="24"/>
        </w:rPr>
      </w:pPr>
      <w:r w:rsidRPr="00A922F0">
        <w:rPr>
          <w:sz w:val="24"/>
          <w:szCs w:val="24"/>
        </w:rPr>
        <w:t>г) соблюдение производственной санитарии;</w:t>
      </w:r>
    </w:p>
    <w:p w:rsidR="00A922F0" w:rsidRPr="00A922F0" w:rsidRDefault="00A922F0" w:rsidP="00A922F0">
      <w:pPr>
        <w:spacing w:line="238" w:lineRule="auto"/>
        <w:ind w:firstLine="284"/>
        <w:jc w:val="both"/>
        <w:rPr>
          <w:sz w:val="24"/>
          <w:szCs w:val="24"/>
        </w:rPr>
      </w:pPr>
      <w:r w:rsidRPr="00A922F0">
        <w:rPr>
          <w:sz w:val="24"/>
          <w:szCs w:val="24"/>
        </w:rPr>
        <w:t>д) соблюдение техники безопасности на производстве и в быту.</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 xml:space="preserve">32. Условия труда в соответствии с генетической классификацией подразделяются </w:t>
      </w:r>
      <w:proofErr w:type="gramStart"/>
      <w:r w:rsidRPr="00A922F0">
        <w:rPr>
          <w:sz w:val="24"/>
          <w:szCs w:val="24"/>
        </w:rPr>
        <w:t>на</w:t>
      </w:r>
      <w:proofErr w:type="gramEnd"/>
      <w:r w:rsidRPr="00A922F0">
        <w:rPr>
          <w:sz w:val="24"/>
          <w:szCs w:val="24"/>
        </w:rPr>
        <w:t>:</w:t>
      </w:r>
    </w:p>
    <w:p w:rsidR="00A922F0" w:rsidRPr="00A922F0" w:rsidRDefault="00A922F0" w:rsidP="00A922F0">
      <w:pPr>
        <w:spacing w:line="238" w:lineRule="auto"/>
        <w:ind w:firstLine="284"/>
        <w:jc w:val="both"/>
        <w:rPr>
          <w:sz w:val="24"/>
          <w:szCs w:val="24"/>
        </w:rPr>
      </w:pPr>
      <w:r w:rsidRPr="00A922F0">
        <w:rPr>
          <w:sz w:val="24"/>
          <w:szCs w:val="24"/>
        </w:rPr>
        <w:t>а) оптимальные, вредные, опасные, допустимые;</w:t>
      </w:r>
    </w:p>
    <w:p w:rsidR="00A922F0" w:rsidRPr="00A922F0" w:rsidRDefault="00A922F0" w:rsidP="00A922F0">
      <w:pPr>
        <w:spacing w:line="238" w:lineRule="auto"/>
        <w:ind w:firstLine="284"/>
        <w:jc w:val="both"/>
        <w:rPr>
          <w:sz w:val="24"/>
          <w:szCs w:val="24"/>
        </w:rPr>
      </w:pPr>
      <w:r w:rsidRPr="00A922F0">
        <w:rPr>
          <w:sz w:val="24"/>
          <w:szCs w:val="24"/>
        </w:rPr>
        <w:t>б) вредные, допустимые, оптимальные, опасные;</w:t>
      </w:r>
    </w:p>
    <w:p w:rsidR="00A922F0" w:rsidRPr="00A922F0" w:rsidRDefault="00A922F0" w:rsidP="00A922F0">
      <w:pPr>
        <w:spacing w:line="238" w:lineRule="auto"/>
        <w:ind w:firstLine="284"/>
        <w:jc w:val="both"/>
        <w:rPr>
          <w:sz w:val="24"/>
          <w:szCs w:val="24"/>
        </w:rPr>
      </w:pPr>
      <w:r w:rsidRPr="00A922F0">
        <w:rPr>
          <w:sz w:val="24"/>
          <w:szCs w:val="24"/>
        </w:rPr>
        <w:t>в) допустимые, умеренно опасные, чрезвычайно опасные;</w:t>
      </w:r>
    </w:p>
    <w:p w:rsidR="00A922F0" w:rsidRPr="00A922F0" w:rsidRDefault="00A922F0" w:rsidP="00A922F0">
      <w:pPr>
        <w:spacing w:line="238" w:lineRule="auto"/>
        <w:ind w:firstLine="284"/>
        <w:jc w:val="both"/>
        <w:rPr>
          <w:sz w:val="24"/>
          <w:szCs w:val="24"/>
        </w:rPr>
      </w:pPr>
      <w:r w:rsidRPr="00A922F0">
        <w:rPr>
          <w:sz w:val="24"/>
          <w:szCs w:val="24"/>
        </w:rPr>
        <w:t>г)  крайне опасные, опасные, хорошие, комфортные;</w:t>
      </w:r>
    </w:p>
    <w:p w:rsidR="00A922F0" w:rsidRPr="00A922F0" w:rsidRDefault="00A922F0" w:rsidP="00A922F0">
      <w:pPr>
        <w:spacing w:line="238" w:lineRule="auto"/>
        <w:ind w:firstLine="284"/>
        <w:jc w:val="both"/>
        <w:rPr>
          <w:sz w:val="24"/>
          <w:szCs w:val="24"/>
        </w:rPr>
      </w:pPr>
      <w:r w:rsidRPr="00A922F0">
        <w:rPr>
          <w:sz w:val="24"/>
          <w:szCs w:val="24"/>
        </w:rPr>
        <w:t>д) вредные, опасные, очень опасные, комфортные.</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33. Формы труда бывают:</w:t>
      </w:r>
    </w:p>
    <w:p w:rsidR="00A922F0" w:rsidRPr="00A922F0" w:rsidRDefault="00A922F0" w:rsidP="00A922F0">
      <w:pPr>
        <w:spacing w:line="238" w:lineRule="auto"/>
        <w:ind w:firstLine="284"/>
        <w:jc w:val="both"/>
        <w:rPr>
          <w:sz w:val="24"/>
          <w:szCs w:val="24"/>
        </w:rPr>
      </w:pPr>
      <w:proofErr w:type="gramStart"/>
      <w:r w:rsidRPr="00A922F0">
        <w:rPr>
          <w:sz w:val="24"/>
          <w:szCs w:val="24"/>
        </w:rPr>
        <w:t>а) требующие значительной мышечной энергии, механизированные, с ч</w:t>
      </w:r>
      <w:r w:rsidRPr="00A922F0">
        <w:rPr>
          <w:sz w:val="24"/>
          <w:szCs w:val="24"/>
        </w:rPr>
        <w:t>а</w:t>
      </w:r>
      <w:r w:rsidRPr="00A922F0">
        <w:rPr>
          <w:sz w:val="24"/>
          <w:szCs w:val="24"/>
        </w:rPr>
        <w:t>стично автоматизированным производством, конвейерные, с управлением производственными проце</w:t>
      </w:r>
      <w:r w:rsidRPr="00A922F0">
        <w:rPr>
          <w:sz w:val="24"/>
          <w:szCs w:val="24"/>
        </w:rPr>
        <w:t>с</w:t>
      </w:r>
      <w:r w:rsidRPr="00A922F0">
        <w:rPr>
          <w:sz w:val="24"/>
          <w:szCs w:val="24"/>
        </w:rPr>
        <w:t>сами;</w:t>
      </w:r>
      <w:proofErr w:type="gramEnd"/>
    </w:p>
    <w:p w:rsidR="00A922F0" w:rsidRPr="00A922F0" w:rsidRDefault="00A922F0" w:rsidP="00A922F0">
      <w:pPr>
        <w:spacing w:line="238" w:lineRule="auto"/>
        <w:ind w:firstLine="284"/>
        <w:jc w:val="both"/>
        <w:rPr>
          <w:sz w:val="24"/>
          <w:szCs w:val="24"/>
        </w:rPr>
      </w:pPr>
      <w:r w:rsidRPr="00A922F0">
        <w:rPr>
          <w:sz w:val="24"/>
          <w:szCs w:val="24"/>
        </w:rPr>
        <w:t>б) конвейерные, механизированные, умственные, физич</w:t>
      </w:r>
      <w:r w:rsidRPr="00A922F0">
        <w:rPr>
          <w:sz w:val="24"/>
          <w:szCs w:val="24"/>
        </w:rPr>
        <w:t>е</w:t>
      </w:r>
      <w:r w:rsidRPr="00A922F0">
        <w:rPr>
          <w:sz w:val="24"/>
          <w:szCs w:val="24"/>
        </w:rPr>
        <w:t>ские;</w:t>
      </w:r>
    </w:p>
    <w:p w:rsidR="00A922F0" w:rsidRPr="00A922F0" w:rsidRDefault="00A922F0" w:rsidP="00A922F0">
      <w:pPr>
        <w:spacing w:line="238" w:lineRule="auto"/>
        <w:ind w:firstLine="284"/>
        <w:jc w:val="both"/>
        <w:rPr>
          <w:sz w:val="24"/>
          <w:szCs w:val="24"/>
        </w:rPr>
      </w:pPr>
      <w:r w:rsidRPr="00A922F0">
        <w:rPr>
          <w:sz w:val="24"/>
          <w:szCs w:val="24"/>
        </w:rPr>
        <w:t>в) </w:t>
      </w:r>
      <w:proofErr w:type="gramStart"/>
      <w:r w:rsidRPr="00A922F0">
        <w:rPr>
          <w:sz w:val="24"/>
          <w:szCs w:val="24"/>
        </w:rPr>
        <w:t>механизированные</w:t>
      </w:r>
      <w:proofErr w:type="gramEnd"/>
      <w:r w:rsidRPr="00A922F0">
        <w:rPr>
          <w:sz w:val="24"/>
          <w:szCs w:val="24"/>
        </w:rPr>
        <w:t>, с частично автоматизированным производством, конвейерные, интеллектуальные;</w:t>
      </w:r>
    </w:p>
    <w:p w:rsidR="00A922F0" w:rsidRPr="00A922F0" w:rsidRDefault="00A922F0" w:rsidP="00A922F0">
      <w:pPr>
        <w:spacing w:line="238" w:lineRule="auto"/>
        <w:ind w:firstLine="284"/>
        <w:jc w:val="both"/>
        <w:rPr>
          <w:sz w:val="24"/>
          <w:szCs w:val="24"/>
        </w:rPr>
      </w:pPr>
      <w:r w:rsidRPr="00A922F0">
        <w:rPr>
          <w:sz w:val="24"/>
          <w:szCs w:val="24"/>
        </w:rPr>
        <w:t>г) умственные, физиологические, физические, ручные;</w:t>
      </w:r>
    </w:p>
    <w:p w:rsidR="00A922F0" w:rsidRPr="00A922F0" w:rsidRDefault="00A922F0" w:rsidP="00A922F0">
      <w:pPr>
        <w:spacing w:line="238" w:lineRule="auto"/>
        <w:ind w:firstLine="284"/>
        <w:jc w:val="both"/>
        <w:rPr>
          <w:sz w:val="24"/>
          <w:szCs w:val="24"/>
        </w:rPr>
      </w:pPr>
      <w:r w:rsidRPr="00A922F0">
        <w:rPr>
          <w:sz w:val="24"/>
          <w:szCs w:val="24"/>
        </w:rPr>
        <w:t>д) управленческие, операторские, творческие, умственные.</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34. Относительная влажность воздуха в производственных помещ</w:t>
      </w:r>
      <w:r w:rsidRPr="00A922F0">
        <w:rPr>
          <w:sz w:val="24"/>
          <w:szCs w:val="24"/>
        </w:rPr>
        <w:t>е</w:t>
      </w:r>
      <w:r w:rsidRPr="00A922F0">
        <w:rPr>
          <w:sz w:val="24"/>
          <w:szCs w:val="24"/>
        </w:rPr>
        <w:t>ниях должна быть:</w:t>
      </w:r>
    </w:p>
    <w:p w:rsidR="00A922F0" w:rsidRPr="00A922F0" w:rsidRDefault="00A922F0" w:rsidP="00A922F0">
      <w:pPr>
        <w:spacing w:line="238" w:lineRule="auto"/>
        <w:ind w:firstLine="284"/>
        <w:jc w:val="both"/>
        <w:rPr>
          <w:sz w:val="24"/>
          <w:szCs w:val="24"/>
        </w:rPr>
      </w:pPr>
      <w:r w:rsidRPr="00A922F0">
        <w:rPr>
          <w:sz w:val="24"/>
          <w:szCs w:val="24"/>
        </w:rPr>
        <w:t>а) 60 – 70 %;</w:t>
      </w:r>
    </w:p>
    <w:p w:rsidR="00A922F0" w:rsidRPr="00A922F0" w:rsidRDefault="00A922F0" w:rsidP="00A922F0">
      <w:pPr>
        <w:spacing w:line="238" w:lineRule="auto"/>
        <w:ind w:firstLine="284"/>
        <w:jc w:val="both"/>
        <w:rPr>
          <w:sz w:val="24"/>
          <w:szCs w:val="24"/>
        </w:rPr>
      </w:pPr>
      <w:r w:rsidRPr="00A922F0">
        <w:rPr>
          <w:sz w:val="24"/>
          <w:szCs w:val="24"/>
        </w:rPr>
        <w:t>б) 70 – 80 %;</w:t>
      </w:r>
    </w:p>
    <w:p w:rsidR="00A922F0" w:rsidRPr="00A922F0" w:rsidRDefault="00A922F0" w:rsidP="00A922F0">
      <w:pPr>
        <w:spacing w:line="238" w:lineRule="auto"/>
        <w:ind w:firstLine="284"/>
        <w:jc w:val="both"/>
        <w:rPr>
          <w:sz w:val="24"/>
          <w:szCs w:val="24"/>
        </w:rPr>
      </w:pPr>
      <w:r w:rsidRPr="00A922F0">
        <w:rPr>
          <w:sz w:val="24"/>
          <w:szCs w:val="24"/>
        </w:rPr>
        <w:t>в) 80 – 90 %;</w:t>
      </w:r>
    </w:p>
    <w:p w:rsidR="00A922F0" w:rsidRPr="00A922F0" w:rsidRDefault="00A922F0" w:rsidP="00A922F0">
      <w:pPr>
        <w:spacing w:line="238" w:lineRule="auto"/>
        <w:ind w:firstLine="284"/>
        <w:jc w:val="both"/>
        <w:rPr>
          <w:sz w:val="24"/>
          <w:szCs w:val="24"/>
        </w:rPr>
      </w:pPr>
      <w:r w:rsidRPr="00A922F0">
        <w:rPr>
          <w:sz w:val="24"/>
          <w:szCs w:val="24"/>
        </w:rPr>
        <w:t>г) 50 – 60 %;</w:t>
      </w:r>
    </w:p>
    <w:p w:rsidR="00A922F0" w:rsidRPr="00A922F0" w:rsidRDefault="00A922F0" w:rsidP="00A922F0">
      <w:pPr>
        <w:spacing w:line="238" w:lineRule="auto"/>
        <w:ind w:firstLine="284"/>
        <w:jc w:val="both"/>
        <w:rPr>
          <w:sz w:val="24"/>
          <w:szCs w:val="24"/>
        </w:rPr>
      </w:pPr>
      <w:r w:rsidRPr="00A922F0">
        <w:rPr>
          <w:sz w:val="24"/>
          <w:szCs w:val="24"/>
        </w:rPr>
        <w:t>д) 90 – 100 %.</w:t>
      </w:r>
    </w:p>
    <w:p w:rsidR="00A922F0" w:rsidRPr="00A922F0" w:rsidRDefault="00A922F0" w:rsidP="00A922F0">
      <w:pPr>
        <w:spacing w:line="238" w:lineRule="auto"/>
        <w:ind w:firstLine="284"/>
        <w:jc w:val="both"/>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35. По функциональному назначению искусственное освещение по</w:t>
      </w:r>
      <w:r w:rsidRPr="00A922F0">
        <w:rPr>
          <w:sz w:val="24"/>
          <w:szCs w:val="24"/>
        </w:rPr>
        <w:t>д</w:t>
      </w:r>
      <w:r w:rsidRPr="00A922F0">
        <w:rPr>
          <w:sz w:val="24"/>
          <w:szCs w:val="24"/>
        </w:rPr>
        <w:t>разделяется:</w:t>
      </w:r>
    </w:p>
    <w:p w:rsidR="00A922F0" w:rsidRPr="00A922F0" w:rsidRDefault="00A922F0" w:rsidP="00A922F0">
      <w:pPr>
        <w:spacing w:line="238" w:lineRule="auto"/>
        <w:ind w:firstLine="284"/>
        <w:jc w:val="both"/>
        <w:rPr>
          <w:sz w:val="24"/>
          <w:szCs w:val="24"/>
        </w:rPr>
      </w:pPr>
      <w:proofErr w:type="gramStart"/>
      <w:r w:rsidRPr="00A922F0">
        <w:rPr>
          <w:sz w:val="24"/>
          <w:szCs w:val="24"/>
        </w:rPr>
        <w:t xml:space="preserve">а) рабочее, аварийное, искусственное, бактерицидное, </w:t>
      </w:r>
      <w:proofErr w:type="spellStart"/>
      <w:r w:rsidRPr="00A922F0">
        <w:rPr>
          <w:sz w:val="24"/>
          <w:szCs w:val="24"/>
        </w:rPr>
        <w:t>эр</w:t>
      </w:r>
      <w:r w:rsidRPr="00A922F0">
        <w:rPr>
          <w:sz w:val="24"/>
          <w:szCs w:val="24"/>
        </w:rPr>
        <w:t>и</w:t>
      </w:r>
      <w:r w:rsidRPr="00A922F0">
        <w:rPr>
          <w:sz w:val="24"/>
          <w:szCs w:val="24"/>
        </w:rPr>
        <w:t>темное</w:t>
      </w:r>
      <w:proofErr w:type="spellEnd"/>
      <w:r w:rsidRPr="00A922F0">
        <w:rPr>
          <w:sz w:val="24"/>
          <w:szCs w:val="24"/>
        </w:rPr>
        <w:t>;</w:t>
      </w:r>
      <w:proofErr w:type="gramEnd"/>
    </w:p>
    <w:p w:rsidR="00A922F0" w:rsidRPr="00A922F0" w:rsidRDefault="00A922F0" w:rsidP="00A922F0">
      <w:pPr>
        <w:spacing w:line="238" w:lineRule="auto"/>
        <w:ind w:firstLine="284"/>
        <w:jc w:val="both"/>
        <w:rPr>
          <w:sz w:val="24"/>
          <w:szCs w:val="24"/>
        </w:rPr>
      </w:pPr>
      <w:r w:rsidRPr="00A922F0">
        <w:rPr>
          <w:sz w:val="24"/>
          <w:szCs w:val="24"/>
        </w:rPr>
        <w:t>б) рабочее, охранное, сигнальное, естественное, сигнал</w:t>
      </w:r>
      <w:r w:rsidRPr="00A922F0">
        <w:rPr>
          <w:sz w:val="24"/>
          <w:szCs w:val="24"/>
        </w:rPr>
        <w:t>ь</w:t>
      </w:r>
      <w:r w:rsidRPr="00A922F0">
        <w:rPr>
          <w:sz w:val="24"/>
          <w:szCs w:val="24"/>
        </w:rPr>
        <w:t>ное, местное;</w:t>
      </w:r>
    </w:p>
    <w:p w:rsidR="00A922F0" w:rsidRPr="00A922F0" w:rsidRDefault="00A922F0" w:rsidP="00A922F0">
      <w:pPr>
        <w:spacing w:line="238" w:lineRule="auto"/>
        <w:ind w:firstLine="284"/>
        <w:jc w:val="both"/>
        <w:rPr>
          <w:sz w:val="24"/>
          <w:szCs w:val="24"/>
        </w:rPr>
      </w:pPr>
      <w:r w:rsidRPr="00A922F0">
        <w:rPr>
          <w:sz w:val="24"/>
          <w:szCs w:val="24"/>
        </w:rPr>
        <w:t>в) искусственное, комбинированное, рабочее, охранное, общее;</w:t>
      </w:r>
    </w:p>
    <w:p w:rsidR="00A922F0" w:rsidRPr="00A922F0" w:rsidRDefault="00A922F0" w:rsidP="00A922F0">
      <w:pPr>
        <w:spacing w:line="238" w:lineRule="auto"/>
        <w:ind w:firstLine="284"/>
        <w:jc w:val="both"/>
        <w:rPr>
          <w:sz w:val="24"/>
          <w:szCs w:val="24"/>
        </w:rPr>
      </w:pPr>
      <w:r w:rsidRPr="00A922F0">
        <w:rPr>
          <w:sz w:val="24"/>
          <w:szCs w:val="24"/>
        </w:rPr>
        <w:t>г) сигнальное, общее, рабочее, местное, охранное, объе</w:t>
      </w:r>
      <w:r w:rsidRPr="00A922F0">
        <w:rPr>
          <w:sz w:val="24"/>
          <w:szCs w:val="24"/>
        </w:rPr>
        <w:t>к</w:t>
      </w:r>
      <w:r w:rsidRPr="00A922F0">
        <w:rPr>
          <w:sz w:val="24"/>
          <w:szCs w:val="24"/>
        </w:rPr>
        <w:t>товое;</w:t>
      </w:r>
    </w:p>
    <w:p w:rsidR="00A922F0" w:rsidRPr="00A922F0" w:rsidRDefault="00A922F0" w:rsidP="00A922F0">
      <w:pPr>
        <w:spacing w:line="238" w:lineRule="auto"/>
        <w:ind w:firstLine="284"/>
        <w:jc w:val="both"/>
        <w:rPr>
          <w:sz w:val="24"/>
          <w:szCs w:val="24"/>
        </w:rPr>
      </w:pPr>
      <w:r w:rsidRPr="00A922F0">
        <w:rPr>
          <w:sz w:val="24"/>
          <w:szCs w:val="24"/>
        </w:rPr>
        <w:t xml:space="preserve">д) рабочее, аварийное, эвакуационное, охранное, сигнальное, бактерицидное, </w:t>
      </w:r>
      <w:proofErr w:type="spellStart"/>
      <w:r w:rsidRPr="00A922F0">
        <w:rPr>
          <w:sz w:val="24"/>
          <w:szCs w:val="24"/>
        </w:rPr>
        <w:t>эрите</w:t>
      </w:r>
      <w:r w:rsidRPr="00A922F0">
        <w:rPr>
          <w:sz w:val="24"/>
          <w:szCs w:val="24"/>
        </w:rPr>
        <w:t>м</w:t>
      </w:r>
      <w:r w:rsidRPr="00A922F0">
        <w:rPr>
          <w:sz w:val="24"/>
          <w:szCs w:val="24"/>
        </w:rPr>
        <w:t>ное</w:t>
      </w:r>
      <w:proofErr w:type="spellEnd"/>
      <w:r w:rsidRPr="00A922F0">
        <w:rPr>
          <w:sz w:val="24"/>
          <w:szCs w:val="24"/>
        </w:rPr>
        <w:t>.</w:t>
      </w:r>
    </w:p>
    <w:p w:rsidR="00A922F0" w:rsidRPr="00A922F0" w:rsidRDefault="00A922F0" w:rsidP="00A922F0">
      <w:pPr>
        <w:pStyle w:val="af9"/>
        <w:spacing w:after="0" w:line="238" w:lineRule="auto"/>
        <w:ind w:firstLine="284"/>
        <w:rPr>
          <w:sz w:val="24"/>
          <w:szCs w:val="24"/>
        </w:rPr>
      </w:pPr>
    </w:p>
    <w:p w:rsidR="00A922F0" w:rsidRPr="00A922F0" w:rsidRDefault="00A922F0" w:rsidP="00A922F0">
      <w:pPr>
        <w:pStyle w:val="af9"/>
        <w:spacing w:after="0" w:line="238" w:lineRule="auto"/>
        <w:ind w:firstLine="284"/>
        <w:rPr>
          <w:sz w:val="24"/>
          <w:szCs w:val="24"/>
        </w:rPr>
      </w:pPr>
      <w:r w:rsidRPr="00A922F0">
        <w:rPr>
          <w:sz w:val="24"/>
          <w:szCs w:val="24"/>
        </w:rPr>
        <w:t>36. Амплитуда (</w:t>
      </w:r>
      <w:proofErr w:type="gramStart"/>
      <w:r w:rsidRPr="00A922F0">
        <w:rPr>
          <w:sz w:val="24"/>
          <w:szCs w:val="24"/>
        </w:rPr>
        <w:t>мм</w:t>
      </w:r>
      <w:proofErr w:type="gramEnd"/>
      <w:r w:rsidRPr="00A922F0">
        <w:rPr>
          <w:sz w:val="24"/>
          <w:szCs w:val="24"/>
        </w:rPr>
        <w:t>) и частота вибрации (Гц), при которых вызывае</w:t>
      </w:r>
      <w:r w:rsidRPr="00A922F0">
        <w:rPr>
          <w:sz w:val="24"/>
          <w:szCs w:val="24"/>
        </w:rPr>
        <w:t>т</w:t>
      </w:r>
      <w:r w:rsidRPr="00A922F0">
        <w:rPr>
          <w:sz w:val="24"/>
          <w:szCs w:val="24"/>
        </w:rPr>
        <w:t>ся виброболезнь:</w:t>
      </w:r>
    </w:p>
    <w:p w:rsidR="00A922F0" w:rsidRPr="00A922F0" w:rsidRDefault="00A922F0" w:rsidP="00A922F0">
      <w:pPr>
        <w:spacing w:line="238" w:lineRule="auto"/>
        <w:ind w:firstLine="284"/>
        <w:jc w:val="both"/>
        <w:rPr>
          <w:sz w:val="24"/>
          <w:szCs w:val="24"/>
        </w:rPr>
      </w:pPr>
      <w:r w:rsidRPr="00A922F0">
        <w:rPr>
          <w:sz w:val="24"/>
          <w:szCs w:val="24"/>
        </w:rPr>
        <w:t>а) 0,016 – 0,050</w:t>
      </w:r>
      <w:proofErr w:type="gramStart"/>
      <w:r w:rsidRPr="00A922F0">
        <w:rPr>
          <w:sz w:val="24"/>
          <w:szCs w:val="24"/>
        </w:rPr>
        <w:t xml:space="preserve"> = А</w:t>
      </w:r>
      <w:proofErr w:type="gramEnd"/>
      <w:r w:rsidRPr="00A922F0">
        <w:rPr>
          <w:sz w:val="24"/>
          <w:szCs w:val="24"/>
        </w:rPr>
        <w:t xml:space="preserve">, </w:t>
      </w:r>
      <w:r w:rsidRPr="00A922F0">
        <w:rPr>
          <w:sz w:val="24"/>
          <w:szCs w:val="24"/>
          <w:lang w:val="en-US"/>
        </w:rPr>
        <w:t>F</w:t>
      </w:r>
      <w:r w:rsidRPr="00A922F0">
        <w:rPr>
          <w:sz w:val="24"/>
          <w:szCs w:val="24"/>
        </w:rPr>
        <w:t xml:space="preserve"> = 40 – 50;</w:t>
      </w:r>
    </w:p>
    <w:p w:rsidR="00A922F0" w:rsidRPr="00A922F0" w:rsidRDefault="00A922F0" w:rsidP="00A922F0">
      <w:pPr>
        <w:spacing w:line="238" w:lineRule="auto"/>
        <w:ind w:firstLine="284"/>
        <w:jc w:val="both"/>
        <w:rPr>
          <w:sz w:val="24"/>
          <w:szCs w:val="24"/>
        </w:rPr>
      </w:pPr>
      <w:r w:rsidRPr="00A922F0">
        <w:rPr>
          <w:sz w:val="24"/>
          <w:szCs w:val="24"/>
        </w:rPr>
        <w:t>б) 0,020 – 0,060</w:t>
      </w:r>
      <w:proofErr w:type="gramStart"/>
      <w:r w:rsidRPr="00A922F0">
        <w:rPr>
          <w:sz w:val="24"/>
          <w:szCs w:val="24"/>
        </w:rPr>
        <w:t xml:space="preserve"> = А</w:t>
      </w:r>
      <w:proofErr w:type="gramEnd"/>
      <w:r w:rsidRPr="00A922F0">
        <w:rPr>
          <w:sz w:val="24"/>
          <w:szCs w:val="24"/>
        </w:rPr>
        <w:t xml:space="preserve">, </w:t>
      </w:r>
      <w:r w:rsidRPr="00A922F0">
        <w:rPr>
          <w:sz w:val="24"/>
          <w:szCs w:val="24"/>
          <w:lang w:val="en-US"/>
        </w:rPr>
        <w:t>F</w:t>
      </w:r>
      <w:r w:rsidRPr="00A922F0">
        <w:rPr>
          <w:sz w:val="24"/>
          <w:szCs w:val="24"/>
        </w:rPr>
        <w:t xml:space="preserve"> = 50 – 60;</w:t>
      </w:r>
    </w:p>
    <w:p w:rsidR="00A922F0" w:rsidRPr="00A922F0" w:rsidRDefault="00A922F0" w:rsidP="00A922F0">
      <w:pPr>
        <w:ind w:firstLine="284"/>
        <w:jc w:val="both"/>
        <w:rPr>
          <w:sz w:val="24"/>
          <w:szCs w:val="24"/>
        </w:rPr>
      </w:pPr>
      <w:r w:rsidRPr="00A922F0">
        <w:rPr>
          <w:sz w:val="24"/>
          <w:szCs w:val="24"/>
        </w:rPr>
        <w:t>в) 0,030 – 0,080</w:t>
      </w:r>
      <w:proofErr w:type="gramStart"/>
      <w:r w:rsidRPr="00A922F0">
        <w:rPr>
          <w:sz w:val="24"/>
          <w:szCs w:val="24"/>
        </w:rPr>
        <w:t xml:space="preserve"> = А</w:t>
      </w:r>
      <w:proofErr w:type="gramEnd"/>
      <w:r w:rsidRPr="00A922F0">
        <w:rPr>
          <w:sz w:val="24"/>
          <w:szCs w:val="24"/>
        </w:rPr>
        <w:t xml:space="preserve">, </w:t>
      </w:r>
      <w:r w:rsidRPr="00A922F0">
        <w:rPr>
          <w:sz w:val="24"/>
          <w:szCs w:val="24"/>
          <w:lang w:val="en-US"/>
        </w:rPr>
        <w:t>F</w:t>
      </w:r>
      <w:r w:rsidRPr="00A922F0">
        <w:rPr>
          <w:sz w:val="24"/>
          <w:szCs w:val="24"/>
        </w:rPr>
        <w:t xml:space="preserve"> = 60 – 80;</w:t>
      </w:r>
    </w:p>
    <w:p w:rsidR="00A922F0" w:rsidRPr="00A922F0" w:rsidRDefault="00A922F0" w:rsidP="00A922F0">
      <w:pPr>
        <w:ind w:firstLine="284"/>
        <w:jc w:val="both"/>
        <w:rPr>
          <w:sz w:val="24"/>
          <w:szCs w:val="24"/>
        </w:rPr>
      </w:pPr>
      <w:r w:rsidRPr="00A922F0">
        <w:rPr>
          <w:sz w:val="24"/>
          <w:szCs w:val="24"/>
        </w:rPr>
        <w:t>г) 0,040 – 0,090</w:t>
      </w:r>
      <w:proofErr w:type="gramStart"/>
      <w:r w:rsidRPr="00A922F0">
        <w:rPr>
          <w:sz w:val="24"/>
          <w:szCs w:val="24"/>
        </w:rPr>
        <w:t xml:space="preserve"> = А</w:t>
      </w:r>
      <w:proofErr w:type="gramEnd"/>
      <w:r w:rsidRPr="00A922F0">
        <w:rPr>
          <w:sz w:val="24"/>
          <w:szCs w:val="24"/>
        </w:rPr>
        <w:t xml:space="preserve">, </w:t>
      </w:r>
      <w:r w:rsidRPr="00A922F0">
        <w:rPr>
          <w:sz w:val="24"/>
          <w:szCs w:val="24"/>
          <w:lang w:val="en-US"/>
        </w:rPr>
        <w:t>F</w:t>
      </w:r>
      <w:r w:rsidRPr="00A922F0">
        <w:rPr>
          <w:sz w:val="24"/>
          <w:szCs w:val="24"/>
        </w:rPr>
        <w:t xml:space="preserve"> = 80 – 90;</w:t>
      </w:r>
    </w:p>
    <w:p w:rsidR="00A922F0" w:rsidRPr="00A922F0" w:rsidRDefault="00A922F0" w:rsidP="00A922F0">
      <w:pPr>
        <w:ind w:firstLine="284"/>
        <w:jc w:val="both"/>
        <w:rPr>
          <w:sz w:val="24"/>
          <w:szCs w:val="24"/>
        </w:rPr>
      </w:pPr>
      <w:r w:rsidRPr="00A922F0">
        <w:rPr>
          <w:sz w:val="24"/>
          <w:szCs w:val="24"/>
        </w:rPr>
        <w:t>д) 0,050 – 0,020</w:t>
      </w:r>
      <w:proofErr w:type="gramStart"/>
      <w:r w:rsidRPr="00A922F0">
        <w:rPr>
          <w:sz w:val="24"/>
          <w:szCs w:val="24"/>
        </w:rPr>
        <w:t xml:space="preserve"> = А</w:t>
      </w:r>
      <w:proofErr w:type="gramEnd"/>
      <w:r w:rsidRPr="00A922F0">
        <w:rPr>
          <w:sz w:val="24"/>
          <w:szCs w:val="24"/>
        </w:rPr>
        <w:t xml:space="preserve">, </w:t>
      </w:r>
      <w:r w:rsidRPr="00A922F0">
        <w:rPr>
          <w:sz w:val="24"/>
          <w:szCs w:val="24"/>
          <w:lang w:val="en-US"/>
        </w:rPr>
        <w:t>F</w:t>
      </w:r>
      <w:r w:rsidRPr="00A922F0">
        <w:rPr>
          <w:sz w:val="24"/>
          <w:szCs w:val="24"/>
        </w:rPr>
        <w:t xml:space="preserve"> = 90 – 100.</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37. По временным характеристикам шумы бывают</w:t>
      </w:r>
    </w:p>
    <w:p w:rsidR="00A922F0" w:rsidRPr="00A922F0" w:rsidRDefault="00A922F0" w:rsidP="00A922F0">
      <w:pPr>
        <w:ind w:firstLine="284"/>
        <w:jc w:val="both"/>
        <w:rPr>
          <w:sz w:val="24"/>
          <w:szCs w:val="24"/>
        </w:rPr>
      </w:pPr>
      <w:proofErr w:type="gramStart"/>
      <w:r w:rsidRPr="00A922F0">
        <w:rPr>
          <w:sz w:val="24"/>
          <w:szCs w:val="24"/>
        </w:rPr>
        <w:t>а) переменные, постоянные, импульсные, частотные;</w:t>
      </w:r>
      <w:proofErr w:type="gramEnd"/>
    </w:p>
    <w:p w:rsidR="00A922F0" w:rsidRPr="00A922F0" w:rsidRDefault="00A922F0" w:rsidP="00A922F0">
      <w:pPr>
        <w:ind w:firstLine="284"/>
        <w:jc w:val="both"/>
        <w:rPr>
          <w:sz w:val="24"/>
          <w:szCs w:val="24"/>
        </w:rPr>
      </w:pPr>
      <w:r w:rsidRPr="00A922F0">
        <w:rPr>
          <w:sz w:val="24"/>
          <w:szCs w:val="24"/>
        </w:rPr>
        <w:t>б) </w:t>
      </w:r>
      <w:proofErr w:type="gramStart"/>
      <w:r w:rsidRPr="00A922F0">
        <w:rPr>
          <w:sz w:val="24"/>
          <w:szCs w:val="24"/>
        </w:rPr>
        <w:t>постоянные</w:t>
      </w:r>
      <w:proofErr w:type="gramEnd"/>
      <w:r w:rsidRPr="00A922F0">
        <w:rPr>
          <w:sz w:val="24"/>
          <w:szCs w:val="24"/>
        </w:rPr>
        <w:t>, прерывистые, импульсные, колеблющиеся по времени;</w:t>
      </w:r>
    </w:p>
    <w:p w:rsidR="00A922F0" w:rsidRPr="00A922F0" w:rsidRDefault="00A922F0" w:rsidP="00A922F0">
      <w:pPr>
        <w:ind w:firstLine="284"/>
        <w:jc w:val="both"/>
        <w:rPr>
          <w:sz w:val="24"/>
          <w:szCs w:val="24"/>
        </w:rPr>
      </w:pPr>
      <w:r w:rsidRPr="00A922F0">
        <w:rPr>
          <w:sz w:val="24"/>
          <w:szCs w:val="24"/>
        </w:rPr>
        <w:t>в) повышенные, низкие, высокие, импульсные;</w:t>
      </w:r>
    </w:p>
    <w:p w:rsidR="00A922F0" w:rsidRPr="00A922F0" w:rsidRDefault="00A922F0" w:rsidP="00A922F0">
      <w:pPr>
        <w:ind w:firstLine="284"/>
        <w:jc w:val="both"/>
        <w:rPr>
          <w:sz w:val="24"/>
          <w:szCs w:val="24"/>
        </w:rPr>
      </w:pPr>
      <w:r w:rsidRPr="00A922F0">
        <w:rPr>
          <w:sz w:val="24"/>
          <w:szCs w:val="24"/>
        </w:rPr>
        <w:t>г) минимальные, максимальные, временные, частотные;</w:t>
      </w:r>
    </w:p>
    <w:p w:rsidR="00A922F0" w:rsidRPr="00A922F0" w:rsidRDefault="00A922F0" w:rsidP="00A922F0">
      <w:pPr>
        <w:ind w:firstLine="284"/>
        <w:jc w:val="both"/>
        <w:rPr>
          <w:sz w:val="24"/>
          <w:szCs w:val="24"/>
        </w:rPr>
      </w:pPr>
      <w:r w:rsidRPr="00A922F0">
        <w:rPr>
          <w:sz w:val="24"/>
          <w:szCs w:val="24"/>
        </w:rPr>
        <w:t>д) звуковые, импульсные, низкие, высокие.</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 xml:space="preserve">38. Производственная пыль подразделяется </w:t>
      </w:r>
      <w:proofErr w:type="gramStart"/>
      <w:r w:rsidRPr="00A922F0">
        <w:rPr>
          <w:sz w:val="24"/>
          <w:szCs w:val="24"/>
        </w:rPr>
        <w:t>на</w:t>
      </w:r>
      <w:proofErr w:type="gramEnd"/>
    </w:p>
    <w:p w:rsidR="00A922F0" w:rsidRPr="00A922F0" w:rsidRDefault="00A922F0" w:rsidP="00A922F0">
      <w:pPr>
        <w:ind w:firstLine="284"/>
        <w:jc w:val="both"/>
        <w:rPr>
          <w:sz w:val="24"/>
          <w:szCs w:val="24"/>
        </w:rPr>
      </w:pPr>
      <w:proofErr w:type="gramStart"/>
      <w:r w:rsidRPr="00A922F0">
        <w:rPr>
          <w:sz w:val="24"/>
          <w:szCs w:val="24"/>
        </w:rPr>
        <w:t>а) органическую (древесная, льняная и др.), естественную (хлопковая, шерстяная и др.), искусственную (пыль пластмасс, резины и др.);</w:t>
      </w:r>
      <w:proofErr w:type="gramEnd"/>
    </w:p>
    <w:p w:rsidR="00A922F0" w:rsidRPr="00A922F0" w:rsidRDefault="00A922F0" w:rsidP="00A922F0">
      <w:pPr>
        <w:ind w:firstLine="284"/>
        <w:jc w:val="both"/>
        <w:rPr>
          <w:sz w:val="24"/>
          <w:szCs w:val="24"/>
        </w:rPr>
      </w:pPr>
      <w:proofErr w:type="gramStart"/>
      <w:r w:rsidRPr="00A922F0">
        <w:rPr>
          <w:sz w:val="24"/>
          <w:szCs w:val="24"/>
        </w:rPr>
        <w:t>б) органическую, неорганическую (железная, цинковая пыль и др.), иску</w:t>
      </w:r>
      <w:r w:rsidRPr="00A922F0">
        <w:rPr>
          <w:sz w:val="24"/>
          <w:szCs w:val="24"/>
        </w:rPr>
        <w:t>с</w:t>
      </w:r>
      <w:r w:rsidRPr="00A922F0">
        <w:rPr>
          <w:sz w:val="24"/>
          <w:szCs w:val="24"/>
        </w:rPr>
        <w:t>ственную;</w:t>
      </w:r>
      <w:proofErr w:type="gramEnd"/>
    </w:p>
    <w:p w:rsidR="00A922F0" w:rsidRPr="00A922F0" w:rsidRDefault="00A922F0" w:rsidP="00A922F0">
      <w:pPr>
        <w:ind w:firstLine="284"/>
        <w:jc w:val="both"/>
        <w:rPr>
          <w:sz w:val="24"/>
          <w:szCs w:val="24"/>
        </w:rPr>
      </w:pPr>
      <w:r w:rsidRPr="00A922F0">
        <w:rPr>
          <w:sz w:val="24"/>
          <w:szCs w:val="24"/>
        </w:rPr>
        <w:t>в) металлическую, минеральную, кварцевую, цементную;</w:t>
      </w:r>
    </w:p>
    <w:p w:rsidR="00A922F0" w:rsidRPr="00A922F0" w:rsidRDefault="00A922F0" w:rsidP="00A922F0">
      <w:pPr>
        <w:ind w:firstLine="284"/>
        <w:jc w:val="both"/>
        <w:rPr>
          <w:sz w:val="24"/>
          <w:szCs w:val="24"/>
        </w:rPr>
      </w:pPr>
      <w:proofErr w:type="gramStart"/>
      <w:r w:rsidRPr="00A922F0">
        <w:rPr>
          <w:sz w:val="24"/>
          <w:szCs w:val="24"/>
        </w:rPr>
        <w:t>г) естественную, смешанную (каменноугольная пыль, содержащая част</w:t>
      </w:r>
      <w:r w:rsidRPr="00A922F0">
        <w:rPr>
          <w:sz w:val="24"/>
          <w:szCs w:val="24"/>
        </w:rPr>
        <w:t>и</w:t>
      </w:r>
      <w:r w:rsidRPr="00A922F0">
        <w:rPr>
          <w:sz w:val="24"/>
          <w:szCs w:val="24"/>
        </w:rPr>
        <w:t>цы угля, кварца, силикатов), алюминиевую, а</w:t>
      </w:r>
      <w:r w:rsidRPr="00A922F0">
        <w:rPr>
          <w:sz w:val="24"/>
          <w:szCs w:val="24"/>
        </w:rPr>
        <w:t>с</w:t>
      </w:r>
      <w:r w:rsidRPr="00A922F0">
        <w:rPr>
          <w:sz w:val="24"/>
          <w:szCs w:val="24"/>
        </w:rPr>
        <w:t>бестовую;</w:t>
      </w:r>
      <w:proofErr w:type="gramEnd"/>
    </w:p>
    <w:p w:rsidR="00A922F0" w:rsidRPr="00A922F0" w:rsidRDefault="00A922F0" w:rsidP="00A922F0">
      <w:pPr>
        <w:ind w:firstLine="284"/>
        <w:jc w:val="both"/>
        <w:rPr>
          <w:sz w:val="24"/>
          <w:szCs w:val="24"/>
        </w:rPr>
      </w:pPr>
      <w:r w:rsidRPr="00A922F0">
        <w:rPr>
          <w:sz w:val="24"/>
          <w:szCs w:val="24"/>
        </w:rPr>
        <w:t>д) органическую, неорганическую, смешанную.</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39. По избирательной токсичности (для определенного органа или системы орг</w:t>
      </w:r>
      <w:r w:rsidRPr="00A922F0">
        <w:rPr>
          <w:sz w:val="24"/>
          <w:szCs w:val="24"/>
        </w:rPr>
        <w:t>а</w:t>
      </w:r>
      <w:r w:rsidRPr="00A922F0">
        <w:rPr>
          <w:sz w:val="24"/>
          <w:szCs w:val="24"/>
        </w:rPr>
        <w:t>низма) выделяют яды:</w:t>
      </w:r>
    </w:p>
    <w:p w:rsidR="00A922F0" w:rsidRPr="00A922F0" w:rsidRDefault="00A922F0" w:rsidP="00A922F0">
      <w:pPr>
        <w:ind w:firstLine="284"/>
        <w:jc w:val="both"/>
        <w:rPr>
          <w:sz w:val="24"/>
          <w:szCs w:val="24"/>
        </w:rPr>
      </w:pPr>
      <w:proofErr w:type="gramStart"/>
      <w:r w:rsidRPr="00A922F0">
        <w:rPr>
          <w:sz w:val="24"/>
          <w:szCs w:val="24"/>
        </w:rPr>
        <w:t>а) кровяные (анилин, нитриты, мышьяковистый водород), головные (о</w:t>
      </w:r>
      <w:r w:rsidRPr="00A922F0">
        <w:rPr>
          <w:sz w:val="24"/>
          <w:szCs w:val="24"/>
        </w:rPr>
        <w:t>к</w:t>
      </w:r>
      <w:r w:rsidRPr="00A922F0">
        <w:rPr>
          <w:sz w:val="24"/>
          <w:szCs w:val="24"/>
        </w:rPr>
        <w:t>сиды азота, озон, фосген, наркотики, снотворные, лекарственные препар</w:t>
      </w:r>
      <w:r w:rsidRPr="00A922F0">
        <w:rPr>
          <w:sz w:val="24"/>
          <w:szCs w:val="24"/>
        </w:rPr>
        <w:t>а</w:t>
      </w:r>
      <w:r w:rsidRPr="00A922F0">
        <w:rPr>
          <w:sz w:val="24"/>
          <w:szCs w:val="24"/>
        </w:rPr>
        <w:t>ты);</w:t>
      </w:r>
      <w:proofErr w:type="gramEnd"/>
    </w:p>
    <w:p w:rsidR="00A922F0" w:rsidRPr="00A922F0" w:rsidRDefault="00A922F0" w:rsidP="00A922F0">
      <w:pPr>
        <w:ind w:firstLine="284"/>
        <w:jc w:val="both"/>
        <w:rPr>
          <w:sz w:val="24"/>
          <w:szCs w:val="24"/>
        </w:rPr>
      </w:pPr>
      <w:proofErr w:type="gramStart"/>
      <w:r w:rsidRPr="00A922F0">
        <w:rPr>
          <w:sz w:val="24"/>
          <w:szCs w:val="24"/>
        </w:rPr>
        <w:t xml:space="preserve">б) сердечные с </w:t>
      </w:r>
      <w:proofErr w:type="spellStart"/>
      <w:r w:rsidRPr="00A922F0">
        <w:rPr>
          <w:sz w:val="24"/>
          <w:szCs w:val="24"/>
        </w:rPr>
        <w:t>кардиотоксическим</w:t>
      </w:r>
      <w:proofErr w:type="spellEnd"/>
      <w:r w:rsidRPr="00A922F0">
        <w:rPr>
          <w:sz w:val="24"/>
          <w:szCs w:val="24"/>
        </w:rPr>
        <w:t xml:space="preserve"> действием (лекарственные препараты), растительные яды, соли металлов (бария, калия, кобальта, кадмия и др.), почечные соединения тяжелых металлов, этиленгликоль, щавелевая кислота, де</w:t>
      </w:r>
      <w:r w:rsidRPr="00A922F0">
        <w:rPr>
          <w:sz w:val="24"/>
          <w:szCs w:val="24"/>
        </w:rPr>
        <w:t>й</w:t>
      </w:r>
      <w:r w:rsidRPr="00A922F0">
        <w:rPr>
          <w:sz w:val="24"/>
          <w:szCs w:val="24"/>
        </w:rPr>
        <w:t>ствующие на ноги (анилин, нитриты и др.);</w:t>
      </w:r>
      <w:proofErr w:type="gramEnd"/>
    </w:p>
    <w:p w:rsidR="00A922F0" w:rsidRPr="00A922F0" w:rsidRDefault="00A922F0" w:rsidP="00A922F0">
      <w:pPr>
        <w:ind w:firstLine="284"/>
        <w:jc w:val="both"/>
        <w:rPr>
          <w:sz w:val="24"/>
          <w:szCs w:val="24"/>
        </w:rPr>
      </w:pPr>
      <w:proofErr w:type="gramStart"/>
      <w:r w:rsidRPr="00A922F0">
        <w:rPr>
          <w:sz w:val="24"/>
          <w:szCs w:val="24"/>
        </w:rPr>
        <w:t>в) печеночные (ядовитые грибы, фенолы, альдегиды), нервные (угарный газ, фосфорорганические соединения и др.), действующие на руки (фенолы, альдегиды и др.);</w:t>
      </w:r>
      <w:proofErr w:type="gramEnd"/>
    </w:p>
    <w:p w:rsidR="00A922F0" w:rsidRPr="00A922F0" w:rsidRDefault="00A922F0" w:rsidP="00A922F0">
      <w:pPr>
        <w:ind w:firstLine="284"/>
        <w:jc w:val="both"/>
        <w:rPr>
          <w:sz w:val="24"/>
          <w:szCs w:val="24"/>
        </w:rPr>
      </w:pPr>
      <w:r w:rsidRPr="00A922F0">
        <w:rPr>
          <w:sz w:val="24"/>
          <w:szCs w:val="24"/>
        </w:rPr>
        <w:t>г) легочные (оксиды азота, озон, фосген и др.);</w:t>
      </w:r>
    </w:p>
    <w:p w:rsidR="00A922F0" w:rsidRPr="00A922F0" w:rsidRDefault="00A922F0" w:rsidP="00A922F0">
      <w:pPr>
        <w:ind w:firstLine="284"/>
        <w:jc w:val="both"/>
        <w:rPr>
          <w:sz w:val="24"/>
          <w:szCs w:val="24"/>
        </w:rPr>
      </w:pPr>
      <w:r w:rsidRPr="00A922F0">
        <w:rPr>
          <w:sz w:val="24"/>
          <w:szCs w:val="24"/>
        </w:rPr>
        <w:t>д) сердечные, нервные, печеночные, почечные, кровяные, легочные.</w:t>
      </w:r>
    </w:p>
    <w:p w:rsidR="00A922F0" w:rsidRPr="00A922F0" w:rsidRDefault="00A922F0" w:rsidP="00A922F0">
      <w:pPr>
        <w:ind w:firstLine="284"/>
        <w:jc w:val="both"/>
        <w:rPr>
          <w:sz w:val="24"/>
          <w:szCs w:val="24"/>
        </w:rPr>
      </w:pPr>
    </w:p>
    <w:p w:rsidR="00A922F0" w:rsidRPr="00A922F0" w:rsidRDefault="00A922F0" w:rsidP="00A922F0">
      <w:pPr>
        <w:pStyle w:val="af9"/>
        <w:spacing w:after="0"/>
        <w:ind w:firstLine="284"/>
        <w:rPr>
          <w:sz w:val="24"/>
          <w:szCs w:val="24"/>
        </w:rPr>
      </w:pPr>
      <w:r w:rsidRPr="00A922F0">
        <w:rPr>
          <w:sz w:val="24"/>
          <w:szCs w:val="24"/>
        </w:rPr>
        <w:t>40. Электромагнитное поле (ЭМП) радиочастот спосо</w:t>
      </w:r>
      <w:r w:rsidRPr="00A922F0">
        <w:rPr>
          <w:sz w:val="24"/>
          <w:szCs w:val="24"/>
        </w:rPr>
        <w:t>б</w:t>
      </w:r>
      <w:r w:rsidRPr="00A922F0">
        <w:rPr>
          <w:sz w:val="24"/>
          <w:szCs w:val="24"/>
        </w:rPr>
        <w:t>но</w:t>
      </w:r>
    </w:p>
    <w:p w:rsidR="00A922F0" w:rsidRPr="00A922F0" w:rsidRDefault="00A922F0" w:rsidP="00A922F0">
      <w:pPr>
        <w:ind w:firstLine="284"/>
        <w:jc w:val="both"/>
        <w:rPr>
          <w:sz w:val="24"/>
          <w:szCs w:val="24"/>
        </w:rPr>
      </w:pPr>
      <w:r w:rsidRPr="00A922F0">
        <w:rPr>
          <w:sz w:val="24"/>
          <w:szCs w:val="24"/>
        </w:rPr>
        <w:t>а) поражать живые клетки организма, нагревать материалы, распространяться в пр</w:t>
      </w:r>
      <w:r w:rsidRPr="00A922F0">
        <w:rPr>
          <w:sz w:val="24"/>
          <w:szCs w:val="24"/>
        </w:rPr>
        <w:t>о</w:t>
      </w:r>
      <w:r w:rsidRPr="00A922F0">
        <w:rPr>
          <w:sz w:val="24"/>
          <w:szCs w:val="24"/>
        </w:rPr>
        <w:t>странстве;</w:t>
      </w:r>
    </w:p>
    <w:p w:rsidR="00A922F0" w:rsidRPr="00A922F0" w:rsidRDefault="00A922F0" w:rsidP="00A922F0">
      <w:pPr>
        <w:ind w:firstLine="284"/>
        <w:jc w:val="both"/>
        <w:rPr>
          <w:sz w:val="24"/>
          <w:szCs w:val="24"/>
        </w:rPr>
      </w:pPr>
      <w:r w:rsidRPr="00A922F0">
        <w:rPr>
          <w:sz w:val="24"/>
          <w:szCs w:val="24"/>
        </w:rPr>
        <w:t>б) отражаться от границы раздела двух сред, взаимодействовать с вещ</w:t>
      </w:r>
      <w:r w:rsidRPr="00A922F0">
        <w:rPr>
          <w:sz w:val="24"/>
          <w:szCs w:val="24"/>
        </w:rPr>
        <w:t>е</w:t>
      </w:r>
      <w:r w:rsidRPr="00A922F0">
        <w:rPr>
          <w:sz w:val="24"/>
          <w:szCs w:val="24"/>
        </w:rPr>
        <w:t>ствами, вызывать различные заболевания кожи, глаз;</w:t>
      </w:r>
    </w:p>
    <w:p w:rsidR="00A922F0" w:rsidRPr="00A922F0" w:rsidRDefault="00A922F0" w:rsidP="00A922F0">
      <w:pPr>
        <w:ind w:firstLine="284"/>
        <w:jc w:val="both"/>
        <w:rPr>
          <w:sz w:val="24"/>
          <w:szCs w:val="24"/>
        </w:rPr>
      </w:pPr>
      <w:r w:rsidRPr="00A922F0">
        <w:rPr>
          <w:sz w:val="24"/>
          <w:szCs w:val="24"/>
        </w:rPr>
        <w:t xml:space="preserve">в) поражать внутренние органы человека, ЦНС, </w:t>
      </w:r>
      <w:proofErr w:type="gramStart"/>
      <w:r w:rsidRPr="00A922F0">
        <w:rPr>
          <w:sz w:val="24"/>
          <w:szCs w:val="24"/>
        </w:rPr>
        <w:t>сердечно-сосудистую</w:t>
      </w:r>
      <w:proofErr w:type="gramEnd"/>
      <w:r w:rsidRPr="00A922F0">
        <w:rPr>
          <w:sz w:val="24"/>
          <w:szCs w:val="24"/>
        </w:rPr>
        <w:t xml:space="preserve"> систему, взаим</w:t>
      </w:r>
      <w:r w:rsidRPr="00A922F0">
        <w:rPr>
          <w:sz w:val="24"/>
          <w:szCs w:val="24"/>
        </w:rPr>
        <w:t>о</w:t>
      </w:r>
      <w:r w:rsidRPr="00A922F0">
        <w:rPr>
          <w:sz w:val="24"/>
          <w:szCs w:val="24"/>
        </w:rPr>
        <w:t>действовать с веществами;</w:t>
      </w:r>
    </w:p>
    <w:p w:rsidR="00A922F0" w:rsidRPr="00A922F0" w:rsidRDefault="00A922F0" w:rsidP="00A922F0">
      <w:pPr>
        <w:ind w:firstLine="284"/>
        <w:jc w:val="both"/>
        <w:rPr>
          <w:sz w:val="24"/>
          <w:szCs w:val="24"/>
        </w:rPr>
      </w:pPr>
      <w:r w:rsidRPr="00A922F0">
        <w:rPr>
          <w:sz w:val="24"/>
          <w:szCs w:val="24"/>
        </w:rPr>
        <w:t>г) распространяться в пространстве, нагревать материалы, вызывать мех</w:t>
      </w:r>
      <w:r w:rsidRPr="00A922F0">
        <w:rPr>
          <w:sz w:val="24"/>
          <w:szCs w:val="24"/>
        </w:rPr>
        <w:t>а</w:t>
      </w:r>
      <w:r w:rsidRPr="00A922F0">
        <w:rPr>
          <w:sz w:val="24"/>
          <w:szCs w:val="24"/>
        </w:rPr>
        <w:t>нические травмы;</w:t>
      </w:r>
    </w:p>
    <w:p w:rsidR="00A922F0" w:rsidRPr="00A922F0" w:rsidRDefault="00A922F0" w:rsidP="00A922F0">
      <w:pPr>
        <w:ind w:firstLine="284"/>
        <w:jc w:val="both"/>
        <w:rPr>
          <w:sz w:val="24"/>
          <w:szCs w:val="24"/>
        </w:rPr>
      </w:pPr>
      <w:r w:rsidRPr="00A922F0">
        <w:rPr>
          <w:sz w:val="24"/>
          <w:szCs w:val="24"/>
        </w:rPr>
        <w:t>д) нагревать материалы, распространяться в пространстве и отражаться от границы раздела двух сред, взаимодействовать с веществами.</w:t>
      </w:r>
    </w:p>
    <w:p w:rsidR="00A922F0" w:rsidRPr="00A922F0" w:rsidRDefault="00A922F0" w:rsidP="00A922F0">
      <w:pPr>
        <w:pStyle w:val="af9"/>
        <w:spacing w:after="0"/>
        <w:ind w:firstLine="284"/>
        <w:rPr>
          <w:sz w:val="24"/>
          <w:szCs w:val="24"/>
        </w:rPr>
      </w:pPr>
    </w:p>
    <w:p w:rsidR="00B62895" w:rsidRDefault="00B62895" w:rsidP="009E5E45">
      <w:pPr>
        <w:pStyle w:val="2"/>
        <w:jc w:val="center"/>
        <w:rPr>
          <w:rFonts w:ascii="Times New Roman" w:hAnsi="Times New Roman" w:cs="Times New Roman"/>
          <w:color w:val="auto"/>
          <w:sz w:val="28"/>
          <w:szCs w:val="28"/>
        </w:rPr>
      </w:pPr>
    </w:p>
    <w:p w:rsidR="005A3CC8" w:rsidRPr="00BB4072" w:rsidRDefault="002973B7" w:rsidP="009E5E45">
      <w:pPr>
        <w:pStyle w:val="2"/>
        <w:jc w:val="center"/>
        <w:rPr>
          <w:rFonts w:ascii="Times New Roman" w:hAnsi="Times New Roman" w:cs="Times New Roman"/>
          <w:color w:val="auto"/>
          <w:sz w:val="24"/>
          <w:szCs w:val="24"/>
        </w:rPr>
      </w:pPr>
      <w:r w:rsidRPr="00BB4072">
        <w:rPr>
          <w:rFonts w:ascii="Times New Roman" w:hAnsi="Times New Roman" w:cs="Times New Roman"/>
          <w:color w:val="auto"/>
          <w:sz w:val="24"/>
          <w:szCs w:val="24"/>
        </w:rPr>
        <w:t>ВОПРОСЫ ДЛЯ САМОКОНТРОЛЯ</w:t>
      </w:r>
    </w:p>
    <w:p w:rsidR="005A3CC8" w:rsidRPr="00BB4072" w:rsidRDefault="005A3CC8" w:rsidP="005A3CC8">
      <w:pPr>
        <w:rPr>
          <w:sz w:val="24"/>
          <w:szCs w:val="24"/>
        </w:rPr>
      </w:pPr>
    </w:p>
    <w:p w:rsidR="005A3CC8" w:rsidRPr="00BB4072" w:rsidRDefault="005A3CC8" w:rsidP="005A3CC8">
      <w:pPr>
        <w:pStyle w:val="a"/>
        <w:numPr>
          <w:ilvl w:val="0"/>
          <w:numId w:val="2"/>
        </w:numPr>
        <w:tabs>
          <w:tab w:val="clear" w:pos="644"/>
        </w:tabs>
        <w:rPr>
          <w:sz w:val="24"/>
          <w:szCs w:val="24"/>
        </w:rPr>
      </w:pPr>
      <w:r w:rsidRPr="00BB4072">
        <w:rPr>
          <w:sz w:val="24"/>
          <w:szCs w:val="24"/>
        </w:rPr>
        <w:t>Содержание, цель и задачи курса «Безопасность жизнедеятельности».</w:t>
      </w:r>
    </w:p>
    <w:p w:rsidR="005A3CC8" w:rsidRPr="00BB4072" w:rsidRDefault="005A3CC8" w:rsidP="005A3CC8">
      <w:pPr>
        <w:pStyle w:val="a"/>
        <w:numPr>
          <w:ilvl w:val="0"/>
          <w:numId w:val="2"/>
        </w:numPr>
        <w:tabs>
          <w:tab w:val="clear" w:pos="644"/>
        </w:tabs>
        <w:rPr>
          <w:sz w:val="24"/>
          <w:szCs w:val="24"/>
        </w:rPr>
      </w:pPr>
      <w:r w:rsidRPr="00BB4072">
        <w:rPr>
          <w:sz w:val="24"/>
          <w:szCs w:val="24"/>
        </w:rPr>
        <w:t>Вредные и опасные факторы, воздействующие на организм человека.</w:t>
      </w:r>
    </w:p>
    <w:p w:rsidR="005A3CC8" w:rsidRPr="00BB4072" w:rsidRDefault="005A3CC8" w:rsidP="005A3CC8">
      <w:pPr>
        <w:pStyle w:val="a"/>
        <w:numPr>
          <w:ilvl w:val="0"/>
          <w:numId w:val="2"/>
        </w:numPr>
        <w:tabs>
          <w:tab w:val="clear" w:pos="644"/>
        </w:tabs>
        <w:rPr>
          <w:sz w:val="24"/>
          <w:szCs w:val="24"/>
        </w:rPr>
      </w:pPr>
      <w:r w:rsidRPr="00BB4072">
        <w:rPr>
          <w:sz w:val="24"/>
          <w:szCs w:val="24"/>
        </w:rPr>
        <w:t>Опасность. Аксиомы об опасностях. Понятие риска. Причины отказов.</w:t>
      </w:r>
    </w:p>
    <w:p w:rsidR="005A3CC8" w:rsidRPr="00BB4072" w:rsidRDefault="005A3CC8" w:rsidP="005A3CC8">
      <w:pPr>
        <w:pStyle w:val="a"/>
        <w:numPr>
          <w:ilvl w:val="0"/>
          <w:numId w:val="2"/>
        </w:numPr>
        <w:tabs>
          <w:tab w:val="clear" w:pos="644"/>
        </w:tabs>
        <w:rPr>
          <w:sz w:val="24"/>
          <w:szCs w:val="24"/>
        </w:rPr>
      </w:pPr>
      <w:r w:rsidRPr="00BB4072">
        <w:rPr>
          <w:sz w:val="24"/>
          <w:szCs w:val="24"/>
        </w:rPr>
        <w:t>Критерии и методы оценки опасных ситуации («дерево событий», «дерево отказов»).</w:t>
      </w:r>
    </w:p>
    <w:p w:rsidR="005A3CC8" w:rsidRPr="00BB4072" w:rsidRDefault="005A3CC8" w:rsidP="005A3CC8">
      <w:pPr>
        <w:pStyle w:val="a"/>
        <w:numPr>
          <w:ilvl w:val="0"/>
          <w:numId w:val="2"/>
        </w:numPr>
        <w:tabs>
          <w:tab w:val="clear" w:pos="644"/>
        </w:tabs>
        <w:rPr>
          <w:sz w:val="24"/>
          <w:szCs w:val="24"/>
        </w:rPr>
      </w:pPr>
      <w:r w:rsidRPr="00BB4072">
        <w:rPr>
          <w:sz w:val="24"/>
          <w:szCs w:val="24"/>
        </w:rPr>
        <w:t>Прогнозирование и моделирование условий возникновения опасных ситуаций. Исследования, экспертные оценки, моделирование.</w:t>
      </w:r>
    </w:p>
    <w:p w:rsidR="005A3CC8" w:rsidRPr="00BB4072" w:rsidRDefault="005A3CC8" w:rsidP="005A3CC8">
      <w:pPr>
        <w:pStyle w:val="a"/>
        <w:numPr>
          <w:ilvl w:val="0"/>
          <w:numId w:val="2"/>
        </w:numPr>
        <w:tabs>
          <w:tab w:val="clear" w:pos="644"/>
        </w:tabs>
        <w:rPr>
          <w:sz w:val="24"/>
          <w:szCs w:val="24"/>
        </w:rPr>
      </w:pPr>
      <w:r w:rsidRPr="00BB4072">
        <w:rPr>
          <w:sz w:val="24"/>
          <w:szCs w:val="24"/>
        </w:rPr>
        <w:t>Правила поведения и действия населения в очаге ядерного поражения.</w:t>
      </w:r>
    </w:p>
    <w:p w:rsidR="005A3CC8" w:rsidRPr="00BB4072" w:rsidRDefault="005A3CC8" w:rsidP="005A3CC8">
      <w:pPr>
        <w:pStyle w:val="a"/>
        <w:numPr>
          <w:ilvl w:val="0"/>
          <w:numId w:val="2"/>
        </w:numPr>
        <w:tabs>
          <w:tab w:val="clear" w:pos="644"/>
        </w:tabs>
        <w:rPr>
          <w:sz w:val="24"/>
          <w:szCs w:val="24"/>
        </w:rPr>
      </w:pPr>
      <w:r w:rsidRPr="00BB4072">
        <w:rPr>
          <w:sz w:val="24"/>
          <w:szCs w:val="24"/>
        </w:rPr>
        <w:t>Правила поведения и действия населения в очаге химического поражения.</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Правила поведения и действия населения в очаге биологического заражения. </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Мероприятия, проводимые в условиях РХБ заражения (карантин, обсервация и др.). </w:t>
      </w:r>
      <w:proofErr w:type="spellStart"/>
      <w:r w:rsidRPr="00BB4072">
        <w:rPr>
          <w:sz w:val="24"/>
          <w:szCs w:val="24"/>
        </w:rPr>
        <w:t>Эвакомероприятия</w:t>
      </w:r>
      <w:proofErr w:type="spellEnd"/>
      <w:r w:rsidRPr="00BB4072">
        <w:rPr>
          <w:sz w:val="24"/>
          <w:szCs w:val="24"/>
        </w:rPr>
        <w:t>.</w:t>
      </w:r>
    </w:p>
    <w:p w:rsidR="005A3CC8" w:rsidRPr="00BB4072" w:rsidRDefault="005A3CC8" w:rsidP="005A3CC8">
      <w:pPr>
        <w:pStyle w:val="a"/>
        <w:numPr>
          <w:ilvl w:val="0"/>
          <w:numId w:val="2"/>
        </w:numPr>
        <w:tabs>
          <w:tab w:val="clear" w:pos="644"/>
        </w:tabs>
        <w:rPr>
          <w:sz w:val="24"/>
          <w:szCs w:val="24"/>
        </w:rPr>
      </w:pPr>
      <w:r w:rsidRPr="00BB4072">
        <w:rPr>
          <w:sz w:val="24"/>
          <w:szCs w:val="24"/>
        </w:rPr>
        <w:t>Правила поведения и действие населения при наводнениях и природных пожарах.</w:t>
      </w:r>
    </w:p>
    <w:p w:rsidR="005A3CC8" w:rsidRPr="00BB4072" w:rsidRDefault="005A3CC8" w:rsidP="005A3CC8">
      <w:pPr>
        <w:pStyle w:val="a"/>
        <w:numPr>
          <w:ilvl w:val="0"/>
          <w:numId w:val="2"/>
        </w:numPr>
        <w:tabs>
          <w:tab w:val="clear" w:pos="644"/>
        </w:tabs>
        <w:rPr>
          <w:sz w:val="24"/>
          <w:szCs w:val="24"/>
        </w:rPr>
      </w:pPr>
      <w:r w:rsidRPr="00BB4072">
        <w:rPr>
          <w:sz w:val="24"/>
          <w:szCs w:val="24"/>
        </w:rPr>
        <w:t>ЧС техногенного происхождения. Аварии на химически опасных объектах. Классификация классов опасности химических веществ. Характер воздействия химического загрязнения на население и окружающую среду.</w:t>
      </w:r>
    </w:p>
    <w:p w:rsidR="005A3CC8" w:rsidRPr="00BB4072" w:rsidRDefault="005A3CC8" w:rsidP="005A3CC8">
      <w:pPr>
        <w:pStyle w:val="a"/>
        <w:numPr>
          <w:ilvl w:val="0"/>
          <w:numId w:val="2"/>
        </w:numPr>
        <w:tabs>
          <w:tab w:val="clear" w:pos="644"/>
        </w:tabs>
        <w:rPr>
          <w:sz w:val="24"/>
          <w:szCs w:val="24"/>
        </w:rPr>
      </w:pPr>
      <w:r w:rsidRPr="00BB4072">
        <w:rPr>
          <w:sz w:val="24"/>
          <w:szCs w:val="24"/>
        </w:rPr>
        <w:t>ЧС техногенного происхождения. Аварии на радиационно опасных объектах. Радиационное воздействие на персонал и население. Защита населения и персонала вокруг радиационно опасных объектов. Нормы радиационной безопасности (НРБ-99).</w:t>
      </w:r>
    </w:p>
    <w:p w:rsidR="005A3CC8" w:rsidRPr="00BB4072" w:rsidRDefault="005A3CC8" w:rsidP="005A3CC8">
      <w:pPr>
        <w:pStyle w:val="a"/>
        <w:numPr>
          <w:ilvl w:val="0"/>
          <w:numId w:val="2"/>
        </w:numPr>
        <w:tabs>
          <w:tab w:val="clear" w:pos="644"/>
        </w:tabs>
        <w:rPr>
          <w:sz w:val="24"/>
          <w:szCs w:val="24"/>
        </w:rPr>
      </w:pPr>
      <w:r w:rsidRPr="00BB4072">
        <w:rPr>
          <w:sz w:val="24"/>
          <w:szCs w:val="24"/>
        </w:rPr>
        <w:lastRenderedPageBreak/>
        <w:t xml:space="preserve">Аварии на </w:t>
      </w:r>
      <w:proofErr w:type="spellStart"/>
      <w:r w:rsidRPr="00BB4072">
        <w:rPr>
          <w:sz w:val="24"/>
          <w:szCs w:val="24"/>
        </w:rPr>
        <w:t>пожар</w:t>
      </w:r>
      <w:proofErr w:type="gramStart"/>
      <w:r w:rsidRPr="00BB4072">
        <w:rPr>
          <w:sz w:val="24"/>
          <w:szCs w:val="24"/>
        </w:rPr>
        <w:t>о</w:t>
      </w:r>
      <w:proofErr w:type="spellEnd"/>
      <w:r w:rsidRPr="00BB4072">
        <w:rPr>
          <w:sz w:val="24"/>
          <w:szCs w:val="24"/>
        </w:rPr>
        <w:t>-</w:t>
      </w:r>
      <w:proofErr w:type="gramEnd"/>
      <w:r w:rsidRPr="00BB4072">
        <w:rPr>
          <w:sz w:val="24"/>
          <w:szCs w:val="24"/>
        </w:rPr>
        <w:t xml:space="preserve"> и взрывоопасных объектах. Категории опасных объектов. Степени огнестойкости зданий. Характер воздействия на население и окружающую среду.</w:t>
      </w:r>
    </w:p>
    <w:p w:rsidR="005A3CC8" w:rsidRPr="00BB4072" w:rsidRDefault="005A3CC8" w:rsidP="005A3CC8">
      <w:pPr>
        <w:pStyle w:val="a"/>
        <w:numPr>
          <w:ilvl w:val="0"/>
          <w:numId w:val="2"/>
        </w:numPr>
        <w:tabs>
          <w:tab w:val="clear" w:pos="644"/>
        </w:tabs>
        <w:rPr>
          <w:sz w:val="24"/>
          <w:szCs w:val="24"/>
        </w:rPr>
      </w:pPr>
      <w:r w:rsidRPr="00BB4072">
        <w:rPr>
          <w:sz w:val="24"/>
          <w:szCs w:val="24"/>
        </w:rPr>
        <w:t>Противопожарная профилактика в зданиях и на территории предприятий. Средства тушения пожаров и пожарная сигнализация (классификация и характеристика).</w:t>
      </w:r>
    </w:p>
    <w:p w:rsidR="005A3CC8" w:rsidRPr="00BB4072" w:rsidRDefault="005A3CC8" w:rsidP="005A3CC8">
      <w:pPr>
        <w:pStyle w:val="a"/>
        <w:numPr>
          <w:ilvl w:val="0"/>
          <w:numId w:val="2"/>
        </w:numPr>
        <w:tabs>
          <w:tab w:val="clear" w:pos="644"/>
        </w:tabs>
        <w:rPr>
          <w:sz w:val="24"/>
          <w:szCs w:val="24"/>
        </w:rPr>
      </w:pPr>
      <w:r w:rsidRPr="00BB4072">
        <w:rPr>
          <w:sz w:val="24"/>
          <w:szCs w:val="24"/>
        </w:rPr>
        <w:t>Понятие об устойчивости в ЧС. Факторы, влияющие на устойчивость функционирования объектов экономики.</w:t>
      </w:r>
    </w:p>
    <w:p w:rsidR="005A3CC8" w:rsidRPr="00BB4072" w:rsidRDefault="005A3CC8" w:rsidP="005A3CC8">
      <w:pPr>
        <w:pStyle w:val="a"/>
        <w:numPr>
          <w:ilvl w:val="0"/>
          <w:numId w:val="2"/>
        </w:numPr>
        <w:tabs>
          <w:tab w:val="clear" w:pos="644"/>
        </w:tabs>
        <w:rPr>
          <w:sz w:val="24"/>
          <w:szCs w:val="24"/>
        </w:rPr>
      </w:pPr>
      <w:r w:rsidRPr="00BB4072">
        <w:rPr>
          <w:sz w:val="24"/>
          <w:szCs w:val="24"/>
        </w:rPr>
        <w:t>Мероприятия по повышению устойчивости инженерно-технического комплекса. Подготовка к безаварийной ситуации остановки производства.</w:t>
      </w:r>
    </w:p>
    <w:p w:rsidR="005A3CC8" w:rsidRPr="00BB4072" w:rsidRDefault="005A3CC8" w:rsidP="005A3CC8">
      <w:pPr>
        <w:pStyle w:val="a"/>
        <w:numPr>
          <w:ilvl w:val="0"/>
          <w:numId w:val="2"/>
        </w:numPr>
        <w:tabs>
          <w:tab w:val="clear" w:pos="644"/>
        </w:tabs>
        <w:rPr>
          <w:sz w:val="24"/>
          <w:szCs w:val="24"/>
        </w:rPr>
      </w:pPr>
      <w:r w:rsidRPr="00BB4072">
        <w:rPr>
          <w:sz w:val="24"/>
          <w:szCs w:val="24"/>
        </w:rPr>
        <w:t>Организация Единой государственной системы предупреждения и ликвидации ЧС, её цели и задачи. Силы и средства системы РСЧС, режимы работы.</w:t>
      </w:r>
    </w:p>
    <w:p w:rsidR="005A3CC8" w:rsidRPr="00BB4072" w:rsidRDefault="005A3CC8" w:rsidP="005A3CC8">
      <w:pPr>
        <w:pStyle w:val="a"/>
        <w:numPr>
          <w:ilvl w:val="0"/>
          <w:numId w:val="2"/>
        </w:numPr>
        <w:tabs>
          <w:tab w:val="clear" w:pos="644"/>
        </w:tabs>
        <w:rPr>
          <w:sz w:val="24"/>
          <w:szCs w:val="24"/>
        </w:rPr>
      </w:pPr>
      <w:r w:rsidRPr="00BB4072">
        <w:rPr>
          <w:sz w:val="24"/>
          <w:szCs w:val="24"/>
        </w:rPr>
        <w:t>Организация работы комиссии по ЧС объекта (КЧС). Режимы работы. Подготовка к работе.</w:t>
      </w:r>
    </w:p>
    <w:p w:rsidR="005A3CC8" w:rsidRPr="00BB4072" w:rsidRDefault="005A3CC8" w:rsidP="005A3CC8">
      <w:pPr>
        <w:pStyle w:val="a"/>
        <w:numPr>
          <w:ilvl w:val="0"/>
          <w:numId w:val="2"/>
        </w:numPr>
        <w:tabs>
          <w:tab w:val="clear" w:pos="644"/>
        </w:tabs>
        <w:rPr>
          <w:sz w:val="24"/>
          <w:szCs w:val="24"/>
        </w:rPr>
      </w:pPr>
      <w:r w:rsidRPr="00BB4072">
        <w:rPr>
          <w:sz w:val="24"/>
          <w:szCs w:val="24"/>
        </w:rPr>
        <w:t>Организация спасательных и аварийно-восстановительных работ. Способы их ведения.</w:t>
      </w:r>
    </w:p>
    <w:p w:rsidR="005A3CC8" w:rsidRPr="00BB4072" w:rsidRDefault="005A3CC8" w:rsidP="005A3CC8">
      <w:pPr>
        <w:pStyle w:val="a"/>
        <w:numPr>
          <w:ilvl w:val="0"/>
          <w:numId w:val="2"/>
        </w:numPr>
        <w:tabs>
          <w:tab w:val="clear" w:pos="644"/>
        </w:tabs>
        <w:rPr>
          <w:sz w:val="24"/>
          <w:szCs w:val="24"/>
        </w:rPr>
      </w:pPr>
      <w:r w:rsidRPr="00BB4072">
        <w:rPr>
          <w:sz w:val="24"/>
          <w:szCs w:val="24"/>
        </w:rPr>
        <w:t>Планирующие документы по ликвидации и предупреждению ЧС. План по предупреждению и ликвидации ЧС, план ремонтно-восстановительных работ.</w:t>
      </w:r>
    </w:p>
    <w:p w:rsidR="005A3CC8" w:rsidRPr="00BB4072" w:rsidRDefault="005A3CC8" w:rsidP="005A3CC8">
      <w:pPr>
        <w:pStyle w:val="a"/>
        <w:numPr>
          <w:ilvl w:val="0"/>
          <w:numId w:val="2"/>
        </w:numPr>
        <w:tabs>
          <w:tab w:val="clear" w:pos="644"/>
        </w:tabs>
        <w:rPr>
          <w:sz w:val="24"/>
          <w:szCs w:val="24"/>
        </w:rPr>
      </w:pPr>
      <w:r w:rsidRPr="00BB4072">
        <w:rPr>
          <w:sz w:val="24"/>
          <w:szCs w:val="24"/>
        </w:rPr>
        <w:t>Основные мероприятия по защите персонала, предотвращению развития ЧС и осуществление аварийно-восстановительных и спасательных работ.</w:t>
      </w:r>
    </w:p>
    <w:p w:rsidR="005A3CC8" w:rsidRPr="00BB4072" w:rsidRDefault="005A3CC8" w:rsidP="005A3CC8">
      <w:pPr>
        <w:pStyle w:val="a"/>
        <w:numPr>
          <w:ilvl w:val="0"/>
          <w:numId w:val="2"/>
        </w:numPr>
        <w:tabs>
          <w:tab w:val="clear" w:pos="644"/>
        </w:tabs>
        <w:rPr>
          <w:sz w:val="24"/>
          <w:szCs w:val="24"/>
        </w:rPr>
      </w:pPr>
      <w:r w:rsidRPr="00BB4072">
        <w:rPr>
          <w:sz w:val="24"/>
          <w:szCs w:val="24"/>
        </w:rPr>
        <w:t>Основы управления при проведении работ по ликвидации последствий ЧС. Порядок оповещения и приведения формирований в готовность к действию.</w:t>
      </w:r>
    </w:p>
    <w:p w:rsidR="005A3CC8" w:rsidRPr="00BB4072" w:rsidRDefault="005A3CC8" w:rsidP="005A3CC8">
      <w:pPr>
        <w:pStyle w:val="a"/>
        <w:numPr>
          <w:ilvl w:val="0"/>
          <w:numId w:val="2"/>
        </w:numPr>
        <w:tabs>
          <w:tab w:val="clear" w:pos="644"/>
        </w:tabs>
        <w:rPr>
          <w:sz w:val="24"/>
          <w:szCs w:val="24"/>
        </w:rPr>
      </w:pPr>
      <w:r w:rsidRPr="00BB4072">
        <w:rPr>
          <w:sz w:val="24"/>
          <w:szCs w:val="24"/>
        </w:rPr>
        <w:t>Сигналы оповещения ГО и действия населения по сигналам оповещения о РХБ заражении местности.</w:t>
      </w:r>
    </w:p>
    <w:p w:rsidR="005A3CC8" w:rsidRPr="00BB4072" w:rsidRDefault="005A3CC8" w:rsidP="005A3CC8">
      <w:pPr>
        <w:pStyle w:val="a"/>
        <w:numPr>
          <w:ilvl w:val="0"/>
          <w:numId w:val="2"/>
        </w:numPr>
        <w:tabs>
          <w:tab w:val="clear" w:pos="644"/>
        </w:tabs>
        <w:rPr>
          <w:sz w:val="24"/>
          <w:szCs w:val="24"/>
        </w:rPr>
      </w:pPr>
      <w:r w:rsidRPr="00BB4072">
        <w:rPr>
          <w:sz w:val="24"/>
          <w:szCs w:val="24"/>
        </w:rPr>
        <w:t>Назначение и порядок использования СИЗ в условиях РХБ заражения.</w:t>
      </w:r>
    </w:p>
    <w:p w:rsidR="005A3CC8" w:rsidRPr="00BB4072" w:rsidRDefault="005A3CC8" w:rsidP="005A3CC8">
      <w:pPr>
        <w:pStyle w:val="a"/>
        <w:numPr>
          <w:ilvl w:val="0"/>
          <w:numId w:val="2"/>
        </w:numPr>
        <w:tabs>
          <w:tab w:val="clear" w:pos="644"/>
        </w:tabs>
        <w:rPr>
          <w:sz w:val="24"/>
          <w:szCs w:val="24"/>
        </w:rPr>
      </w:pPr>
      <w:r w:rsidRPr="00BB4072">
        <w:rPr>
          <w:sz w:val="24"/>
          <w:szCs w:val="24"/>
        </w:rPr>
        <w:t>Оказание первой медицинской помощи пострадавшим.</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Назначение, структура, органы управления, силы и службы ГО на объектах экономики. </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Организация подготовки специальных невоенизированных формирований и </w:t>
      </w:r>
      <w:proofErr w:type="gramStart"/>
      <w:r w:rsidRPr="00BB4072">
        <w:rPr>
          <w:sz w:val="24"/>
          <w:szCs w:val="24"/>
        </w:rPr>
        <w:t>обучение населения по вопросам</w:t>
      </w:r>
      <w:proofErr w:type="gramEnd"/>
      <w:r w:rsidRPr="00BB4072">
        <w:rPr>
          <w:sz w:val="24"/>
          <w:szCs w:val="24"/>
        </w:rPr>
        <w:t xml:space="preserve"> ГО.</w:t>
      </w:r>
    </w:p>
    <w:p w:rsidR="005A3CC8" w:rsidRPr="00BB4072" w:rsidRDefault="005A3CC8" w:rsidP="005A3CC8">
      <w:pPr>
        <w:pStyle w:val="a"/>
        <w:numPr>
          <w:ilvl w:val="0"/>
          <w:numId w:val="2"/>
        </w:numPr>
        <w:tabs>
          <w:tab w:val="clear" w:pos="644"/>
        </w:tabs>
        <w:rPr>
          <w:sz w:val="24"/>
          <w:szCs w:val="24"/>
        </w:rPr>
      </w:pPr>
      <w:r w:rsidRPr="00BB4072">
        <w:rPr>
          <w:sz w:val="24"/>
          <w:szCs w:val="24"/>
        </w:rPr>
        <w:t>Негативное воздействие на организм человека курения табака. Меры профилактики.</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Источники и уровни ЭМП в окружающей среде и методы защиты. </w:t>
      </w:r>
    </w:p>
    <w:p w:rsidR="005A3CC8" w:rsidRPr="00BB4072" w:rsidRDefault="005A3CC8" w:rsidP="005A3CC8">
      <w:pPr>
        <w:pStyle w:val="a"/>
        <w:numPr>
          <w:ilvl w:val="0"/>
          <w:numId w:val="2"/>
        </w:numPr>
        <w:tabs>
          <w:tab w:val="clear" w:pos="644"/>
        </w:tabs>
        <w:rPr>
          <w:sz w:val="24"/>
          <w:szCs w:val="24"/>
        </w:rPr>
      </w:pPr>
      <w:r w:rsidRPr="00BB4072">
        <w:rPr>
          <w:sz w:val="24"/>
          <w:szCs w:val="24"/>
        </w:rPr>
        <w:t>Вибрация, шум, акустические колебания. Воздействие на человека. Меры защиты.</w:t>
      </w:r>
    </w:p>
    <w:p w:rsidR="005A3CC8" w:rsidRPr="00BB4072" w:rsidRDefault="005A3CC8" w:rsidP="005A3CC8">
      <w:pPr>
        <w:pStyle w:val="a"/>
        <w:numPr>
          <w:ilvl w:val="0"/>
          <w:numId w:val="2"/>
        </w:numPr>
        <w:tabs>
          <w:tab w:val="clear" w:pos="644"/>
        </w:tabs>
        <w:rPr>
          <w:sz w:val="24"/>
          <w:szCs w:val="24"/>
        </w:rPr>
      </w:pPr>
      <w:r w:rsidRPr="00BB4072">
        <w:rPr>
          <w:sz w:val="24"/>
          <w:szCs w:val="24"/>
        </w:rPr>
        <w:t>Электрический ток. Воздействие электрического тока на организм человека. Средства защиты.</w:t>
      </w:r>
    </w:p>
    <w:p w:rsidR="005A3CC8" w:rsidRPr="00BB4072" w:rsidRDefault="005A3CC8" w:rsidP="005A3CC8">
      <w:pPr>
        <w:pStyle w:val="a"/>
        <w:numPr>
          <w:ilvl w:val="0"/>
          <w:numId w:val="2"/>
        </w:numPr>
        <w:tabs>
          <w:tab w:val="clear" w:pos="644"/>
        </w:tabs>
        <w:rPr>
          <w:sz w:val="24"/>
          <w:szCs w:val="24"/>
        </w:rPr>
      </w:pPr>
      <w:r w:rsidRPr="00BB4072">
        <w:rPr>
          <w:sz w:val="24"/>
          <w:szCs w:val="24"/>
        </w:rPr>
        <w:t>Меры безопасности при работе на электроустановках до 1 000В.</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Показатели негативности </w:t>
      </w:r>
      <w:proofErr w:type="spellStart"/>
      <w:r w:rsidRPr="00BB4072">
        <w:rPr>
          <w:sz w:val="24"/>
          <w:szCs w:val="24"/>
        </w:rPr>
        <w:t>техносферы</w:t>
      </w:r>
      <w:proofErr w:type="spellEnd"/>
      <w:r w:rsidRPr="00BB4072">
        <w:rPr>
          <w:sz w:val="24"/>
          <w:szCs w:val="24"/>
        </w:rPr>
        <w:t>.</w:t>
      </w:r>
    </w:p>
    <w:p w:rsidR="005A3CC8" w:rsidRPr="00BB4072" w:rsidRDefault="005A3CC8" w:rsidP="005A3CC8">
      <w:pPr>
        <w:pStyle w:val="a"/>
        <w:numPr>
          <w:ilvl w:val="0"/>
          <w:numId w:val="2"/>
        </w:numPr>
        <w:tabs>
          <w:tab w:val="clear" w:pos="644"/>
        </w:tabs>
        <w:rPr>
          <w:sz w:val="24"/>
          <w:szCs w:val="24"/>
        </w:rPr>
      </w:pPr>
      <w:r w:rsidRPr="00BB4072">
        <w:rPr>
          <w:sz w:val="24"/>
          <w:szCs w:val="24"/>
        </w:rPr>
        <w:t>Общие требования к безопасности технических средств и технологических процессов. Нормативные показатели безопасности. Экспертиза безопасности, порядок проведения, нормы.</w:t>
      </w:r>
    </w:p>
    <w:p w:rsidR="005A3CC8" w:rsidRPr="00BB4072" w:rsidRDefault="005A3CC8" w:rsidP="005A3CC8">
      <w:pPr>
        <w:pStyle w:val="a"/>
        <w:numPr>
          <w:ilvl w:val="0"/>
          <w:numId w:val="2"/>
        </w:numPr>
        <w:tabs>
          <w:tab w:val="clear" w:pos="644"/>
        </w:tabs>
        <w:rPr>
          <w:sz w:val="24"/>
          <w:szCs w:val="24"/>
        </w:rPr>
      </w:pPr>
      <w:r w:rsidRPr="00BB4072">
        <w:rPr>
          <w:sz w:val="24"/>
          <w:szCs w:val="24"/>
        </w:rPr>
        <w:t>Методы и средства повышения безопасности технических систем и технологических процессов. Средства производственной безопасности. Область применения.</w:t>
      </w:r>
    </w:p>
    <w:p w:rsidR="005A3CC8" w:rsidRPr="00BB4072" w:rsidRDefault="005A3CC8" w:rsidP="005A3CC8">
      <w:pPr>
        <w:pStyle w:val="a"/>
        <w:numPr>
          <w:ilvl w:val="0"/>
          <w:numId w:val="2"/>
        </w:numPr>
        <w:tabs>
          <w:tab w:val="clear" w:pos="644"/>
        </w:tabs>
        <w:rPr>
          <w:sz w:val="24"/>
          <w:szCs w:val="24"/>
        </w:rPr>
      </w:pPr>
      <w:proofErr w:type="spellStart"/>
      <w:r w:rsidRPr="00BB4072">
        <w:rPr>
          <w:sz w:val="24"/>
          <w:szCs w:val="24"/>
        </w:rPr>
        <w:t>Экобиозащитная</w:t>
      </w:r>
      <w:proofErr w:type="spellEnd"/>
      <w:r w:rsidRPr="00BB4072">
        <w:rPr>
          <w:sz w:val="24"/>
          <w:szCs w:val="24"/>
        </w:rPr>
        <w:t xml:space="preserve"> техника: аппараты и системы для улавливания и утилизации токсических примесей.</w:t>
      </w:r>
    </w:p>
    <w:p w:rsidR="005A3CC8" w:rsidRPr="00BB4072" w:rsidRDefault="005A3CC8" w:rsidP="005A3CC8">
      <w:pPr>
        <w:pStyle w:val="a"/>
        <w:numPr>
          <w:ilvl w:val="0"/>
          <w:numId w:val="2"/>
        </w:numPr>
        <w:tabs>
          <w:tab w:val="clear" w:pos="644"/>
        </w:tabs>
        <w:rPr>
          <w:sz w:val="24"/>
          <w:szCs w:val="24"/>
        </w:rPr>
      </w:pPr>
      <w:proofErr w:type="spellStart"/>
      <w:r w:rsidRPr="00BB4072">
        <w:rPr>
          <w:sz w:val="24"/>
          <w:szCs w:val="24"/>
        </w:rPr>
        <w:t>Экобиозащитная</w:t>
      </w:r>
      <w:proofErr w:type="spellEnd"/>
      <w:r w:rsidRPr="00BB4072">
        <w:rPr>
          <w:sz w:val="24"/>
          <w:szCs w:val="24"/>
        </w:rPr>
        <w:t xml:space="preserve"> техника: устройства для рассеивания примесей в биосфере. Защитное экранирование.</w:t>
      </w:r>
    </w:p>
    <w:p w:rsidR="005A3CC8" w:rsidRPr="00BB4072" w:rsidRDefault="005A3CC8" w:rsidP="005A3CC8">
      <w:pPr>
        <w:pStyle w:val="a"/>
        <w:numPr>
          <w:ilvl w:val="0"/>
          <w:numId w:val="2"/>
        </w:numPr>
        <w:tabs>
          <w:tab w:val="clear" w:pos="644"/>
        </w:tabs>
        <w:rPr>
          <w:sz w:val="24"/>
          <w:szCs w:val="24"/>
        </w:rPr>
      </w:pPr>
      <w:r w:rsidRPr="00BB4072">
        <w:rPr>
          <w:sz w:val="24"/>
          <w:szCs w:val="24"/>
        </w:rPr>
        <w:t>Радиоактивные отходы. Малоотходные и безотходные технологии и производства.</w:t>
      </w:r>
    </w:p>
    <w:p w:rsidR="005A3CC8" w:rsidRPr="00BB4072" w:rsidRDefault="005A3CC8" w:rsidP="005A3CC8">
      <w:pPr>
        <w:pStyle w:val="a"/>
        <w:numPr>
          <w:ilvl w:val="0"/>
          <w:numId w:val="2"/>
        </w:numPr>
        <w:tabs>
          <w:tab w:val="clear" w:pos="644"/>
        </w:tabs>
        <w:rPr>
          <w:sz w:val="24"/>
          <w:szCs w:val="24"/>
        </w:rPr>
      </w:pPr>
      <w:r w:rsidRPr="00BB4072">
        <w:rPr>
          <w:sz w:val="24"/>
          <w:szCs w:val="24"/>
        </w:rPr>
        <w:t>Законодательство по охране труда. Организация и функции служб охраны труда на предприятии.</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Государственный надзор и общественный </w:t>
      </w:r>
      <w:proofErr w:type="gramStart"/>
      <w:r w:rsidRPr="00BB4072">
        <w:rPr>
          <w:sz w:val="24"/>
          <w:szCs w:val="24"/>
        </w:rPr>
        <w:t>контроль за</w:t>
      </w:r>
      <w:proofErr w:type="gramEnd"/>
      <w:r w:rsidRPr="00BB4072">
        <w:rPr>
          <w:sz w:val="24"/>
          <w:szCs w:val="24"/>
        </w:rPr>
        <w:t xml:space="preserve"> соблюдением законодательства по охране труда.</w:t>
      </w:r>
    </w:p>
    <w:p w:rsidR="005A3CC8" w:rsidRPr="00BB4072" w:rsidRDefault="005A3CC8" w:rsidP="005A3CC8">
      <w:pPr>
        <w:pStyle w:val="a"/>
        <w:numPr>
          <w:ilvl w:val="0"/>
          <w:numId w:val="2"/>
        </w:numPr>
        <w:tabs>
          <w:tab w:val="clear" w:pos="644"/>
        </w:tabs>
        <w:rPr>
          <w:sz w:val="24"/>
          <w:szCs w:val="24"/>
        </w:rPr>
      </w:pPr>
      <w:r w:rsidRPr="00BB4072">
        <w:rPr>
          <w:sz w:val="24"/>
          <w:szCs w:val="24"/>
        </w:rPr>
        <w:t>Система защиты работников от воздействия опасных производственных факторов.</w:t>
      </w:r>
    </w:p>
    <w:p w:rsidR="005A3CC8" w:rsidRPr="00BB4072" w:rsidRDefault="005A3CC8" w:rsidP="005A3CC8">
      <w:pPr>
        <w:pStyle w:val="a"/>
        <w:numPr>
          <w:ilvl w:val="0"/>
          <w:numId w:val="2"/>
        </w:numPr>
        <w:tabs>
          <w:tab w:val="clear" w:pos="644"/>
        </w:tabs>
        <w:rPr>
          <w:sz w:val="24"/>
          <w:szCs w:val="24"/>
        </w:rPr>
      </w:pPr>
      <w:r w:rsidRPr="00BB4072">
        <w:rPr>
          <w:sz w:val="24"/>
          <w:szCs w:val="24"/>
        </w:rPr>
        <w:t>Меры безопасности при эксплуатации вычислительной техники.</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Основные мероприятия, проводимые на производстве по снижению травматизма и профессиональных заболеваний </w:t>
      </w:r>
      <w:proofErr w:type="gramStart"/>
      <w:r w:rsidRPr="00BB4072">
        <w:rPr>
          <w:sz w:val="24"/>
          <w:szCs w:val="24"/>
        </w:rPr>
        <w:t>среди</w:t>
      </w:r>
      <w:proofErr w:type="gramEnd"/>
      <w:r w:rsidRPr="00BB4072">
        <w:rPr>
          <w:sz w:val="24"/>
          <w:szCs w:val="24"/>
        </w:rPr>
        <w:t xml:space="preserve"> работающих.</w:t>
      </w:r>
    </w:p>
    <w:p w:rsidR="005A3CC8" w:rsidRPr="00BB4072" w:rsidRDefault="005A3CC8" w:rsidP="005A3CC8">
      <w:pPr>
        <w:pStyle w:val="a"/>
        <w:numPr>
          <w:ilvl w:val="0"/>
          <w:numId w:val="2"/>
        </w:numPr>
        <w:tabs>
          <w:tab w:val="clear" w:pos="644"/>
        </w:tabs>
        <w:rPr>
          <w:sz w:val="24"/>
          <w:szCs w:val="24"/>
        </w:rPr>
      </w:pPr>
      <w:r w:rsidRPr="00BB4072">
        <w:rPr>
          <w:sz w:val="24"/>
          <w:szCs w:val="24"/>
        </w:rPr>
        <w:t>Инструктажи на рабочем месте. Виды инструктажей, периодичность их проведения, содержание инструктажей.</w:t>
      </w:r>
    </w:p>
    <w:p w:rsidR="005A3CC8" w:rsidRPr="00BB4072" w:rsidRDefault="005A3CC8" w:rsidP="005A3CC8">
      <w:pPr>
        <w:pStyle w:val="a"/>
        <w:numPr>
          <w:ilvl w:val="0"/>
          <w:numId w:val="2"/>
        </w:numPr>
        <w:tabs>
          <w:tab w:val="clear" w:pos="644"/>
        </w:tabs>
        <w:rPr>
          <w:sz w:val="24"/>
          <w:szCs w:val="24"/>
        </w:rPr>
      </w:pPr>
      <w:r w:rsidRPr="00BB4072">
        <w:rPr>
          <w:sz w:val="24"/>
          <w:szCs w:val="24"/>
        </w:rPr>
        <w:t>Порядок расследования несчастных случаев, связанных и не связанных с производством, и их учет.</w:t>
      </w:r>
    </w:p>
    <w:p w:rsidR="005A3CC8" w:rsidRPr="00BB4072" w:rsidRDefault="005A3CC8" w:rsidP="005A3CC8">
      <w:pPr>
        <w:pStyle w:val="a"/>
        <w:numPr>
          <w:ilvl w:val="0"/>
          <w:numId w:val="2"/>
        </w:numPr>
        <w:tabs>
          <w:tab w:val="clear" w:pos="644"/>
        </w:tabs>
        <w:rPr>
          <w:sz w:val="24"/>
          <w:szCs w:val="24"/>
        </w:rPr>
      </w:pPr>
      <w:r w:rsidRPr="00BB4072">
        <w:rPr>
          <w:sz w:val="24"/>
          <w:szCs w:val="24"/>
        </w:rPr>
        <w:t>Планирование мероприятий по охране труда. Порядок составления плана мероприятий по охране труда. Содержание раздела «Охрана труда».</w:t>
      </w:r>
    </w:p>
    <w:p w:rsidR="005A3CC8" w:rsidRPr="00BB4072" w:rsidRDefault="005A3CC8" w:rsidP="005A3CC8">
      <w:pPr>
        <w:pStyle w:val="a"/>
        <w:numPr>
          <w:ilvl w:val="0"/>
          <w:numId w:val="2"/>
        </w:numPr>
        <w:tabs>
          <w:tab w:val="clear" w:pos="644"/>
        </w:tabs>
        <w:rPr>
          <w:sz w:val="24"/>
          <w:szCs w:val="24"/>
        </w:rPr>
      </w:pPr>
      <w:r w:rsidRPr="00BB4072">
        <w:rPr>
          <w:sz w:val="24"/>
          <w:szCs w:val="24"/>
        </w:rPr>
        <w:lastRenderedPageBreak/>
        <w:t>Оценка условий труда, аттестации и сертификации рабочих мест.</w:t>
      </w:r>
    </w:p>
    <w:p w:rsidR="005A3CC8" w:rsidRPr="00BB4072" w:rsidRDefault="005A3CC8" w:rsidP="005A3CC8">
      <w:pPr>
        <w:pStyle w:val="a"/>
        <w:numPr>
          <w:ilvl w:val="0"/>
          <w:numId w:val="2"/>
        </w:numPr>
        <w:tabs>
          <w:tab w:val="clear" w:pos="644"/>
        </w:tabs>
        <w:rPr>
          <w:sz w:val="24"/>
          <w:szCs w:val="24"/>
        </w:rPr>
      </w:pPr>
      <w:r w:rsidRPr="00BB4072">
        <w:rPr>
          <w:sz w:val="24"/>
          <w:szCs w:val="24"/>
        </w:rPr>
        <w:t>Экологический паспорт промышленного предприятия. Назначение, порядок разработки, разделы паспорта.</w:t>
      </w:r>
    </w:p>
    <w:p w:rsidR="005A3CC8" w:rsidRPr="00BB4072" w:rsidRDefault="005A3CC8" w:rsidP="005A3CC8">
      <w:pPr>
        <w:pStyle w:val="a"/>
        <w:numPr>
          <w:ilvl w:val="0"/>
          <w:numId w:val="2"/>
        </w:numPr>
        <w:tabs>
          <w:tab w:val="clear" w:pos="644"/>
        </w:tabs>
        <w:rPr>
          <w:sz w:val="24"/>
          <w:szCs w:val="24"/>
        </w:rPr>
      </w:pPr>
      <w:r w:rsidRPr="00BB4072">
        <w:rPr>
          <w:sz w:val="24"/>
          <w:szCs w:val="24"/>
        </w:rPr>
        <w:t xml:space="preserve">Особенности профессионального отбора </w:t>
      </w:r>
      <w:proofErr w:type="gramStart"/>
      <w:r w:rsidRPr="00BB4072">
        <w:rPr>
          <w:sz w:val="24"/>
          <w:szCs w:val="24"/>
        </w:rPr>
        <w:t>работающих</w:t>
      </w:r>
      <w:proofErr w:type="gramEnd"/>
      <w:r w:rsidRPr="00BB4072">
        <w:rPr>
          <w:sz w:val="24"/>
          <w:szCs w:val="24"/>
        </w:rPr>
        <w:t xml:space="preserve"> по отдельным специальностям, его особенности, порядок проведения.</w:t>
      </w:r>
    </w:p>
    <w:p w:rsidR="0053408B" w:rsidRPr="00BB4072" w:rsidRDefault="0053408B" w:rsidP="005A3CC8">
      <w:pPr>
        <w:rPr>
          <w:sz w:val="24"/>
          <w:szCs w:val="24"/>
        </w:rPr>
      </w:pPr>
    </w:p>
    <w:p w:rsidR="0053408B" w:rsidRPr="00BB4072" w:rsidRDefault="0053408B" w:rsidP="0053408B">
      <w:pPr>
        <w:pStyle w:val="2"/>
        <w:jc w:val="center"/>
        <w:rPr>
          <w:rFonts w:ascii="Times New Roman" w:hAnsi="Times New Roman" w:cs="Times New Roman"/>
          <w:color w:val="auto"/>
          <w:sz w:val="24"/>
          <w:szCs w:val="24"/>
        </w:rPr>
      </w:pPr>
      <w:r w:rsidRPr="00BB4072">
        <w:rPr>
          <w:rFonts w:ascii="Times New Roman" w:hAnsi="Times New Roman" w:cs="Times New Roman"/>
          <w:color w:val="auto"/>
          <w:sz w:val="24"/>
          <w:szCs w:val="24"/>
        </w:rPr>
        <w:t>РЕКОМЕНДУЕМЫЙ СПИСОК ЛИТЕРАТУРЫ</w:t>
      </w:r>
    </w:p>
    <w:p w:rsidR="005A3CC8" w:rsidRPr="00BB4072" w:rsidRDefault="005A3CC8" w:rsidP="005A3CC8">
      <w:pPr>
        <w:pStyle w:val="2"/>
        <w:rPr>
          <w:rFonts w:ascii="Times New Roman" w:hAnsi="Times New Roman" w:cs="Times New Roman"/>
          <w:i/>
          <w:color w:val="auto"/>
          <w:sz w:val="24"/>
          <w:szCs w:val="24"/>
        </w:rPr>
      </w:pPr>
      <w:r w:rsidRPr="00BB4072">
        <w:rPr>
          <w:rFonts w:ascii="Times New Roman" w:hAnsi="Times New Roman" w:cs="Times New Roman"/>
          <w:i/>
          <w:color w:val="auto"/>
          <w:sz w:val="24"/>
          <w:szCs w:val="24"/>
        </w:rPr>
        <w:t>Нормативно-правовые акты</w:t>
      </w:r>
    </w:p>
    <w:p w:rsidR="005A3CC8" w:rsidRPr="00BB4072" w:rsidRDefault="005A3CC8" w:rsidP="005A3CC8">
      <w:pPr>
        <w:rPr>
          <w:sz w:val="24"/>
          <w:szCs w:val="24"/>
        </w:rPr>
      </w:pPr>
    </w:p>
    <w:p w:rsidR="005A3CC8" w:rsidRPr="00BB4072" w:rsidRDefault="005A3CC8" w:rsidP="005A3CC8">
      <w:pPr>
        <w:pStyle w:val="a"/>
        <w:numPr>
          <w:ilvl w:val="0"/>
          <w:numId w:val="5"/>
        </w:numPr>
        <w:tabs>
          <w:tab w:val="clear" w:pos="567"/>
        </w:tabs>
        <w:rPr>
          <w:sz w:val="24"/>
          <w:szCs w:val="24"/>
        </w:rPr>
      </w:pPr>
      <w:r w:rsidRPr="00BB4072">
        <w:rPr>
          <w:sz w:val="24"/>
          <w:szCs w:val="24"/>
        </w:rPr>
        <w:t xml:space="preserve">Конституция Российской Федерации. – М.: </w:t>
      </w:r>
      <w:proofErr w:type="spellStart"/>
      <w:r w:rsidRPr="00BB4072">
        <w:rPr>
          <w:sz w:val="24"/>
          <w:szCs w:val="24"/>
        </w:rPr>
        <w:t>Юрид</w:t>
      </w:r>
      <w:proofErr w:type="spellEnd"/>
      <w:r w:rsidRPr="00BB4072">
        <w:rPr>
          <w:sz w:val="24"/>
          <w:szCs w:val="24"/>
        </w:rPr>
        <w:t>. лит</w:t>
      </w:r>
      <w:proofErr w:type="gramStart"/>
      <w:r w:rsidRPr="00BB4072">
        <w:rPr>
          <w:sz w:val="24"/>
          <w:szCs w:val="24"/>
        </w:rPr>
        <w:t xml:space="preserve">., </w:t>
      </w:r>
      <w:proofErr w:type="gramEnd"/>
      <w:r w:rsidRPr="00BB4072">
        <w:rPr>
          <w:sz w:val="24"/>
          <w:szCs w:val="24"/>
        </w:rPr>
        <w:t>2002.</w:t>
      </w:r>
    </w:p>
    <w:p w:rsidR="005A3CC8" w:rsidRPr="00BB4072" w:rsidRDefault="005A3CC8" w:rsidP="005A3CC8">
      <w:pPr>
        <w:pStyle w:val="a"/>
        <w:numPr>
          <w:ilvl w:val="0"/>
          <w:numId w:val="5"/>
        </w:numPr>
        <w:tabs>
          <w:tab w:val="clear" w:pos="567"/>
        </w:tabs>
        <w:rPr>
          <w:sz w:val="24"/>
          <w:szCs w:val="24"/>
        </w:rPr>
      </w:pPr>
      <w:r w:rsidRPr="00BB4072">
        <w:rPr>
          <w:sz w:val="24"/>
          <w:szCs w:val="24"/>
        </w:rPr>
        <w:t xml:space="preserve">СанПиН 2.2.2.546 – 96.Гигиенические требования к </w:t>
      </w:r>
      <w:proofErr w:type="spellStart"/>
      <w:r w:rsidRPr="00BB4072">
        <w:rPr>
          <w:sz w:val="24"/>
          <w:szCs w:val="24"/>
        </w:rPr>
        <w:t>видеодисплейным</w:t>
      </w:r>
      <w:proofErr w:type="spellEnd"/>
      <w:r w:rsidRPr="00BB4072">
        <w:rPr>
          <w:sz w:val="24"/>
          <w:szCs w:val="24"/>
        </w:rPr>
        <w:t xml:space="preserve"> терминалам, персональным электронно-вычислительным машинам и организация работы.</w:t>
      </w:r>
    </w:p>
    <w:p w:rsidR="005A3CC8" w:rsidRPr="00BB4072" w:rsidRDefault="005A3CC8" w:rsidP="005A3CC8">
      <w:pPr>
        <w:pStyle w:val="a"/>
        <w:numPr>
          <w:ilvl w:val="0"/>
          <w:numId w:val="5"/>
        </w:numPr>
        <w:tabs>
          <w:tab w:val="clear" w:pos="567"/>
        </w:tabs>
        <w:rPr>
          <w:sz w:val="24"/>
          <w:szCs w:val="24"/>
        </w:rPr>
      </w:pPr>
      <w:r w:rsidRPr="00BB4072">
        <w:rPr>
          <w:sz w:val="24"/>
          <w:szCs w:val="24"/>
        </w:rPr>
        <w:t>ГОСТ 1.2.1.043 – 84. ССБТ. Вибрация. Методы измерения на рабочих местах в производственных помещениях.</w:t>
      </w:r>
    </w:p>
    <w:p w:rsidR="005A3CC8" w:rsidRPr="00BB4072" w:rsidRDefault="005A3CC8" w:rsidP="005A3CC8">
      <w:pPr>
        <w:pStyle w:val="a"/>
        <w:numPr>
          <w:ilvl w:val="0"/>
          <w:numId w:val="5"/>
        </w:numPr>
        <w:tabs>
          <w:tab w:val="clear" w:pos="567"/>
        </w:tabs>
        <w:rPr>
          <w:sz w:val="24"/>
          <w:szCs w:val="24"/>
        </w:rPr>
      </w:pPr>
      <w:r w:rsidRPr="00BB4072">
        <w:rPr>
          <w:sz w:val="24"/>
          <w:szCs w:val="24"/>
        </w:rPr>
        <w:t>Гражданский кодекс Российской Федерации. – М.: Просвещение, 2000.</w:t>
      </w:r>
    </w:p>
    <w:p w:rsidR="005A3CC8" w:rsidRPr="00BB4072" w:rsidRDefault="005A3CC8" w:rsidP="005A3CC8">
      <w:pPr>
        <w:pStyle w:val="a"/>
        <w:numPr>
          <w:ilvl w:val="0"/>
          <w:numId w:val="5"/>
        </w:numPr>
        <w:tabs>
          <w:tab w:val="clear" w:pos="567"/>
        </w:tabs>
        <w:rPr>
          <w:sz w:val="24"/>
          <w:szCs w:val="24"/>
        </w:rPr>
      </w:pPr>
      <w:r w:rsidRPr="00BB4072">
        <w:rPr>
          <w:sz w:val="24"/>
          <w:szCs w:val="24"/>
        </w:rPr>
        <w:t xml:space="preserve">Закон РФ «О защите прав потребителей» (в редакции от 9 января </w:t>
      </w:r>
      <w:r w:rsidRPr="00BB4072">
        <w:rPr>
          <w:sz w:val="24"/>
          <w:szCs w:val="24"/>
        </w:rPr>
        <w:br/>
        <w:t>1996 г.) // Сборник нормативных и законодательных актов. – М.: Наука, 2000.</w:t>
      </w:r>
    </w:p>
    <w:p w:rsidR="005A3CC8" w:rsidRPr="00BB4072" w:rsidRDefault="005A3CC8" w:rsidP="005A3CC8">
      <w:pPr>
        <w:pStyle w:val="a"/>
        <w:numPr>
          <w:ilvl w:val="0"/>
          <w:numId w:val="5"/>
        </w:numPr>
        <w:tabs>
          <w:tab w:val="clear" w:pos="567"/>
        </w:tabs>
        <w:rPr>
          <w:sz w:val="24"/>
          <w:szCs w:val="24"/>
        </w:rPr>
      </w:pPr>
      <w:r w:rsidRPr="00BB4072">
        <w:rPr>
          <w:sz w:val="24"/>
          <w:szCs w:val="24"/>
        </w:rPr>
        <w:t>Закон РФ «Об охране окружающей природной среды» от 19 декабря 1991 г.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Положение о единой Государственной системе предупреждения и ликвидации ЧС, утвержденное постановлением Правительства Российской Федерации от 5 ноября 1995 г. № 1094.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Положение о порядке разработки и утверждении правил и инструкций по охране труда: Утверждено постановлением Минтруда России от 1 июля 1993 г.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 xml:space="preserve">Положение о расследовании и учете несчастных случаев на производстве: Утверждено постановлением Правительства РФ от 11 марта 1999 г. </w:t>
      </w:r>
      <w:r w:rsidRPr="00BB4072">
        <w:rPr>
          <w:sz w:val="24"/>
          <w:szCs w:val="24"/>
        </w:rPr>
        <w:br/>
        <w:t>№ 279.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Министерства труда и социального развития РФ «Об утверждении норм предельно допустимых нагрузок для лиц моложе восемнадцати лет при подъеме и перемещении тяжестей вручную» от 7 апреля 1997 г. № 7.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Министерства труда и социального развития РФ «Об утверждении рекомендаций по планированию мероприятий по охране труда» от 27 февраля 1995 г. № 11.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Министерства труда и социального развития РФ «Об утверждении форм документов, необходимых для расследования и учета несчастных случаев на производстве» от 7 июля 1999 г. № 19.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Правительства РФ «О классификации ЧС природного и техногенного характера» от 13 сентября 1996 г. № 1094.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Правительства РФ «О порядке подготовки населения в области защиты от ЧС от 24 июля 1995 г. № 738.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Постановление Правительства РФ «О создании локальных систем оповещения в районах размещения потенциально опасных объектов» от 1 марта 1993 г. № 178.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Правила пожарной безопасности РФ. – М., 1994.</w:t>
      </w:r>
    </w:p>
    <w:p w:rsidR="005A3CC8" w:rsidRPr="00BB4072" w:rsidRDefault="005A3CC8" w:rsidP="005A3CC8">
      <w:pPr>
        <w:pStyle w:val="a"/>
        <w:numPr>
          <w:ilvl w:val="0"/>
          <w:numId w:val="5"/>
        </w:numPr>
        <w:tabs>
          <w:tab w:val="clear" w:pos="567"/>
        </w:tabs>
        <w:rPr>
          <w:sz w:val="24"/>
          <w:szCs w:val="24"/>
        </w:rPr>
      </w:pPr>
      <w:r w:rsidRPr="00BB4072">
        <w:rPr>
          <w:sz w:val="24"/>
          <w:szCs w:val="24"/>
        </w:rPr>
        <w:t>Программа подготовки руководящего состава учреждений, организаций и предприятий независимо от форм собственности к действиям в ЧС. – М.: МЧСФ, 1994.</w:t>
      </w:r>
    </w:p>
    <w:p w:rsidR="005A3CC8" w:rsidRPr="00BB4072" w:rsidRDefault="005A3CC8" w:rsidP="005A3CC8">
      <w:pPr>
        <w:pStyle w:val="a"/>
        <w:numPr>
          <w:ilvl w:val="0"/>
          <w:numId w:val="5"/>
        </w:numPr>
        <w:tabs>
          <w:tab w:val="clear" w:pos="567"/>
        </w:tabs>
        <w:rPr>
          <w:sz w:val="24"/>
          <w:szCs w:val="24"/>
        </w:rPr>
      </w:pPr>
      <w:r w:rsidRPr="00BB4072">
        <w:rPr>
          <w:sz w:val="24"/>
          <w:szCs w:val="24"/>
        </w:rPr>
        <w:t>Трудовой кодекс РФ. – М.: ООО «</w:t>
      </w:r>
      <w:proofErr w:type="spellStart"/>
      <w:r w:rsidRPr="00BB4072">
        <w:rPr>
          <w:sz w:val="24"/>
          <w:szCs w:val="24"/>
        </w:rPr>
        <w:t>Витрем</w:t>
      </w:r>
      <w:proofErr w:type="spellEnd"/>
      <w:r w:rsidRPr="00BB4072">
        <w:rPr>
          <w:sz w:val="24"/>
          <w:szCs w:val="24"/>
        </w:rPr>
        <w:t>», 2002. – 192 с.</w:t>
      </w:r>
    </w:p>
    <w:p w:rsidR="005A3CC8" w:rsidRPr="00BB4072" w:rsidRDefault="005A3CC8" w:rsidP="005A3CC8">
      <w:pPr>
        <w:pStyle w:val="a"/>
        <w:numPr>
          <w:ilvl w:val="0"/>
          <w:numId w:val="5"/>
        </w:numPr>
        <w:tabs>
          <w:tab w:val="clear" w:pos="567"/>
        </w:tabs>
        <w:rPr>
          <w:sz w:val="24"/>
          <w:szCs w:val="24"/>
        </w:rPr>
      </w:pPr>
      <w:r w:rsidRPr="00BB4072">
        <w:rPr>
          <w:sz w:val="24"/>
          <w:szCs w:val="24"/>
        </w:rPr>
        <w:t xml:space="preserve">Указ Президента Российской Федерации «О гражданской обороне» </w:t>
      </w:r>
      <w:r w:rsidRPr="00BB4072">
        <w:rPr>
          <w:sz w:val="24"/>
          <w:szCs w:val="24"/>
        </w:rPr>
        <w:br/>
        <w:t>8 мая 1993 г. № 643 // Сборник нормативных и законодательных актов. – М.: Наука, 2000.</w:t>
      </w:r>
    </w:p>
    <w:p w:rsidR="005A3CC8" w:rsidRPr="00BB4072" w:rsidRDefault="005A3CC8" w:rsidP="005A3CC8">
      <w:pPr>
        <w:pStyle w:val="a"/>
        <w:numPr>
          <w:ilvl w:val="0"/>
          <w:numId w:val="5"/>
        </w:numPr>
        <w:tabs>
          <w:tab w:val="clear" w:pos="567"/>
        </w:tabs>
        <w:rPr>
          <w:sz w:val="24"/>
          <w:szCs w:val="24"/>
        </w:rPr>
      </w:pPr>
      <w:r w:rsidRPr="00BB4072">
        <w:rPr>
          <w:sz w:val="24"/>
          <w:szCs w:val="24"/>
        </w:rPr>
        <w:t>Федеральный закон «О защите населения и территории от ЧС природного и техногенного характера» от 11 ноября 1994 г. № 68-Ф3.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Федеральный закон «О промышленной безопасности опасных производственных объектов» от 21.07.97 г. № 116-Ф3.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Федеральный закон «О радиационной безопасности населения» от 0.01.96 г. № 3-Ф3.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lastRenderedPageBreak/>
        <w:t>Федеральный закон «О санитарно-эпидемиологическом благополучии населения» от 30.03.99 г. № 52-Ф3.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Федеральный закон «Об аварийно-спасательных службах и статусе спасателей» от 22.08.95 г. № 151-Ф3. – Там же.</w:t>
      </w:r>
    </w:p>
    <w:p w:rsidR="005A3CC8" w:rsidRPr="00BB4072" w:rsidRDefault="005A3CC8" w:rsidP="005A3CC8">
      <w:pPr>
        <w:pStyle w:val="a"/>
        <w:numPr>
          <w:ilvl w:val="0"/>
          <w:numId w:val="5"/>
        </w:numPr>
        <w:tabs>
          <w:tab w:val="clear" w:pos="567"/>
        </w:tabs>
        <w:rPr>
          <w:sz w:val="24"/>
          <w:szCs w:val="24"/>
        </w:rPr>
      </w:pPr>
      <w:r w:rsidRPr="00BB4072">
        <w:rPr>
          <w:sz w:val="24"/>
          <w:szCs w:val="24"/>
        </w:rPr>
        <w:t>Федеральный закон «Об основах охраны труда в Российской Федерации» от 17.07.99 г. № 181-Ф3. – Там же.</w:t>
      </w:r>
    </w:p>
    <w:p w:rsidR="005A3CC8" w:rsidRPr="00BB4072" w:rsidRDefault="005A3CC8" w:rsidP="005A3CC8">
      <w:pPr>
        <w:rPr>
          <w:sz w:val="24"/>
          <w:szCs w:val="24"/>
        </w:rPr>
      </w:pPr>
    </w:p>
    <w:p w:rsidR="002973B7" w:rsidRPr="00BB4072" w:rsidRDefault="002973B7" w:rsidP="0029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BB4072">
        <w:rPr>
          <w:b/>
          <w:bCs/>
          <w:i/>
          <w:sz w:val="24"/>
          <w:szCs w:val="24"/>
        </w:rPr>
        <w:t>Основные источники:</w:t>
      </w:r>
    </w:p>
    <w:p w:rsidR="002973B7" w:rsidRPr="00BB4072" w:rsidRDefault="002973B7" w:rsidP="002973B7">
      <w:pPr>
        <w:pStyle w:val="a7"/>
        <w:numPr>
          <w:ilvl w:val="0"/>
          <w:numId w:val="16"/>
        </w:numPr>
        <w:spacing w:line="252" w:lineRule="auto"/>
        <w:ind w:left="284" w:hanging="284"/>
        <w:rPr>
          <w:sz w:val="24"/>
          <w:szCs w:val="24"/>
        </w:rPr>
      </w:pPr>
      <w:r w:rsidRPr="00BB4072">
        <w:rPr>
          <w:sz w:val="24"/>
          <w:szCs w:val="24"/>
        </w:rPr>
        <w:t>Сапронов Ю.Г. Безопасность жизнедеятельност</w:t>
      </w:r>
      <w:r w:rsidR="00D25CBA" w:rsidRPr="00BB4072">
        <w:rPr>
          <w:sz w:val="24"/>
          <w:szCs w:val="24"/>
        </w:rPr>
        <w:t>и. Учебник. – М.: Академия. 201</w:t>
      </w:r>
      <w:r w:rsidRPr="00BB4072">
        <w:rPr>
          <w:sz w:val="24"/>
          <w:szCs w:val="24"/>
        </w:rPr>
        <w:t>.</w:t>
      </w:r>
    </w:p>
    <w:p w:rsidR="002973B7" w:rsidRPr="00BB4072" w:rsidRDefault="002973B7" w:rsidP="002973B7">
      <w:pPr>
        <w:pStyle w:val="a7"/>
        <w:numPr>
          <w:ilvl w:val="0"/>
          <w:numId w:val="16"/>
        </w:numPr>
        <w:spacing w:line="252" w:lineRule="auto"/>
        <w:ind w:left="284" w:hanging="284"/>
        <w:rPr>
          <w:sz w:val="24"/>
          <w:szCs w:val="24"/>
        </w:rPr>
      </w:pPr>
      <w:r w:rsidRPr="00BB4072">
        <w:rPr>
          <w:sz w:val="24"/>
          <w:szCs w:val="24"/>
        </w:rPr>
        <w:t>Косолапова Н.В. Безопасность жизнедеятельности. Практикум. Учебное пособие. – М.: Академия, 2013.</w:t>
      </w:r>
    </w:p>
    <w:p w:rsidR="002973B7" w:rsidRPr="00BB4072" w:rsidRDefault="002973B7" w:rsidP="002973B7">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284" w:hanging="284"/>
        <w:jc w:val="both"/>
        <w:rPr>
          <w:sz w:val="24"/>
          <w:szCs w:val="24"/>
        </w:rPr>
      </w:pPr>
      <w:r w:rsidRPr="00BB4072">
        <w:rPr>
          <w:sz w:val="24"/>
          <w:szCs w:val="24"/>
        </w:rPr>
        <w:t>Косолапова Н.В. Безопасность жизнедеятельности. Электронный учебник для СПО.- М.: Академия, 2013.</w:t>
      </w:r>
    </w:p>
    <w:p w:rsidR="002973B7" w:rsidRPr="00BB4072" w:rsidRDefault="002973B7" w:rsidP="0029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p w:rsidR="002973B7" w:rsidRPr="00BB4072" w:rsidRDefault="002973B7" w:rsidP="002973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r w:rsidRPr="00BB4072">
        <w:rPr>
          <w:b/>
          <w:bCs/>
          <w:i/>
          <w:sz w:val="24"/>
          <w:szCs w:val="24"/>
        </w:rPr>
        <w:t>Дополнительные источники:</w:t>
      </w:r>
    </w:p>
    <w:p w:rsidR="002973B7" w:rsidRPr="00BB4072" w:rsidRDefault="002973B7" w:rsidP="002973B7">
      <w:pPr>
        <w:numPr>
          <w:ilvl w:val="0"/>
          <w:numId w:val="14"/>
        </w:numPr>
        <w:tabs>
          <w:tab w:val="clear" w:pos="720"/>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4"/>
          <w:szCs w:val="24"/>
        </w:rPr>
      </w:pPr>
      <w:r w:rsidRPr="00BB4072">
        <w:rPr>
          <w:bCs/>
          <w:sz w:val="24"/>
          <w:szCs w:val="24"/>
        </w:rPr>
        <w:t xml:space="preserve"> Завьялов, В.Н.  Медико-санитарная подготовка  учащихся 10 </w:t>
      </w:r>
      <w:proofErr w:type="spellStart"/>
      <w:r w:rsidRPr="00BB4072">
        <w:rPr>
          <w:bCs/>
          <w:sz w:val="24"/>
          <w:szCs w:val="24"/>
        </w:rPr>
        <w:t>кл</w:t>
      </w:r>
      <w:proofErr w:type="spellEnd"/>
      <w:r w:rsidRPr="00BB4072">
        <w:rPr>
          <w:bCs/>
          <w:sz w:val="24"/>
          <w:szCs w:val="24"/>
        </w:rPr>
        <w:t>./ В.Н. Завьялов, М.И. Гоголев, В.С. Мордвинов. - Просвещение, 1984. -112 с.</w:t>
      </w:r>
    </w:p>
    <w:p w:rsidR="002973B7" w:rsidRPr="00BB4072" w:rsidRDefault="002973B7" w:rsidP="002973B7">
      <w:pPr>
        <w:numPr>
          <w:ilvl w:val="0"/>
          <w:numId w:val="14"/>
        </w:numPr>
        <w:tabs>
          <w:tab w:val="clear" w:pos="72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bCs/>
          <w:sz w:val="24"/>
          <w:szCs w:val="24"/>
        </w:rPr>
      </w:pPr>
      <w:proofErr w:type="spellStart"/>
      <w:r w:rsidRPr="00BB4072">
        <w:rPr>
          <w:bCs/>
          <w:sz w:val="24"/>
          <w:szCs w:val="24"/>
        </w:rPr>
        <w:t>Катенев</w:t>
      </w:r>
      <w:proofErr w:type="spellEnd"/>
      <w:r w:rsidRPr="00BB4072">
        <w:rPr>
          <w:bCs/>
          <w:sz w:val="24"/>
          <w:szCs w:val="24"/>
        </w:rPr>
        <w:t xml:space="preserve">, А.А. Основы военного дела/ А.А. </w:t>
      </w:r>
      <w:proofErr w:type="spellStart"/>
      <w:r w:rsidRPr="00BB4072">
        <w:rPr>
          <w:bCs/>
          <w:sz w:val="24"/>
          <w:szCs w:val="24"/>
        </w:rPr>
        <w:t>Катене</w:t>
      </w:r>
      <w:proofErr w:type="gramStart"/>
      <w:r w:rsidRPr="00BB4072">
        <w:rPr>
          <w:bCs/>
          <w:sz w:val="24"/>
          <w:szCs w:val="24"/>
        </w:rPr>
        <w:t>в</w:t>
      </w:r>
      <w:proofErr w:type="spellEnd"/>
      <w:r w:rsidRPr="00BB4072">
        <w:rPr>
          <w:bCs/>
          <w:sz w:val="24"/>
          <w:szCs w:val="24"/>
        </w:rPr>
        <w:t>–</w:t>
      </w:r>
      <w:proofErr w:type="gramEnd"/>
      <w:r w:rsidRPr="00BB4072">
        <w:rPr>
          <w:bCs/>
          <w:sz w:val="24"/>
          <w:szCs w:val="24"/>
        </w:rPr>
        <w:t xml:space="preserve"> Курган: ИПК и ПРО, 1996.-137 с.</w:t>
      </w:r>
    </w:p>
    <w:p w:rsidR="002973B7" w:rsidRPr="00BB4072" w:rsidRDefault="002973B7" w:rsidP="002973B7">
      <w:pPr>
        <w:numPr>
          <w:ilvl w:val="0"/>
          <w:numId w:val="14"/>
        </w:numPr>
        <w:tabs>
          <w:tab w:val="clear" w:pos="720"/>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4"/>
          <w:szCs w:val="24"/>
        </w:rPr>
      </w:pPr>
      <w:r w:rsidRPr="00BB4072">
        <w:rPr>
          <w:bCs/>
          <w:sz w:val="24"/>
          <w:szCs w:val="24"/>
        </w:rPr>
        <w:t xml:space="preserve">Богоявленский, И.Ф. Основы безопасности жизнедеятельности 10 </w:t>
      </w:r>
      <w:proofErr w:type="spellStart"/>
      <w:r w:rsidRPr="00BB4072">
        <w:rPr>
          <w:bCs/>
          <w:sz w:val="24"/>
          <w:szCs w:val="24"/>
        </w:rPr>
        <w:t>кл</w:t>
      </w:r>
      <w:proofErr w:type="spellEnd"/>
      <w:r w:rsidRPr="00BB4072">
        <w:rPr>
          <w:bCs/>
          <w:sz w:val="24"/>
          <w:szCs w:val="24"/>
        </w:rPr>
        <w:t xml:space="preserve">./ Богоявленский И.Ф., Литвинов Е.Н., Петров С.В. и др. – «Издательство АСТ», 2011. - 384 с.  </w:t>
      </w:r>
    </w:p>
    <w:p w:rsidR="002973B7" w:rsidRPr="00BB4072" w:rsidRDefault="002973B7" w:rsidP="002973B7">
      <w:pPr>
        <w:numPr>
          <w:ilvl w:val="0"/>
          <w:numId w:val="14"/>
        </w:numPr>
        <w:tabs>
          <w:tab w:val="clear" w:pos="720"/>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4"/>
          <w:szCs w:val="24"/>
        </w:rPr>
      </w:pPr>
      <w:r w:rsidRPr="00BB4072">
        <w:rPr>
          <w:bCs/>
          <w:sz w:val="24"/>
          <w:szCs w:val="24"/>
        </w:rPr>
        <w:t xml:space="preserve">Фролов, М.П. Основы безопасности жизнедеятельности 10 </w:t>
      </w:r>
      <w:proofErr w:type="spellStart"/>
      <w:r w:rsidRPr="00BB4072">
        <w:rPr>
          <w:bCs/>
          <w:sz w:val="24"/>
          <w:szCs w:val="24"/>
        </w:rPr>
        <w:t>кл</w:t>
      </w:r>
      <w:proofErr w:type="spellEnd"/>
      <w:r w:rsidRPr="00BB4072">
        <w:rPr>
          <w:bCs/>
          <w:sz w:val="24"/>
          <w:szCs w:val="24"/>
        </w:rPr>
        <w:t xml:space="preserve">. / </w:t>
      </w:r>
      <w:proofErr w:type="spellStart"/>
      <w:r w:rsidRPr="00BB4072">
        <w:rPr>
          <w:bCs/>
          <w:sz w:val="24"/>
          <w:szCs w:val="24"/>
        </w:rPr>
        <w:t>М.П.Фролов</w:t>
      </w:r>
      <w:proofErr w:type="spellEnd"/>
      <w:r w:rsidRPr="00BB4072">
        <w:rPr>
          <w:bCs/>
          <w:sz w:val="24"/>
          <w:szCs w:val="24"/>
        </w:rPr>
        <w:t xml:space="preserve">, Е.Н.  Литвинов, </w:t>
      </w:r>
      <w:proofErr w:type="spellStart"/>
      <w:r w:rsidRPr="00BB4072">
        <w:rPr>
          <w:bCs/>
          <w:sz w:val="24"/>
          <w:szCs w:val="24"/>
        </w:rPr>
        <w:t>А.Т.Смирнов</w:t>
      </w:r>
      <w:proofErr w:type="spellEnd"/>
      <w:r w:rsidRPr="00BB4072">
        <w:rPr>
          <w:bCs/>
          <w:sz w:val="24"/>
          <w:szCs w:val="24"/>
        </w:rPr>
        <w:t xml:space="preserve">  и др. – М.: «</w:t>
      </w:r>
      <w:proofErr w:type="spellStart"/>
      <w:r w:rsidRPr="00BB4072">
        <w:rPr>
          <w:bCs/>
          <w:sz w:val="24"/>
          <w:szCs w:val="24"/>
        </w:rPr>
        <w:t>Астрель</w:t>
      </w:r>
      <w:proofErr w:type="spellEnd"/>
      <w:r w:rsidRPr="00BB4072">
        <w:rPr>
          <w:bCs/>
          <w:sz w:val="24"/>
          <w:szCs w:val="24"/>
        </w:rPr>
        <w:t xml:space="preserve">», 2012.- 382 с.    </w:t>
      </w:r>
    </w:p>
    <w:p w:rsidR="002973B7" w:rsidRPr="00BB4072" w:rsidRDefault="002973B7" w:rsidP="002973B7">
      <w:pPr>
        <w:numPr>
          <w:ilvl w:val="0"/>
          <w:numId w:val="14"/>
        </w:numPr>
        <w:tabs>
          <w:tab w:val="clear" w:pos="720"/>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4"/>
          <w:szCs w:val="24"/>
        </w:rPr>
      </w:pPr>
      <w:r w:rsidRPr="00BB4072">
        <w:rPr>
          <w:bCs/>
          <w:sz w:val="24"/>
          <w:szCs w:val="24"/>
        </w:rPr>
        <w:t xml:space="preserve"> Фролов, М.П. Основы безопасности жизнедеятельности 11 </w:t>
      </w:r>
      <w:proofErr w:type="spellStart"/>
      <w:r w:rsidRPr="00BB4072">
        <w:rPr>
          <w:bCs/>
          <w:sz w:val="24"/>
          <w:szCs w:val="24"/>
        </w:rPr>
        <w:t>кл</w:t>
      </w:r>
      <w:proofErr w:type="spellEnd"/>
      <w:r w:rsidRPr="00BB4072">
        <w:rPr>
          <w:bCs/>
          <w:sz w:val="24"/>
          <w:szCs w:val="24"/>
        </w:rPr>
        <w:t xml:space="preserve">. / </w:t>
      </w:r>
      <w:proofErr w:type="spellStart"/>
      <w:r w:rsidRPr="00BB4072">
        <w:rPr>
          <w:bCs/>
          <w:sz w:val="24"/>
          <w:szCs w:val="24"/>
        </w:rPr>
        <w:t>М.П.Фролов</w:t>
      </w:r>
      <w:proofErr w:type="spellEnd"/>
      <w:r w:rsidRPr="00BB4072">
        <w:rPr>
          <w:bCs/>
          <w:sz w:val="24"/>
          <w:szCs w:val="24"/>
        </w:rPr>
        <w:t xml:space="preserve">, Е.Н.  Литвинов, </w:t>
      </w:r>
      <w:proofErr w:type="spellStart"/>
      <w:r w:rsidRPr="00BB4072">
        <w:rPr>
          <w:bCs/>
          <w:sz w:val="24"/>
          <w:szCs w:val="24"/>
        </w:rPr>
        <w:t>А.Т.Смирнов</w:t>
      </w:r>
      <w:proofErr w:type="spellEnd"/>
      <w:r w:rsidRPr="00BB4072">
        <w:rPr>
          <w:bCs/>
          <w:sz w:val="24"/>
          <w:szCs w:val="24"/>
        </w:rPr>
        <w:t xml:space="preserve">  и др. </w:t>
      </w:r>
      <w:proofErr w:type="gramStart"/>
      <w:r w:rsidRPr="00BB4072">
        <w:rPr>
          <w:bCs/>
          <w:sz w:val="24"/>
          <w:szCs w:val="24"/>
        </w:rPr>
        <w:t>–М</w:t>
      </w:r>
      <w:proofErr w:type="gramEnd"/>
      <w:r w:rsidRPr="00BB4072">
        <w:rPr>
          <w:bCs/>
          <w:sz w:val="24"/>
          <w:szCs w:val="24"/>
        </w:rPr>
        <w:t>.: «</w:t>
      </w:r>
      <w:proofErr w:type="spellStart"/>
      <w:r w:rsidRPr="00BB4072">
        <w:rPr>
          <w:bCs/>
          <w:sz w:val="24"/>
          <w:szCs w:val="24"/>
        </w:rPr>
        <w:t>Астрель</w:t>
      </w:r>
      <w:proofErr w:type="spellEnd"/>
      <w:r w:rsidRPr="00BB4072">
        <w:rPr>
          <w:bCs/>
          <w:sz w:val="24"/>
          <w:szCs w:val="24"/>
        </w:rPr>
        <w:t>», 2012.- 366 с.</w:t>
      </w:r>
    </w:p>
    <w:p w:rsidR="002973B7" w:rsidRPr="00BB4072" w:rsidRDefault="002973B7" w:rsidP="002973B7">
      <w:pPr>
        <w:numPr>
          <w:ilvl w:val="0"/>
          <w:numId w:val="14"/>
        </w:numPr>
        <w:tabs>
          <w:tab w:val="clear" w:pos="720"/>
          <w:tab w:val="num"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4"/>
          <w:szCs w:val="24"/>
        </w:rPr>
      </w:pPr>
      <w:r w:rsidRPr="00BB4072">
        <w:rPr>
          <w:bCs/>
          <w:sz w:val="24"/>
          <w:szCs w:val="24"/>
        </w:rPr>
        <w:t xml:space="preserve">Смирнов, А.Т. Основы безопасности жизнедеятельности 11 </w:t>
      </w:r>
      <w:proofErr w:type="spellStart"/>
      <w:r w:rsidRPr="00BB4072">
        <w:rPr>
          <w:bCs/>
          <w:sz w:val="24"/>
          <w:szCs w:val="24"/>
        </w:rPr>
        <w:t>кл</w:t>
      </w:r>
      <w:proofErr w:type="spellEnd"/>
      <w:r w:rsidRPr="00BB4072">
        <w:rPr>
          <w:bCs/>
          <w:sz w:val="24"/>
          <w:szCs w:val="24"/>
        </w:rPr>
        <w:t xml:space="preserve">/  </w:t>
      </w:r>
      <w:proofErr w:type="spellStart"/>
      <w:r w:rsidRPr="00BB4072">
        <w:rPr>
          <w:bCs/>
          <w:sz w:val="24"/>
          <w:szCs w:val="24"/>
        </w:rPr>
        <w:t>А.Т.Смирнов</w:t>
      </w:r>
      <w:proofErr w:type="spellEnd"/>
      <w:r w:rsidRPr="00BB4072">
        <w:rPr>
          <w:bCs/>
          <w:sz w:val="24"/>
          <w:szCs w:val="24"/>
        </w:rPr>
        <w:t xml:space="preserve">, М.П.  Фролов, Е.Н. Литвинов. - «Издательство АСТ-ЛТД» 2012. – 320 с.  </w:t>
      </w:r>
    </w:p>
    <w:p w:rsidR="002973B7" w:rsidRPr="00BB4072" w:rsidRDefault="002973B7" w:rsidP="002973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563B01" w:rsidRPr="00BB4072" w:rsidRDefault="00563B01" w:rsidP="00E23F34">
      <w:pPr>
        <w:rPr>
          <w:color w:val="000000"/>
          <w:sz w:val="24"/>
          <w:szCs w:val="24"/>
        </w:rPr>
      </w:pPr>
    </w:p>
    <w:sectPr w:rsidR="00563B01" w:rsidRPr="00BB4072" w:rsidSect="000846AD">
      <w:footerReference w:type="even" r:id="rId9"/>
      <w:footerReference w:type="default" r:id="rId10"/>
      <w:pgSz w:w="11907" w:h="16839" w:code="9"/>
      <w:pgMar w:top="709" w:right="851" w:bottom="851" w:left="851"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66" w:rsidRDefault="00916766" w:rsidP="005163F0">
      <w:r>
        <w:separator/>
      </w:r>
    </w:p>
  </w:endnote>
  <w:endnote w:type="continuationSeparator" w:id="0">
    <w:p w:rsidR="00916766" w:rsidRDefault="00916766" w:rsidP="0051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E" w:rsidRDefault="001213DC">
    <w:pPr>
      <w:pStyle w:val="ad"/>
      <w:framePr w:wrap="around" w:vAnchor="text" w:hAnchor="margin" w:xAlign="center" w:y="1"/>
      <w:rPr>
        <w:rStyle w:val="af"/>
      </w:rPr>
    </w:pPr>
    <w:r>
      <w:rPr>
        <w:rStyle w:val="af"/>
      </w:rPr>
      <w:fldChar w:fldCharType="begin"/>
    </w:r>
    <w:r w:rsidR="00E94C96">
      <w:rPr>
        <w:rStyle w:val="af"/>
      </w:rPr>
      <w:instrText xml:space="preserve">PAGE  </w:instrText>
    </w:r>
    <w:r>
      <w:rPr>
        <w:rStyle w:val="af"/>
      </w:rPr>
      <w:fldChar w:fldCharType="separate"/>
    </w:r>
    <w:r w:rsidR="00E94C96">
      <w:rPr>
        <w:rStyle w:val="af"/>
        <w:noProof/>
      </w:rPr>
      <w:t>1</w:t>
    </w:r>
    <w:r>
      <w:rPr>
        <w:rStyle w:val="af"/>
      </w:rPr>
      <w:fldChar w:fldCharType="end"/>
    </w:r>
  </w:p>
  <w:p w:rsidR="005879AE" w:rsidRDefault="009167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68849"/>
      <w:docPartObj>
        <w:docPartGallery w:val="Page Numbers (Bottom of Page)"/>
        <w:docPartUnique/>
      </w:docPartObj>
    </w:sdtPr>
    <w:sdtEndPr/>
    <w:sdtContent>
      <w:p w:rsidR="000846AD" w:rsidRDefault="000846AD">
        <w:pPr>
          <w:pStyle w:val="ad"/>
          <w:jc w:val="right"/>
        </w:pPr>
        <w:r>
          <w:fldChar w:fldCharType="begin"/>
        </w:r>
        <w:r>
          <w:instrText>PAGE   \* MERGEFORMAT</w:instrText>
        </w:r>
        <w:r>
          <w:fldChar w:fldCharType="separate"/>
        </w:r>
        <w:r w:rsidR="00BB4072">
          <w:rPr>
            <w:noProof/>
          </w:rPr>
          <w:t>12</w:t>
        </w:r>
        <w:r>
          <w:fldChar w:fldCharType="end"/>
        </w:r>
      </w:p>
    </w:sdtContent>
  </w:sdt>
  <w:p w:rsidR="000846AD" w:rsidRDefault="000846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66" w:rsidRDefault="00916766" w:rsidP="005163F0">
      <w:r>
        <w:separator/>
      </w:r>
    </w:p>
  </w:footnote>
  <w:footnote w:type="continuationSeparator" w:id="0">
    <w:p w:rsidR="00916766" w:rsidRDefault="00916766" w:rsidP="00516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F4F738"/>
    <w:lvl w:ilvl="0">
      <w:start w:val="1"/>
      <w:numFmt w:val="decimal"/>
      <w:lvlText w:val="%1."/>
      <w:lvlJc w:val="left"/>
      <w:pPr>
        <w:tabs>
          <w:tab w:val="num" w:pos="360"/>
        </w:tabs>
        <w:ind w:left="360" w:hanging="360"/>
      </w:pPr>
    </w:lvl>
  </w:abstractNum>
  <w:abstractNum w:abstractNumId="1">
    <w:nsid w:val="10007361"/>
    <w:multiLevelType w:val="singleLevel"/>
    <w:tmpl w:val="6D583492"/>
    <w:lvl w:ilvl="0">
      <w:start w:val="1"/>
      <w:numFmt w:val="decimal"/>
      <w:pStyle w:val="a"/>
      <w:lvlText w:val="%1."/>
      <w:lvlJc w:val="left"/>
      <w:pPr>
        <w:tabs>
          <w:tab w:val="num" w:pos="644"/>
        </w:tabs>
        <w:ind w:left="0" w:firstLine="284"/>
      </w:pPr>
    </w:lvl>
  </w:abstractNum>
  <w:abstractNum w:abstractNumId="2">
    <w:nsid w:val="155346C0"/>
    <w:multiLevelType w:val="hybridMultilevel"/>
    <w:tmpl w:val="132823A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38152C"/>
    <w:multiLevelType w:val="hybridMultilevel"/>
    <w:tmpl w:val="C42EA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EF5CC3"/>
    <w:multiLevelType w:val="hybridMultilevel"/>
    <w:tmpl w:val="AB1E2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3A6CBE"/>
    <w:multiLevelType w:val="hybridMultilevel"/>
    <w:tmpl w:val="FC840D5A"/>
    <w:lvl w:ilvl="0" w:tplc="F82EC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64E41"/>
    <w:multiLevelType w:val="multilevel"/>
    <w:tmpl w:val="AA3EC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A166A1"/>
    <w:multiLevelType w:val="multilevel"/>
    <w:tmpl w:val="51DA9244"/>
    <w:lvl w:ilvl="0">
      <w:start w:val="1"/>
      <w:numFmt w:val="decimal"/>
      <w:lvlText w:val="%1."/>
      <w:lvlJc w:val="left"/>
      <w:pPr>
        <w:ind w:left="1206" w:hanging="360"/>
      </w:pPr>
      <w:rPr>
        <w:rFonts w:hint="default"/>
      </w:rPr>
    </w:lvl>
    <w:lvl w:ilvl="1" w:tentative="1">
      <w:start w:val="1"/>
      <w:numFmt w:val="lowerLetter"/>
      <w:lvlText w:val="%2."/>
      <w:lvlJc w:val="left"/>
      <w:pPr>
        <w:ind w:left="1926" w:hanging="360"/>
      </w:pPr>
    </w:lvl>
    <w:lvl w:ilvl="2" w:tentative="1">
      <w:start w:val="1"/>
      <w:numFmt w:val="lowerRoman"/>
      <w:lvlText w:val="%3."/>
      <w:lvlJc w:val="right"/>
      <w:pPr>
        <w:ind w:left="2646" w:hanging="180"/>
      </w:pPr>
    </w:lvl>
    <w:lvl w:ilvl="3" w:tentative="1">
      <w:start w:val="1"/>
      <w:numFmt w:val="decimal"/>
      <w:lvlText w:val="%4."/>
      <w:lvlJc w:val="left"/>
      <w:pPr>
        <w:ind w:left="3366" w:hanging="360"/>
      </w:pPr>
    </w:lvl>
    <w:lvl w:ilvl="4" w:tentative="1">
      <w:start w:val="1"/>
      <w:numFmt w:val="lowerLetter"/>
      <w:lvlText w:val="%5."/>
      <w:lvlJc w:val="left"/>
      <w:pPr>
        <w:ind w:left="4086" w:hanging="360"/>
      </w:pPr>
    </w:lvl>
    <w:lvl w:ilvl="5" w:tentative="1">
      <w:start w:val="1"/>
      <w:numFmt w:val="lowerRoman"/>
      <w:lvlText w:val="%6."/>
      <w:lvlJc w:val="right"/>
      <w:pPr>
        <w:ind w:left="4806" w:hanging="180"/>
      </w:pPr>
    </w:lvl>
    <w:lvl w:ilvl="6" w:tentative="1">
      <w:start w:val="1"/>
      <w:numFmt w:val="decimal"/>
      <w:lvlText w:val="%7."/>
      <w:lvlJc w:val="left"/>
      <w:pPr>
        <w:ind w:left="5526" w:hanging="360"/>
      </w:pPr>
    </w:lvl>
    <w:lvl w:ilvl="7" w:tentative="1">
      <w:start w:val="1"/>
      <w:numFmt w:val="lowerLetter"/>
      <w:lvlText w:val="%8."/>
      <w:lvlJc w:val="left"/>
      <w:pPr>
        <w:ind w:left="6246" w:hanging="360"/>
      </w:pPr>
    </w:lvl>
    <w:lvl w:ilvl="8" w:tentative="1">
      <w:start w:val="1"/>
      <w:numFmt w:val="lowerRoman"/>
      <w:lvlText w:val="%9."/>
      <w:lvlJc w:val="right"/>
      <w:pPr>
        <w:ind w:left="6966" w:hanging="180"/>
      </w:pPr>
    </w:lvl>
  </w:abstractNum>
  <w:abstractNum w:abstractNumId="8">
    <w:nsid w:val="51DB1591"/>
    <w:multiLevelType w:val="hybridMultilevel"/>
    <w:tmpl w:val="366E9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F62517"/>
    <w:multiLevelType w:val="hybridMultilevel"/>
    <w:tmpl w:val="33F6F524"/>
    <w:lvl w:ilvl="0" w:tplc="A89AC76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92533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19907CC"/>
    <w:multiLevelType w:val="singleLevel"/>
    <w:tmpl w:val="B332FF98"/>
    <w:lvl w:ilvl="0">
      <w:start w:val="1"/>
      <w:numFmt w:val="bullet"/>
      <w:pStyle w:val="a0"/>
      <w:lvlText w:val=""/>
      <w:lvlJc w:val="left"/>
      <w:pPr>
        <w:tabs>
          <w:tab w:val="num" w:pos="360"/>
        </w:tabs>
        <w:ind w:left="284" w:hanging="284"/>
      </w:pPr>
      <w:rPr>
        <w:rFonts w:ascii="Symbol" w:hAnsi="Symbol"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1"/>
  </w:num>
  <w:num w:numId="7">
    <w:abstractNumId w:val="10"/>
  </w:num>
  <w:num w:numId="8">
    <w:abstractNumId w:val="9"/>
  </w:num>
  <w:num w:numId="9">
    <w:abstractNumId w:val="7"/>
  </w:num>
  <w:num w:numId="10">
    <w:abstractNumId w:val="0"/>
  </w:num>
  <w:num w:numId="11">
    <w:abstractNumId w:val="8"/>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1683"/>
    <w:rsid w:val="00022342"/>
    <w:rsid w:val="00046694"/>
    <w:rsid w:val="00055A09"/>
    <w:rsid w:val="000812E8"/>
    <w:rsid w:val="000846AD"/>
    <w:rsid w:val="000F746C"/>
    <w:rsid w:val="001213DC"/>
    <w:rsid w:val="001272B3"/>
    <w:rsid w:val="00133209"/>
    <w:rsid w:val="00136189"/>
    <w:rsid w:val="002119D6"/>
    <w:rsid w:val="00225733"/>
    <w:rsid w:val="00250E6A"/>
    <w:rsid w:val="00251BB7"/>
    <w:rsid w:val="00276DAC"/>
    <w:rsid w:val="002973B7"/>
    <w:rsid w:val="00297B67"/>
    <w:rsid w:val="002A0920"/>
    <w:rsid w:val="002D7ADD"/>
    <w:rsid w:val="002F4643"/>
    <w:rsid w:val="00307952"/>
    <w:rsid w:val="00434D87"/>
    <w:rsid w:val="004B0397"/>
    <w:rsid w:val="004C0637"/>
    <w:rsid w:val="005163F0"/>
    <w:rsid w:val="0053408B"/>
    <w:rsid w:val="00563B01"/>
    <w:rsid w:val="005A3CC8"/>
    <w:rsid w:val="006066E1"/>
    <w:rsid w:val="00624C4B"/>
    <w:rsid w:val="006C5BE1"/>
    <w:rsid w:val="006C67B0"/>
    <w:rsid w:val="006F193D"/>
    <w:rsid w:val="006F5C1E"/>
    <w:rsid w:val="007D1115"/>
    <w:rsid w:val="0081122B"/>
    <w:rsid w:val="00821683"/>
    <w:rsid w:val="00843E48"/>
    <w:rsid w:val="008F7C86"/>
    <w:rsid w:val="00910332"/>
    <w:rsid w:val="00916766"/>
    <w:rsid w:val="009D27A3"/>
    <w:rsid w:val="009E5E45"/>
    <w:rsid w:val="00A601EB"/>
    <w:rsid w:val="00A61223"/>
    <w:rsid w:val="00A922F0"/>
    <w:rsid w:val="00B4315A"/>
    <w:rsid w:val="00B43547"/>
    <w:rsid w:val="00B62895"/>
    <w:rsid w:val="00B7087B"/>
    <w:rsid w:val="00B72659"/>
    <w:rsid w:val="00BB4072"/>
    <w:rsid w:val="00C965F3"/>
    <w:rsid w:val="00D2265F"/>
    <w:rsid w:val="00D25CBA"/>
    <w:rsid w:val="00DB4305"/>
    <w:rsid w:val="00DE17E9"/>
    <w:rsid w:val="00E23F34"/>
    <w:rsid w:val="00E94C96"/>
    <w:rsid w:val="00EB07F6"/>
    <w:rsid w:val="00F4112A"/>
    <w:rsid w:val="00FD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CC8"/>
    <w:pPr>
      <w:spacing w:after="0" w:line="240" w:lineRule="auto"/>
    </w:pPr>
    <w:rPr>
      <w:rFonts w:eastAsia="Times New Roman" w:cs="Times New Roman"/>
      <w:sz w:val="20"/>
      <w:szCs w:val="20"/>
      <w:lang w:eastAsia="ru-RU"/>
    </w:rPr>
  </w:style>
  <w:style w:type="paragraph" w:styleId="1">
    <w:name w:val="heading 1"/>
    <w:basedOn w:val="a1"/>
    <w:next w:val="a1"/>
    <w:link w:val="10"/>
    <w:qFormat/>
    <w:rsid w:val="0081122B"/>
    <w:pPr>
      <w:keepNext/>
      <w:keepLines/>
      <w:spacing w:before="480"/>
      <w:outlineLvl w:val="0"/>
    </w:pPr>
    <w:rPr>
      <w:rFonts w:asciiTheme="majorHAnsi" w:eastAsiaTheme="majorEastAsia" w:hAnsiTheme="majorHAnsi" w:cstheme="majorBidi"/>
      <w:b/>
      <w:bCs/>
      <w:color w:val="6B7C71" w:themeColor="accent1" w:themeShade="BF"/>
      <w:szCs w:val="28"/>
    </w:rPr>
  </w:style>
  <w:style w:type="paragraph" w:styleId="2">
    <w:name w:val="heading 2"/>
    <w:basedOn w:val="a1"/>
    <w:next w:val="a1"/>
    <w:link w:val="20"/>
    <w:unhideWhenUsed/>
    <w:qFormat/>
    <w:rsid w:val="0081122B"/>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3">
    <w:name w:val="heading 3"/>
    <w:basedOn w:val="a1"/>
    <w:next w:val="a1"/>
    <w:link w:val="30"/>
    <w:uiPriority w:val="9"/>
    <w:unhideWhenUsed/>
    <w:qFormat/>
    <w:rsid w:val="0081122B"/>
    <w:pPr>
      <w:keepNext/>
      <w:keepLines/>
      <w:spacing w:before="200"/>
      <w:outlineLvl w:val="2"/>
    </w:pPr>
    <w:rPr>
      <w:rFonts w:asciiTheme="majorHAnsi" w:eastAsiaTheme="majorEastAsia" w:hAnsiTheme="majorHAnsi" w:cstheme="majorBidi"/>
      <w:b/>
      <w:bCs/>
      <w:color w:val="93A299"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1122B"/>
    <w:rPr>
      <w:rFonts w:asciiTheme="majorHAnsi" w:eastAsiaTheme="majorEastAsia" w:hAnsiTheme="majorHAnsi" w:cstheme="majorBidi"/>
      <w:b/>
      <w:bCs/>
      <w:color w:val="6B7C71" w:themeColor="accent1" w:themeShade="BF"/>
      <w:sz w:val="28"/>
      <w:szCs w:val="28"/>
    </w:rPr>
  </w:style>
  <w:style w:type="character" w:customStyle="1" w:styleId="20">
    <w:name w:val="Заголовок 2 Знак"/>
    <w:basedOn w:val="a2"/>
    <w:link w:val="2"/>
    <w:rsid w:val="0081122B"/>
    <w:rPr>
      <w:rFonts w:asciiTheme="majorHAnsi" w:eastAsiaTheme="majorEastAsia" w:hAnsiTheme="majorHAnsi" w:cstheme="majorBidi"/>
      <w:b/>
      <w:bCs/>
      <w:color w:val="93A299" w:themeColor="accent1"/>
      <w:sz w:val="26"/>
      <w:szCs w:val="26"/>
    </w:rPr>
  </w:style>
  <w:style w:type="character" w:customStyle="1" w:styleId="30">
    <w:name w:val="Заголовок 3 Знак"/>
    <w:basedOn w:val="a2"/>
    <w:link w:val="3"/>
    <w:uiPriority w:val="9"/>
    <w:rsid w:val="0081122B"/>
    <w:rPr>
      <w:rFonts w:asciiTheme="majorHAnsi" w:eastAsiaTheme="majorEastAsia" w:hAnsiTheme="majorHAnsi" w:cstheme="majorBidi"/>
      <w:b/>
      <w:bCs/>
      <w:color w:val="93A299" w:themeColor="accent1"/>
    </w:rPr>
  </w:style>
  <w:style w:type="paragraph" w:styleId="a5">
    <w:name w:val="No Spacing"/>
    <w:link w:val="a6"/>
    <w:uiPriority w:val="1"/>
    <w:qFormat/>
    <w:rsid w:val="0081122B"/>
    <w:pPr>
      <w:spacing w:after="0" w:line="240" w:lineRule="auto"/>
    </w:pPr>
  </w:style>
  <w:style w:type="paragraph" w:styleId="a7">
    <w:name w:val="List Paragraph"/>
    <w:basedOn w:val="a1"/>
    <w:uiPriority w:val="34"/>
    <w:qFormat/>
    <w:rsid w:val="0081122B"/>
    <w:pPr>
      <w:ind w:left="720"/>
      <w:contextualSpacing/>
    </w:pPr>
  </w:style>
  <w:style w:type="paragraph" w:styleId="a8">
    <w:name w:val="Title"/>
    <w:basedOn w:val="a1"/>
    <w:next w:val="a1"/>
    <w:link w:val="a9"/>
    <w:qFormat/>
    <w:rsid w:val="0081122B"/>
    <w:pPr>
      <w:pBdr>
        <w:bottom w:val="single" w:sz="8" w:space="4" w:color="93A299" w:themeColor="accent1"/>
      </w:pBdr>
      <w:spacing w:after="300"/>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a9">
    <w:name w:val="Название Знак"/>
    <w:basedOn w:val="a2"/>
    <w:link w:val="a8"/>
    <w:rsid w:val="0081122B"/>
    <w:rPr>
      <w:rFonts w:asciiTheme="majorHAnsi" w:eastAsiaTheme="majorEastAsia" w:hAnsiTheme="majorHAnsi" w:cstheme="majorBidi"/>
      <w:color w:val="40382D" w:themeColor="text2" w:themeShade="BF"/>
      <w:spacing w:val="5"/>
      <w:kern w:val="28"/>
      <w:sz w:val="52"/>
      <w:szCs w:val="52"/>
    </w:rPr>
  </w:style>
  <w:style w:type="paragraph" w:styleId="aa">
    <w:name w:val="Subtitle"/>
    <w:basedOn w:val="a1"/>
    <w:next w:val="a1"/>
    <w:link w:val="ab"/>
    <w:qFormat/>
    <w:rsid w:val="0081122B"/>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ab">
    <w:name w:val="Подзаголовок Знак"/>
    <w:basedOn w:val="a2"/>
    <w:link w:val="aa"/>
    <w:rsid w:val="0081122B"/>
    <w:rPr>
      <w:rFonts w:asciiTheme="majorHAnsi" w:eastAsiaTheme="majorEastAsia" w:hAnsiTheme="majorHAnsi" w:cstheme="majorBidi"/>
      <w:i/>
      <w:iCs/>
      <w:color w:val="93A299" w:themeColor="accent1"/>
      <w:spacing w:val="15"/>
      <w:sz w:val="24"/>
      <w:szCs w:val="24"/>
    </w:rPr>
  </w:style>
  <w:style w:type="character" w:styleId="ac">
    <w:name w:val="Emphasis"/>
    <w:basedOn w:val="a2"/>
    <w:uiPriority w:val="20"/>
    <w:qFormat/>
    <w:rsid w:val="0081122B"/>
    <w:rPr>
      <w:i/>
      <w:iCs/>
    </w:rPr>
  </w:style>
  <w:style w:type="character" w:customStyle="1" w:styleId="a6">
    <w:name w:val="Без интервала Знак"/>
    <w:basedOn w:val="a2"/>
    <w:link w:val="a5"/>
    <w:uiPriority w:val="1"/>
    <w:rsid w:val="0081122B"/>
  </w:style>
  <w:style w:type="paragraph" w:styleId="21">
    <w:name w:val="Body Text 2"/>
    <w:basedOn w:val="a1"/>
    <w:link w:val="22"/>
    <w:rsid w:val="005A3CC8"/>
    <w:rPr>
      <w:sz w:val="24"/>
    </w:rPr>
  </w:style>
  <w:style w:type="character" w:customStyle="1" w:styleId="22">
    <w:name w:val="Основной текст 2 Знак"/>
    <w:basedOn w:val="a2"/>
    <w:link w:val="21"/>
    <w:rsid w:val="005A3CC8"/>
    <w:rPr>
      <w:rFonts w:eastAsia="Times New Roman" w:cs="Times New Roman"/>
      <w:sz w:val="24"/>
      <w:szCs w:val="20"/>
      <w:lang w:eastAsia="ru-RU"/>
    </w:rPr>
  </w:style>
  <w:style w:type="paragraph" w:styleId="ad">
    <w:name w:val="footer"/>
    <w:basedOn w:val="a1"/>
    <w:link w:val="ae"/>
    <w:rsid w:val="005A3CC8"/>
    <w:pPr>
      <w:tabs>
        <w:tab w:val="center" w:pos="4153"/>
        <w:tab w:val="right" w:pos="8306"/>
      </w:tabs>
    </w:pPr>
  </w:style>
  <w:style w:type="character" w:customStyle="1" w:styleId="ae">
    <w:name w:val="Нижний колонтитул Знак"/>
    <w:basedOn w:val="a2"/>
    <w:link w:val="ad"/>
    <w:uiPriority w:val="99"/>
    <w:rsid w:val="005A3CC8"/>
    <w:rPr>
      <w:rFonts w:eastAsia="Times New Roman" w:cs="Times New Roman"/>
      <w:sz w:val="20"/>
      <w:szCs w:val="20"/>
      <w:lang w:eastAsia="ru-RU"/>
    </w:rPr>
  </w:style>
  <w:style w:type="character" w:styleId="af">
    <w:name w:val="page number"/>
    <w:basedOn w:val="a2"/>
    <w:rsid w:val="005A3CC8"/>
  </w:style>
  <w:style w:type="paragraph" w:styleId="a">
    <w:name w:val="List Number"/>
    <w:basedOn w:val="a1"/>
    <w:rsid w:val="005A3CC8"/>
    <w:pPr>
      <w:numPr>
        <w:numId w:val="1"/>
      </w:numPr>
      <w:tabs>
        <w:tab w:val="left" w:pos="567"/>
      </w:tabs>
      <w:jc w:val="both"/>
    </w:pPr>
  </w:style>
  <w:style w:type="paragraph" w:styleId="af0">
    <w:name w:val="Body Text"/>
    <w:basedOn w:val="a1"/>
    <w:link w:val="af1"/>
    <w:uiPriority w:val="99"/>
    <w:semiHidden/>
    <w:unhideWhenUsed/>
    <w:rsid w:val="001272B3"/>
    <w:pPr>
      <w:spacing w:after="120"/>
    </w:pPr>
  </w:style>
  <w:style w:type="character" w:customStyle="1" w:styleId="af1">
    <w:name w:val="Основной текст Знак"/>
    <w:basedOn w:val="a2"/>
    <w:link w:val="af0"/>
    <w:uiPriority w:val="99"/>
    <w:semiHidden/>
    <w:rsid w:val="001272B3"/>
    <w:rPr>
      <w:rFonts w:eastAsia="Times New Roman" w:cs="Times New Roman"/>
      <w:sz w:val="20"/>
      <w:szCs w:val="20"/>
      <w:lang w:eastAsia="ru-RU"/>
    </w:rPr>
  </w:style>
  <w:style w:type="paragraph" w:customStyle="1" w:styleId="a0">
    <w:name w:val="маркированный список"/>
    <w:basedOn w:val="a1"/>
    <w:rsid w:val="001272B3"/>
    <w:pPr>
      <w:numPr>
        <w:numId w:val="6"/>
      </w:numPr>
      <w:tabs>
        <w:tab w:val="clear" w:pos="360"/>
        <w:tab w:val="left" w:pos="567"/>
      </w:tabs>
      <w:ind w:left="0" w:firstLine="284"/>
      <w:jc w:val="both"/>
    </w:pPr>
  </w:style>
  <w:style w:type="paragraph" w:styleId="af2">
    <w:name w:val="header"/>
    <w:basedOn w:val="a1"/>
    <w:link w:val="af3"/>
    <w:uiPriority w:val="99"/>
    <w:unhideWhenUsed/>
    <w:rsid w:val="005163F0"/>
    <w:pPr>
      <w:tabs>
        <w:tab w:val="center" w:pos="4677"/>
        <w:tab w:val="right" w:pos="9355"/>
      </w:tabs>
    </w:pPr>
  </w:style>
  <w:style w:type="character" w:customStyle="1" w:styleId="af3">
    <w:name w:val="Верхний колонтитул Знак"/>
    <w:basedOn w:val="a2"/>
    <w:link w:val="af2"/>
    <w:uiPriority w:val="99"/>
    <w:rsid w:val="005163F0"/>
    <w:rPr>
      <w:rFonts w:eastAsia="Times New Roman" w:cs="Times New Roman"/>
      <w:sz w:val="20"/>
      <w:szCs w:val="20"/>
      <w:lang w:eastAsia="ru-RU"/>
    </w:rPr>
  </w:style>
  <w:style w:type="paragraph" w:styleId="af4">
    <w:name w:val="Balloon Text"/>
    <w:basedOn w:val="a1"/>
    <w:link w:val="af5"/>
    <w:uiPriority w:val="99"/>
    <w:semiHidden/>
    <w:unhideWhenUsed/>
    <w:rsid w:val="004C0637"/>
    <w:rPr>
      <w:rFonts w:ascii="Tahoma" w:hAnsi="Tahoma" w:cs="Tahoma"/>
      <w:sz w:val="16"/>
      <w:szCs w:val="16"/>
    </w:rPr>
  </w:style>
  <w:style w:type="character" w:customStyle="1" w:styleId="af5">
    <w:name w:val="Текст выноски Знак"/>
    <w:basedOn w:val="a2"/>
    <w:link w:val="af4"/>
    <w:uiPriority w:val="99"/>
    <w:semiHidden/>
    <w:rsid w:val="004C0637"/>
    <w:rPr>
      <w:rFonts w:ascii="Tahoma" w:eastAsia="Times New Roman" w:hAnsi="Tahoma" w:cs="Tahoma"/>
      <w:sz w:val="16"/>
      <w:szCs w:val="16"/>
      <w:lang w:eastAsia="ru-RU"/>
    </w:rPr>
  </w:style>
  <w:style w:type="character" w:customStyle="1" w:styleId="af6">
    <w:name w:val="Основной текст_"/>
    <w:link w:val="31"/>
    <w:locked/>
    <w:rsid w:val="00307952"/>
    <w:rPr>
      <w:sz w:val="27"/>
      <w:szCs w:val="27"/>
      <w:shd w:val="clear" w:color="auto" w:fill="FFFFFF"/>
    </w:rPr>
  </w:style>
  <w:style w:type="paragraph" w:customStyle="1" w:styleId="31">
    <w:name w:val="Основной текст3"/>
    <w:basedOn w:val="a1"/>
    <w:link w:val="af6"/>
    <w:rsid w:val="00307952"/>
    <w:pPr>
      <w:shd w:val="clear" w:color="auto" w:fill="FFFFFF"/>
      <w:spacing w:before="420" w:line="319" w:lineRule="exact"/>
      <w:ind w:hanging="360"/>
    </w:pPr>
    <w:rPr>
      <w:rFonts w:eastAsiaTheme="minorHAnsi" w:cstheme="minorBidi"/>
      <w:sz w:val="27"/>
      <w:szCs w:val="27"/>
      <w:lang w:eastAsia="en-US"/>
    </w:rPr>
  </w:style>
  <w:style w:type="character" w:customStyle="1" w:styleId="23">
    <w:name w:val="Основной текст2"/>
    <w:rsid w:val="00307952"/>
  </w:style>
  <w:style w:type="character" w:styleId="af7">
    <w:name w:val="Strong"/>
    <w:basedOn w:val="a2"/>
    <w:qFormat/>
    <w:rsid w:val="00E23F34"/>
    <w:rPr>
      <w:b/>
      <w:bCs/>
    </w:rPr>
  </w:style>
  <w:style w:type="character" w:styleId="af8">
    <w:name w:val="Hyperlink"/>
    <w:basedOn w:val="a2"/>
    <w:uiPriority w:val="99"/>
    <w:semiHidden/>
    <w:unhideWhenUsed/>
    <w:rsid w:val="00E23F34"/>
    <w:rPr>
      <w:color w:val="CCCC00" w:themeColor="hyperlink"/>
      <w:u w:val="single"/>
    </w:rPr>
  </w:style>
  <w:style w:type="character" w:customStyle="1" w:styleId="apple-converted-space">
    <w:name w:val="apple-converted-space"/>
    <w:basedOn w:val="a2"/>
    <w:rsid w:val="00E23F34"/>
    <w:rPr>
      <w:rFonts w:ascii="Times New Roman" w:hAnsi="Times New Roman" w:cs="Times New Roman" w:hint="default"/>
    </w:rPr>
  </w:style>
  <w:style w:type="paragraph" w:styleId="af9">
    <w:name w:val="Body Text Indent"/>
    <w:basedOn w:val="a1"/>
    <w:link w:val="afa"/>
    <w:uiPriority w:val="99"/>
    <w:semiHidden/>
    <w:unhideWhenUsed/>
    <w:rsid w:val="00D25CBA"/>
    <w:pPr>
      <w:spacing w:after="120"/>
      <w:ind w:left="283"/>
    </w:pPr>
  </w:style>
  <w:style w:type="character" w:customStyle="1" w:styleId="afa">
    <w:name w:val="Основной текст с отступом Знак"/>
    <w:basedOn w:val="a2"/>
    <w:link w:val="af9"/>
    <w:uiPriority w:val="99"/>
    <w:semiHidden/>
    <w:rsid w:val="00D25CBA"/>
    <w:rPr>
      <w:rFonts w:eastAsia="Times New Roman" w:cs="Times New Roman"/>
      <w:sz w:val="20"/>
      <w:szCs w:val="20"/>
      <w:lang w:eastAsia="ru-RU"/>
    </w:rPr>
  </w:style>
  <w:style w:type="paragraph" w:styleId="24">
    <w:name w:val="Body Text Indent 2"/>
    <w:basedOn w:val="a1"/>
    <w:link w:val="25"/>
    <w:uiPriority w:val="99"/>
    <w:semiHidden/>
    <w:unhideWhenUsed/>
    <w:rsid w:val="00A922F0"/>
    <w:pPr>
      <w:spacing w:after="120" w:line="480" w:lineRule="auto"/>
      <w:ind w:left="283"/>
    </w:pPr>
  </w:style>
  <w:style w:type="character" w:customStyle="1" w:styleId="25">
    <w:name w:val="Основной текст с отступом 2 Знак"/>
    <w:basedOn w:val="a2"/>
    <w:link w:val="24"/>
    <w:uiPriority w:val="99"/>
    <w:semiHidden/>
    <w:rsid w:val="00A922F0"/>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CC8"/>
    <w:pPr>
      <w:spacing w:after="0" w:line="240" w:lineRule="auto"/>
    </w:pPr>
    <w:rPr>
      <w:rFonts w:eastAsia="Times New Roman" w:cs="Times New Roman"/>
      <w:sz w:val="20"/>
      <w:szCs w:val="20"/>
      <w:lang w:eastAsia="ru-RU"/>
    </w:rPr>
  </w:style>
  <w:style w:type="paragraph" w:styleId="1">
    <w:name w:val="heading 1"/>
    <w:basedOn w:val="a1"/>
    <w:next w:val="a1"/>
    <w:link w:val="10"/>
    <w:qFormat/>
    <w:rsid w:val="0081122B"/>
    <w:pPr>
      <w:keepNext/>
      <w:keepLines/>
      <w:spacing w:before="480"/>
      <w:outlineLvl w:val="0"/>
    </w:pPr>
    <w:rPr>
      <w:rFonts w:asciiTheme="majorHAnsi" w:eastAsiaTheme="majorEastAsia" w:hAnsiTheme="majorHAnsi" w:cstheme="majorBidi"/>
      <w:b/>
      <w:bCs/>
      <w:color w:val="6B7C71" w:themeColor="accent1" w:themeShade="BF"/>
      <w:szCs w:val="28"/>
    </w:rPr>
  </w:style>
  <w:style w:type="paragraph" w:styleId="2">
    <w:name w:val="heading 2"/>
    <w:basedOn w:val="a1"/>
    <w:next w:val="a1"/>
    <w:link w:val="20"/>
    <w:unhideWhenUsed/>
    <w:qFormat/>
    <w:rsid w:val="0081122B"/>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3">
    <w:name w:val="heading 3"/>
    <w:basedOn w:val="a1"/>
    <w:next w:val="a1"/>
    <w:link w:val="30"/>
    <w:uiPriority w:val="9"/>
    <w:unhideWhenUsed/>
    <w:qFormat/>
    <w:rsid w:val="0081122B"/>
    <w:pPr>
      <w:keepNext/>
      <w:keepLines/>
      <w:spacing w:before="200"/>
      <w:outlineLvl w:val="2"/>
    </w:pPr>
    <w:rPr>
      <w:rFonts w:asciiTheme="majorHAnsi" w:eastAsiaTheme="majorEastAsia" w:hAnsiTheme="majorHAnsi" w:cstheme="majorBidi"/>
      <w:b/>
      <w:bCs/>
      <w:color w:val="93A299"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1122B"/>
    <w:rPr>
      <w:rFonts w:asciiTheme="majorHAnsi" w:eastAsiaTheme="majorEastAsia" w:hAnsiTheme="majorHAnsi" w:cstheme="majorBidi"/>
      <w:b/>
      <w:bCs/>
      <w:color w:val="6B7C71" w:themeColor="accent1" w:themeShade="BF"/>
      <w:sz w:val="28"/>
      <w:szCs w:val="28"/>
    </w:rPr>
  </w:style>
  <w:style w:type="character" w:customStyle="1" w:styleId="20">
    <w:name w:val="Заголовок 2 Знак"/>
    <w:basedOn w:val="a2"/>
    <w:link w:val="2"/>
    <w:uiPriority w:val="9"/>
    <w:rsid w:val="0081122B"/>
    <w:rPr>
      <w:rFonts w:asciiTheme="majorHAnsi" w:eastAsiaTheme="majorEastAsia" w:hAnsiTheme="majorHAnsi" w:cstheme="majorBidi"/>
      <w:b/>
      <w:bCs/>
      <w:color w:val="93A299" w:themeColor="accent1"/>
      <w:sz w:val="26"/>
      <w:szCs w:val="26"/>
    </w:rPr>
  </w:style>
  <w:style w:type="character" w:customStyle="1" w:styleId="30">
    <w:name w:val="Заголовок 3 Знак"/>
    <w:basedOn w:val="a2"/>
    <w:link w:val="3"/>
    <w:uiPriority w:val="9"/>
    <w:rsid w:val="0081122B"/>
    <w:rPr>
      <w:rFonts w:asciiTheme="majorHAnsi" w:eastAsiaTheme="majorEastAsia" w:hAnsiTheme="majorHAnsi" w:cstheme="majorBidi"/>
      <w:b/>
      <w:bCs/>
      <w:color w:val="93A299" w:themeColor="accent1"/>
    </w:rPr>
  </w:style>
  <w:style w:type="paragraph" w:styleId="a5">
    <w:name w:val="No Spacing"/>
    <w:link w:val="a6"/>
    <w:uiPriority w:val="1"/>
    <w:qFormat/>
    <w:rsid w:val="0081122B"/>
    <w:pPr>
      <w:spacing w:after="0" w:line="240" w:lineRule="auto"/>
    </w:pPr>
  </w:style>
  <w:style w:type="paragraph" w:styleId="a7">
    <w:name w:val="List Paragraph"/>
    <w:basedOn w:val="a1"/>
    <w:uiPriority w:val="34"/>
    <w:qFormat/>
    <w:rsid w:val="0081122B"/>
    <w:pPr>
      <w:ind w:left="720"/>
      <w:contextualSpacing/>
    </w:pPr>
  </w:style>
  <w:style w:type="paragraph" w:styleId="a8">
    <w:name w:val="Title"/>
    <w:basedOn w:val="a1"/>
    <w:next w:val="a1"/>
    <w:link w:val="a9"/>
    <w:uiPriority w:val="10"/>
    <w:qFormat/>
    <w:rsid w:val="0081122B"/>
    <w:pPr>
      <w:pBdr>
        <w:bottom w:val="single" w:sz="8" w:space="4" w:color="93A299" w:themeColor="accent1"/>
      </w:pBdr>
      <w:spacing w:after="300"/>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a9">
    <w:name w:val="Название Знак"/>
    <w:basedOn w:val="a2"/>
    <w:link w:val="a8"/>
    <w:uiPriority w:val="10"/>
    <w:rsid w:val="0081122B"/>
    <w:rPr>
      <w:rFonts w:asciiTheme="majorHAnsi" w:eastAsiaTheme="majorEastAsia" w:hAnsiTheme="majorHAnsi" w:cstheme="majorBidi"/>
      <w:color w:val="40382D" w:themeColor="text2" w:themeShade="BF"/>
      <w:spacing w:val="5"/>
      <w:kern w:val="28"/>
      <w:sz w:val="52"/>
      <w:szCs w:val="52"/>
    </w:rPr>
  </w:style>
  <w:style w:type="paragraph" w:styleId="aa">
    <w:name w:val="Subtitle"/>
    <w:basedOn w:val="a1"/>
    <w:next w:val="a1"/>
    <w:link w:val="ab"/>
    <w:uiPriority w:val="11"/>
    <w:qFormat/>
    <w:rsid w:val="0081122B"/>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ab">
    <w:name w:val="Подзаголовок Знак"/>
    <w:basedOn w:val="a2"/>
    <w:link w:val="aa"/>
    <w:uiPriority w:val="11"/>
    <w:rsid w:val="0081122B"/>
    <w:rPr>
      <w:rFonts w:asciiTheme="majorHAnsi" w:eastAsiaTheme="majorEastAsia" w:hAnsiTheme="majorHAnsi" w:cstheme="majorBidi"/>
      <w:i/>
      <w:iCs/>
      <w:color w:val="93A299" w:themeColor="accent1"/>
      <w:spacing w:val="15"/>
      <w:sz w:val="24"/>
      <w:szCs w:val="24"/>
    </w:rPr>
  </w:style>
  <w:style w:type="character" w:styleId="ac">
    <w:name w:val="Emphasis"/>
    <w:basedOn w:val="a2"/>
    <w:uiPriority w:val="20"/>
    <w:qFormat/>
    <w:rsid w:val="0081122B"/>
    <w:rPr>
      <w:i/>
      <w:iCs/>
    </w:rPr>
  </w:style>
  <w:style w:type="character" w:customStyle="1" w:styleId="a6">
    <w:name w:val="Без интервала Знак"/>
    <w:basedOn w:val="a2"/>
    <w:link w:val="a5"/>
    <w:uiPriority w:val="1"/>
    <w:rsid w:val="0081122B"/>
  </w:style>
  <w:style w:type="paragraph" w:styleId="21">
    <w:name w:val="Body Text 2"/>
    <w:basedOn w:val="a1"/>
    <w:link w:val="22"/>
    <w:rsid w:val="005A3CC8"/>
    <w:rPr>
      <w:sz w:val="24"/>
    </w:rPr>
  </w:style>
  <w:style w:type="character" w:customStyle="1" w:styleId="22">
    <w:name w:val="Основной текст 2 Знак"/>
    <w:basedOn w:val="a2"/>
    <w:link w:val="21"/>
    <w:rsid w:val="005A3CC8"/>
    <w:rPr>
      <w:rFonts w:eastAsia="Times New Roman" w:cs="Times New Roman"/>
      <w:sz w:val="24"/>
      <w:szCs w:val="20"/>
      <w:lang w:eastAsia="ru-RU"/>
    </w:rPr>
  </w:style>
  <w:style w:type="paragraph" w:styleId="ad">
    <w:name w:val="footer"/>
    <w:basedOn w:val="a1"/>
    <w:link w:val="ae"/>
    <w:rsid w:val="005A3CC8"/>
    <w:pPr>
      <w:tabs>
        <w:tab w:val="center" w:pos="4153"/>
        <w:tab w:val="right" w:pos="8306"/>
      </w:tabs>
    </w:pPr>
  </w:style>
  <w:style w:type="character" w:customStyle="1" w:styleId="ae">
    <w:name w:val="Нижний колонтитул Знак"/>
    <w:basedOn w:val="a2"/>
    <w:link w:val="ad"/>
    <w:rsid w:val="005A3CC8"/>
    <w:rPr>
      <w:rFonts w:eastAsia="Times New Roman" w:cs="Times New Roman"/>
      <w:sz w:val="20"/>
      <w:szCs w:val="20"/>
      <w:lang w:eastAsia="ru-RU"/>
    </w:rPr>
  </w:style>
  <w:style w:type="character" w:styleId="af">
    <w:name w:val="page number"/>
    <w:basedOn w:val="a2"/>
    <w:rsid w:val="005A3CC8"/>
  </w:style>
  <w:style w:type="paragraph" w:styleId="a">
    <w:name w:val="List Number"/>
    <w:basedOn w:val="a1"/>
    <w:rsid w:val="005A3CC8"/>
    <w:pPr>
      <w:numPr>
        <w:numId w:val="1"/>
      </w:numPr>
      <w:tabs>
        <w:tab w:val="left" w:pos="567"/>
      </w:tabs>
      <w:jc w:val="both"/>
    </w:pPr>
  </w:style>
  <w:style w:type="paragraph" w:styleId="af0">
    <w:name w:val="Body Text"/>
    <w:basedOn w:val="a1"/>
    <w:link w:val="af1"/>
    <w:uiPriority w:val="99"/>
    <w:semiHidden/>
    <w:unhideWhenUsed/>
    <w:rsid w:val="001272B3"/>
    <w:pPr>
      <w:spacing w:after="120"/>
    </w:pPr>
  </w:style>
  <w:style w:type="character" w:customStyle="1" w:styleId="af1">
    <w:name w:val="Основной текст Знак"/>
    <w:basedOn w:val="a2"/>
    <w:link w:val="af0"/>
    <w:uiPriority w:val="99"/>
    <w:semiHidden/>
    <w:rsid w:val="001272B3"/>
    <w:rPr>
      <w:rFonts w:eastAsia="Times New Roman" w:cs="Times New Roman"/>
      <w:sz w:val="20"/>
      <w:szCs w:val="20"/>
      <w:lang w:eastAsia="ru-RU"/>
    </w:rPr>
  </w:style>
  <w:style w:type="paragraph" w:customStyle="1" w:styleId="a0">
    <w:name w:val="маркированный список"/>
    <w:basedOn w:val="a1"/>
    <w:rsid w:val="001272B3"/>
    <w:pPr>
      <w:numPr>
        <w:numId w:val="6"/>
      </w:numPr>
      <w:tabs>
        <w:tab w:val="clear" w:pos="360"/>
        <w:tab w:val="left" w:pos="567"/>
      </w:tabs>
      <w:ind w:left="0" w:firstLine="284"/>
      <w:jc w:val="both"/>
    </w:pPr>
  </w:style>
  <w:style w:type="paragraph" w:styleId="af2">
    <w:name w:val="header"/>
    <w:basedOn w:val="a1"/>
    <w:link w:val="af3"/>
    <w:uiPriority w:val="99"/>
    <w:unhideWhenUsed/>
    <w:rsid w:val="005163F0"/>
    <w:pPr>
      <w:tabs>
        <w:tab w:val="center" w:pos="4677"/>
        <w:tab w:val="right" w:pos="9355"/>
      </w:tabs>
    </w:pPr>
  </w:style>
  <w:style w:type="character" w:customStyle="1" w:styleId="af3">
    <w:name w:val="Верхний колонтитул Знак"/>
    <w:basedOn w:val="a2"/>
    <w:link w:val="af2"/>
    <w:uiPriority w:val="99"/>
    <w:rsid w:val="005163F0"/>
    <w:rPr>
      <w:rFonts w:eastAsia="Times New Roman" w:cs="Times New Roman"/>
      <w:sz w:val="20"/>
      <w:szCs w:val="20"/>
      <w:lang w:eastAsia="ru-RU"/>
    </w:rPr>
  </w:style>
  <w:style w:type="paragraph" w:styleId="af4">
    <w:name w:val="Balloon Text"/>
    <w:basedOn w:val="a1"/>
    <w:link w:val="af5"/>
    <w:uiPriority w:val="99"/>
    <w:semiHidden/>
    <w:unhideWhenUsed/>
    <w:rsid w:val="004C0637"/>
    <w:rPr>
      <w:rFonts w:ascii="Tahoma" w:hAnsi="Tahoma" w:cs="Tahoma"/>
      <w:sz w:val="16"/>
      <w:szCs w:val="16"/>
    </w:rPr>
  </w:style>
  <w:style w:type="character" w:customStyle="1" w:styleId="af5">
    <w:name w:val="Текст выноски Знак"/>
    <w:basedOn w:val="a2"/>
    <w:link w:val="af4"/>
    <w:uiPriority w:val="99"/>
    <w:semiHidden/>
    <w:rsid w:val="004C06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531D-899C-491F-A84A-1DEF4F9C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21</cp:revision>
  <cp:lastPrinted>2015-02-03T07:55:00Z</cp:lastPrinted>
  <dcterms:created xsi:type="dcterms:W3CDTF">2013-02-01T03:49:00Z</dcterms:created>
  <dcterms:modified xsi:type="dcterms:W3CDTF">2021-07-18T02:21:00Z</dcterms:modified>
</cp:coreProperties>
</file>